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47" w:rsidRDefault="004F1647" w:rsidP="00E60A0B">
      <w:pPr>
        <w:autoSpaceDE w:val="0"/>
        <w:autoSpaceDN w:val="0"/>
        <w:adjustRightInd w:val="0"/>
        <w:ind w:right="26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ЗАТО Шиханы № 58 от 01.02.2016 г.  «Об утверждении административного регламента предоставления муниципальной услуги «Выдача разрешения на строительство»</w:t>
      </w:r>
    </w:p>
    <w:p w:rsidR="004F1647" w:rsidRDefault="004F1647" w:rsidP="004F1647">
      <w:pPr>
        <w:autoSpaceDE w:val="0"/>
        <w:autoSpaceDN w:val="0"/>
        <w:adjustRightInd w:val="0"/>
        <w:ind w:right="2692" w:firstLine="426"/>
        <w:jc w:val="both"/>
        <w:rPr>
          <w:b/>
          <w:sz w:val="28"/>
          <w:szCs w:val="28"/>
        </w:rPr>
      </w:pPr>
    </w:p>
    <w:p w:rsidR="004F1647" w:rsidRDefault="004F1647" w:rsidP="004F1647">
      <w:pPr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1 декабря 2014 года № 419-ФЗ «О внесении  изменений в отдельные законодательные акты Российской Федерации по вопросам социальной защиты инвалидов в связи с ратификацией  Конвенции о правах инвалидов», руководствуясь частью 1 ст. 15 ФЗ от 24.11.1995г. № 181-ФЗ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защиты инвалидов в Российской Федерации» (в редакции  Федерального закона № 419-ФЗ), </w:t>
      </w:r>
      <w:r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 </w:t>
      </w:r>
    </w:p>
    <w:p w:rsidR="004F1647" w:rsidRDefault="004F1647" w:rsidP="004F1647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Шиханы № 58 от 01.02.2016 г.  «Об утверждении административного регламента предоставления муниципальной услуги «Выдача разрешения на строительство».</w:t>
      </w:r>
    </w:p>
    <w:p w:rsidR="004F1647" w:rsidRDefault="004F1647" w:rsidP="004F1647">
      <w:pPr>
        <w:numPr>
          <w:ilvl w:val="0"/>
          <w:numId w:val="34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завершении п.2.21 административного регламента текст читать в новой редакции: </w:t>
      </w:r>
    </w:p>
    <w:p w:rsidR="004F1647" w:rsidRDefault="004F1647" w:rsidP="004F1647">
      <w:pPr>
        <w:ind w:left="720"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«…..</w:t>
      </w:r>
      <w:r>
        <w:rPr>
          <w:b/>
          <w:sz w:val="28"/>
          <w:szCs w:val="28"/>
        </w:rPr>
        <w:t>Доступ инвалидам</w:t>
      </w:r>
    </w:p>
    <w:p w:rsidR="004F1647" w:rsidRDefault="004F1647" w:rsidP="004F1647">
      <w:pPr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 местного самоуправления  обеспечивают инвалидам: </w:t>
      </w:r>
    </w:p>
    <w:p w:rsidR="004F1647" w:rsidRDefault="004F1647" w:rsidP="004F164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sub_1511"/>
      <w:r>
        <w:rPr>
          <w:sz w:val="28"/>
          <w:szCs w:val="28"/>
        </w:rPr>
        <w:t>- наличие возможности для беспрепятственного доступа к объектам (зданию, помещению), в котором она предоставляется, а также беспрепятственного пользования транспортом, средствами связи и информации;</w:t>
      </w:r>
    </w:p>
    <w:p w:rsidR="004F1647" w:rsidRDefault="004F1647" w:rsidP="004F16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 передвижения по территории, на которой расположены объекты (здания, помещения), в которых предоставляются услуги, а  также входа в такие объекты и выхода из них, посадки в транспортное средство и  высадки из него, в том числе с использование кресла-коляски;</w:t>
      </w:r>
    </w:p>
    <w:p w:rsidR="004F1647" w:rsidRDefault="004F1647" w:rsidP="004F164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1514"/>
      <w:bookmarkEnd w:id="0"/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4F1647" w:rsidRDefault="004F1647" w:rsidP="004F164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1515"/>
      <w:bookmarkEnd w:id="1"/>
      <w:r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</w:t>
      </w:r>
      <w:r>
        <w:rPr>
          <w:sz w:val="28"/>
          <w:szCs w:val="28"/>
        </w:rPr>
        <w:lastRenderedPageBreak/>
        <w:t>объектам (зданиям, помещениям), в которых предоставляются услуги, и к услугам с учетом ограничений их жизнедеятельности;</w:t>
      </w:r>
    </w:p>
    <w:p w:rsidR="004F1647" w:rsidRDefault="004F1647" w:rsidP="004F164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1516"/>
      <w:bookmarkEnd w:id="2"/>
      <w:r>
        <w:rPr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4F1647" w:rsidRDefault="004F1647" w:rsidP="004F164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sub_1517"/>
      <w:bookmarkEnd w:id="3"/>
      <w:r>
        <w:rPr>
          <w:sz w:val="28"/>
          <w:szCs w:val="28"/>
        </w:rPr>
        <w:t>- допуск собаки-проводника  на объектах, в которых  предоставляются услуги;</w:t>
      </w:r>
    </w:p>
    <w:bookmarkEnd w:id="4"/>
    <w:p w:rsidR="004F1647" w:rsidRDefault="004F1647" w:rsidP="004F16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4F1647" w:rsidRDefault="004F1647" w:rsidP="004F1647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…» далее по тексту.</w:t>
      </w:r>
    </w:p>
    <w:p w:rsidR="004F1647" w:rsidRDefault="004F1647" w:rsidP="004F1647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обнародованию в        установленном порядке и размещению на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ЗАТО Шиханы.</w:t>
      </w:r>
    </w:p>
    <w:p w:rsidR="004F1647" w:rsidRDefault="004F1647" w:rsidP="004F1647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первого заместителя главы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Шиханы.</w:t>
      </w:r>
    </w:p>
    <w:p w:rsidR="00164497" w:rsidRDefault="00164497" w:rsidP="008F5192">
      <w:pPr>
        <w:pStyle w:val="21"/>
        <w:rPr>
          <w:b/>
          <w:sz w:val="28"/>
          <w:szCs w:val="28"/>
        </w:rPr>
      </w:pPr>
    </w:p>
    <w:p w:rsidR="008F5192" w:rsidRDefault="008F5192" w:rsidP="00884780">
      <w:pPr>
        <w:pStyle w:val="21"/>
        <w:ind w:firstLine="0"/>
        <w:rPr>
          <w:b/>
          <w:sz w:val="28"/>
          <w:szCs w:val="28"/>
        </w:rPr>
      </w:pPr>
    </w:p>
    <w:p w:rsidR="00884780" w:rsidRDefault="00B91C96" w:rsidP="00884780">
      <w:pPr>
        <w:pStyle w:val="21"/>
        <w:ind w:firstLine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FD550C" w:rsidRPr="002E25E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FD550C">
        <w:rPr>
          <w:b/>
          <w:sz w:val="28"/>
          <w:szCs w:val="28"/>
        </w:rPr>
        <w:t xml:space="preserve"> администрации</w:t>
      </w:r>
      <w:r w:rsidR="00FD550C" w:rsidRPr="002E25E1">
        <w:rPr>
          <w:b/>
          <w:sz w:val="28"/>
          <w:szCs w:val="28"/>
        </w:rPr>
        <w:t xml:space="preserve">  </w:t>
      </w:r>
    </w:p>
    <w:p w:rsidR="006F0200" w:rsidRDefault="00FD550C" w:rsidP="00C76B6A">
      <w:pPr>
        <w:pStyle w:val="21"/>
        <w:ind w:firstLine="0"/>
        <w:rPr>
          <w:sz w:val="27"/>
          <w:szCs w:val="27"/>
        </w:rPr>
        <w:sectPr w:rsidR="006F0200" w:rsidSect="008F51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567" w:bottom="1134" w:left="1701" w:header="340" w:footer="454" w:gutter="0"/>
          <w:cols w:space="720"/>
          <w:titlePg/>
          <w:docGrid w:linePitch="272"/>
        </w:sectPr>
      </w:pPr>
      <w:r w:rsidRPr="002E25E1">
        <w:rPr>
          <w:b/>
          <w:sz w:val="28"/>
          <w:szCs w:val="28"/>
        </w:rPr>
        <w:t xml:space="preserve">ЗАТО Шиханы                             </w:t>
      </w:r>
      <w:r>
        <w:rPr>
          <w:b/>
          <w:sz w:val="28"/>
          <w:szCs w:val="28"/>
        </w:rPr>
        <w:t xml:space="preserve">                       </w:t>
      </w:r>
      <w:r w:rsidR="000E3A11">
        <w:rPr>
          <w:b/>
          <w:sz w:val="28"/>
          <w:szCs w:val="28"/>
        </w:rPr>
        <w:t xml:space="preserve">    </w:t>
      </w:r>
      <w:r w:rsidR="00884780">
        <w:rPr>
          <w:b/>
          <w:sz w:val="28"/>
          <w:szCs w:val="28"/>
        </w:rPr>
        <w:t xml:space="preserve">            </w:t>
      </w:r>
      <w:r w:rsidR="000E3A11">
        <w:rPr>
          <w:b/>
          <w:sz w:val="28"/>
          <w:szCs w:val="28"/>
        </w:rPr>
        <w:t xml:space="preserve">                </w:t>
      </w:r>
      <w:r w:rsidR="008F5192">
        <w:rPr>
          <w:b/>
          <w:sz w:val="28"/>
          <w:szCs w:val="28"/>
        </w:rPr>
        <w:t xml:space="preserve">  С.В. </w:t>
      </w:r>
      <w:proofErr w:type="spellStart"/>
      <w:r w:rsidR="00B91C96">
        <w:rPr>
          <w:b/>
          <w:sz w:val="28"/>
          <w:szCs w:val="28"/>
        </w:rPr>
        <w:t>Латанов</w:t>
      </w:r>
      <w:proofErr w:type="spellEnd"/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b/>
          <w:color w:val="000000"/>
          <w:sz w:val="28"/>
          <w:szCs w:val="28"/>
        </w:rPr>
      </w:pPr>
    </w:p>
    <w:p w:rsidR="00CB4CCF" w:rsidRPr="006F0200" w:rsidRDefault="00CB4CCF" w:rsidP="00265575">
      <w:pPr>
        <w:pStyle w:val="21"/>
        <w:ind w:firstLine="0"/>
        <w:rPr>
          <w:color w:val="000000"/>
          <w:sz w:val="28"/>
          <w:szCs w:val="28"/>
        </w:rPr>
      </w:pPr>
    </w:p>
    <w:sectPr w:rsidR="00CB4CCF" w:rsidRPr="006F0200" w:rsidSect="00C76B6A">
      <w:pgSz w:w="11907" w:h="16840"/>
      <w:pgMar w:top="1134" w:right="567" w:bottom="1134" w:left="1701" w:header="340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0A2" w:rsidRDefault="005D00A2">
      <w:r>
        <w:separator/>
      </w:r>
    </w:p>
  </w:endnote>
  <w:endnote w:type="continuationSeparator" w:id="0">
    <w:p w:rsidR="005D00A2" w:rsidRDefault="005D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70" w:rsidRDefault="007A26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70" w:rsidRDefault="007A267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70" w:rsidRDefault="007A26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0A2" w:rsidRDefault="005D00A2">
      <w:r>
        <w:separator/>
      </w:r>
    </w:p>
  </w:footnote>
  <w:footnote w:type="continuationSeparator" w:id="0">
    <w:p w:rsidR="005D00A2" w:rsidRDefault="005D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70" w:rsidRDefault="007A26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70" w:rsidRDefault="007A267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4" w:rsidRPr="00261AC2" w:rsidRDefault="007A2670" w:rsidP="002C19C4">
    <w:pPr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191.1pt;margin-top:4.3pt;width:66.3pt;height:86.65pt;z-index:-251658240">
          <v:imagedata r:id="rId1" o:title="" gain="74473f" blacklevel="1966f"/>
        </v:shape>
        <o:OLEObject Type="Embed" ProgID="Word.Picture.8" ShapeID="_x0000_s2057" DrawAspect="Content" ObjectID="_1544510596" r:id="rId2"/>
      </w:pict>
    </w:r>
  </w:p>
  <w:p w:rsidR="002C19C4" w:rsidRDefault="002C19C4" w:rsidP="002C19C4">
    <w:pPr>
      <w:ind w:left="-108" w:right="-108"/>
      <w:rPr>
        <w:noProof/>
      </w:rPr>
    </w:pPr>
    <w:r>
      <w:rPr>
        <w:noProof/>
      </w:rPr>
      <w:t xml:space="preserve">                                                                                </w:t>
    </w:r>
    <w:r w:rsidR="0044649E">
      <w:rPr>
        <w:noProof/>
      </w:rPr>
      <w:drawing>
        <wp:inline distT="0" distB="0" distL="0" distR="0">
          <wp:extent cx="257175" cy="323850"/>
          <wp:effectExtent l="0" t="0" r="9525" b="0"/>
          <wp:docPr id="2" name="Рисунок 1" descr="http://orel3.rsl.ru/sim/10.10.06/saratg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orel3.rsl.ru/sim/10.10.06/saratger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19C4" w:rsidRPr="00261AC2" w:rsidRDefault="002C19C4" w:rsidP="002C19C4">
    <w:pPr>
      <w:ind w:left="-108" w:right="-108"/>
      <w:rPr>
        <w:b/>
        <w:noProof/>
        <w:sz w:val="16"/>
        <w:szCs w:val="16"/>
      </w:rPr>
    </w:pPr>
    <w:r>
      <w:rPr>
        <w:noProof/>
      </w:rPr>
      <w:t xml:space="preserve">               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  <w:r w:rsidRPr="00261AC2">
      <w:rPr>
        <w:b/>
        <w:noProof/>
        <w:sz w:val="16"/>
        <w:szCs w:val="16"/>
      </w:rPr>
      <w:t xml:space="preserve">     </w:t>
    </w:r>
    <w:r>
      <w:rPr>
        <w:b/>
        <w:noProof/>
        <w:sz w:val="16"/>
        <w:szCs w:val="16"/>
      </w:rPr>
      <w:t xml:space="preserve">                         </w:t>
    </w:r>
    <w:r w:rsidRPr="00261AC2">
      <w:rPr>
        <w:b/>
        <w:noProof/>
        <w:sz w:val="16"/>
        <w:szCs w:val="16"/>
      </w:rPr>
      <w:t xml:space="preserve">               </w:t>
    </w:r>
    <w:r>
      <w:rPr>
        <w:b/>
        <w:noProof/>
        <w:sz w:val="16"/>
        <w:szCs w:val="16"/>
      </w:rPr>
      <w:t xml:space="preserve">          </w:t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tabs>
        <w:tab w:val="left" w:pos="1320"/>
      </w:tabs>
      <w:ind w:left="-108" w:right="-108"/>
      <w:jc w:val="center"/>
      <w:rPr>
        <w:b/>
        <w:noProof/>
        <w:sz w:val="16"/>
        <w:szCs w:val="16"/>
      </w:rPr>
    </w:pPr>
    <w:r>
      <w:rPr>
        <w:b/>
        <w:noProof/>
        <w:sz w:val="16"/>
        <w:szCs w:val="16"/>
      </w:rPr>
      <w:tab/>
    </w: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ind w:left="-108" w:right="-108"/>
      <w:jc w:val="center"/>
      <w:rPr>
        <w:b/>
        <w:noProof/>
        <w:sz w:val="16"/>
        <w:szCs w:val="16"/>
      </w:rPr>
    </w:pPr>
  </w:p>
  <w:p w:rsidR="002C19C4" w:rsidRDefault="002C19C4" w:rsidP="002C19C4">
    <w:pPr>
      <w:spacing w:line="252" w:lineRule="auto"/>
      <w:jc w:val="center"/>
      <w:rPr>
        <w:b/>
        <w:spacing w:val="24"/>
        <w:sz w:val="24"/>
      </w:rPr>
    </w:pPr>
    <w:r>
      <w:rPr>
        <w:b/>
        <w:spacing w:val="24"/>
        <w:sz w:val="24"/>
      </w:rPr>
      <w:t>АДМИНИСТРАЦИЯ</w:t>
    </w:r>
  </w:p>
  <w:p w:rsidR="002C19C4" w:rsidRDefault="002C19C4" w:rsidP="002C19C4">
    <w:pPr>
      <w:pStyle w:val="a4"/>
      <w:tabs>
        <w:tab w:val="clear" w:pos="4153"/>
        <w:tab w:val="clear" w:pos="8306"/>
      </w:tabs>
      <w:spacing w:line="252" w:lineRule="auto"/>
      <w:jc w:val="center"/>
      <w:rPr>
        <w:b/>
        <w:spacing w:val="24"/>
        <w:sz w:val="24"/>
      </w:rPr>
    </w:pPr>
    <w:r>
      <w:rPr>
        <w:b/>
        <w:spacing w:val="2"/>
        <w:sz w:val="24"/>
      </w:rPr>
      <w:t>ЗАКРЫТОГО АДМИНИСТРАТИВНО – ТЕРРИТОРИАЛЬНОГО ОБРАЗОВАНИЯ</w:t>
    </w:r>
    <w:r>
      <w:rPr>
        <w:b/>
        <w:spacing w:val="24"/>
        <w:sz w:val="24"/>
      </w:rPr>
      <w:t xml:space="preserve"> ШИХАНЫ САРАТОВСКОЙ ОБЛАСТИ</w:t>
    </w:r>
  </w:p>
  <w:p w:rsidR="002C19C4" w:rsidRDefault="002C19C4" w:rsidP="002C19C4">
    <w:pPr>
      <w:pStyle w:val="a4"/>
      <w:tabs>
        <w:tab w:val="clear" w:pos="4153"/>
        <w:tab w:val="clear" w:pos="8306"/>
      </w:tabs>
      <w:spacing w:before="240"/>
      <w:jc w:val="center"/>
      <w:rPr>
        <w:b/>
        <w:spacing w:val="30"/>
        <w:sz w:val="24"/>
      </w:rPr>
    </w:pPr>
    <w:r>
      <w:rPr>
        <w:b/>
        <w:spacing w:val="110"/>
        <w:sz w:val="30"/>
      </w:rPr>
      <w:t>ПОСТАНОВЛЕНИЕ</w:t>
    </w:r>
  </w:p>
  <w:p w:rsidR="002C19C4" w:rsidRDefault="002C19C4" w:rsidP="002C19C4">
    <w:pPr>
      <w:pStyle w:val="a4"/>
      <w:jc w:val="center"/>
    </w:pPr>
  </w:p>
  <w:p w:rsidR="002C19C4" w:rsidRDefault="002C19C4" w:rsidP="002C19C4">
    <w:pPr>
      <w:framePr w:w="4471" w:h="333" w:hSpace="180" w:wrap="auto" w:vAnchor="page" w:hAnchor="page" w:x="4245" w:y="3714"/>
      <w:tabs>
        <w:tab w:val="left" w:pos="1985"/>
      </w:tabs>
      <w:rPr>
        <w:rFonts w:ascii="Arial" w:hAnsi="Arial"/>
      </w:rPr>
    </w:pPr>
  </w:p>
  <w:p w:rsidR="002C19C4" w:rsidRDefault="0044649E" w:rsidP="002C19C4">
    <w:pPr>
      <w:framePr w:w="4471" w:h="333" w:hSpace="180" w:wrap="auto" w:vAnchor="page" w:hAnchor="page" w:x="4245" w:y="3714"/>
      <w:tabs>
        <w:tab w:val="left" w:pos="19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177165</wp:posOffset>
              </wp:positionH>
              <wp:positionV relativeFrom="paragraph">
                <wp:posOffset>127635</wp:posOffset>
              </wp:positionV>
              <wp:extent cx="156718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671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137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Xb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" o:allowincell="f" strokeweight=".5pt"/>
          </w:pict>
        </mc:Fallback>
      </mc:AlternateContent>
    </w:r>
    <w:r w:rsidR="002C19C4">
      <w:rPr>
        <w:rFonts w:ascii="Arial" w:hAnsi="Arial"/>
      </w:rPr>
      <w:t xml:space="preserve">От            </w:t>
    </w:r>
    <w:r w:rsidR="002C19C4">
      <w:rPr>
        <w:rFonts w:ascii="Arial" w:hAnsi="Arial"/>
      </w:rPr>
      <w:tab/>
      <w:t xml:space="preserve">     </w:t>
    </w:r>
    <w:r w:rsidR="006A054F">
      <w:rPr>
        <w:rFonts w:ascii="Arial" w:hAnsi="Arial"/>
      </w:rPr>
      <w:t xml:space="preserve">              </w:t>
    </w:r>
    <w:r w:rsidR="002C19C4">
      <w:rPr>
        <w:rFonts w:ascii="Arial" w:hAnsi="Arial"/>
      </w:rPr>
      <w:t xml:space="preserve">№ </w:t>
    </w:r>
    <w:r w:rsidR="002C19C4" w:rsidRPr="00E60A0B">
      <w:rPr>
        <w:rFonts w:ascii="Arial" w:hAnsi="Arial"/>
        <w:u w:val="single"/>
      </w:rPr>
      <w:t xml:space="preserve">   </w:t>
    </w:r>
    <w:r w:rsidR="002C19C4">
      <w:rPr>
        <w:rFonts w:ascii="Arial" w:hAnsi="Arial"/>
      </w:rPr>
      <w:t xml:space="preserve">            </w:t>
    </w: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</w:p>
  <w:p w:rsidR="002C19C4" w:rsidRDefault="002C19C4" w:rsidP="002C19C4">
    <w:pPr>
      <w:pStyle w:val="a4"/>
      <w:jc w:val="center"/>
      <w:rPr>
        <w:rFonts w:ascii="Arial" w:hAnsi="Arial"/>
      </w:rPr>
    </w:pPr>
    <w:r>
      <w:rPr>
        <w:rFonts w:ascii="Arial" w:hAnsi="Arial"/>
      </w:rPr>
      <w:t>ЗАТО Шиханы</w:t>
    </w:r>
  </w:p>
  <w:p w:rsidR="002C19C4" w:rsidRDefault="007A2670" w:rsidP="007A2670">
    <w:pPr>
      <w:pStyle w:val="a4"/>
      <w:tabs>
        <w:tab w:val="clear" w:pos="8306"/>
        <w:tab w:val="left" w:pos="4320"/>
        <w:tab w:val="left" w:pos="5040"/>
        <w:tab w:val="left" w:pos="5760"/>
        <w:tab w:val="left" w:pos="6480"/>
      </w:tabs>
    </w:pPr>
    <w:r>
      <w:tab/>
    </w:r>
    <w:r>
      <w:tab/>
    </w:r>
    <w:r>
      <w:tab/>
    </w:r>
    <w:r>
      <w:tab/>
    </w:r>
    <w:r>
      <w:tab/>
    </w:r>
    <w:r>
      <w:tab/>
    </w:r>
    <w:r>
      <w:t>ПРОЕКТ</w:t>
    </w:r>
    <w:bookmarkStart w:id="5" w:name="_GoBack"/>
    <w:bookmarkEnd w:id="5"/>
  </w:p>
  <w:p w:rsidR="002C19C4" w:rsidRDefault="002C19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135"/>
    <w:multiLevelType w:val="hybridMultilevel"/>
    <w:tmpl w:val="0DB066A4"/>
    <w:lvl w:ilvl="0" w:tplc="CEAAE96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F0332"/>
    <w:multiLevelType w:val="hybridMultilevel"/>
    <w:tmpl w:val="D170320E"/>
    <w:lvl w:ilvl="0" w:tplc="028C02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C17A7"/>
    <w:multiLevelType w:val="hybridMultilevel"/>
    <w:tmpl w:val="03B822EC"/>
    <w:lvl w:ilvl="0" w:tplc="7EF61DF0">
      <w:start w:val="2014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2735D"/>
    <w:multiLevelType w:val="hybridMultilevel"/>
    <w:tmpl w:val="EFF06A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57C11E9"/>
    <w:multiLevelType w:val="hybridMultilevel"/>
    <w:tmpl w:val="B9BAC0D0"/>
    <w:lvl w:ilvl="0" w:tplc="AB66ECCA">
      <w:start w:val="1"/>
      <w:numFmt w:val="decimal"/>
      <w:lvlText w:val="%1."/>
      <w:lvlJc w:val="left"/>
      <w:pPr>
        <w:ind w:left="181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096A6446"/>
    <w:multiLevelType w:val="hybridMultilevel"/>
    <w:tmpl w:val="F01024DA"/>
    <w:lvl w:ilvl="0" w:tplc="51B88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204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AA92360"/>
    <w:multiLevelType w:val="hybridMultilevel"/>
    <w:tmpl w:val="64DCA29E"/>
    <w:lvl w:ilvl="0" w:tplc="A5A083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A8172A"/>
    <w:multiLevelType w:val="hybridMultilevel"/>
    <w:tmpl w:val="6CF8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C6CCF"/>
    <w:multiLevelType w:val="hybridMultilevel"/>
    <w:tmpl w:val="2A4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A0FBF"/>
    <w:multiLevelType w:val="hybridMultilevel"/>
    <w:tmpl w:val="FB06969C"/>
    <w:lvl w:ilvl="0" w:tplc="1960CB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C6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AC54EC"/>
    <w:multiLevelType w:val="hybridMultilevel"/>
    <w:tmpl w:val="EA6492F6"/>
    <w:lvl w:ilvl="0" w:tplc="38D242AA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AF0E69"/>
    <w:multiLevelType w:val="hybridMultilevel"/>
    <w:tmpl w:val="D2DE4DBE"/>
    <w:lvl w:ilvl="0" w:tplc="4D60CA0C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3BAB55C7"/>
    <w:multiLevelType w:val="hybridMultilevel"/>
    <w:tmpl w:val="ADD0AC4A"/>
    <w:lvl w:ilvl="0" w:tplc="44E8F0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1121ADA"/>
    <w:multiLevelType w:val="hybridMultilevel"/>
    <w:tmpl w:val="B42A5E20"/>
    <w:lvl w:ilvl="0" w:tplc="7662074E">
      <w:start w:val="1"/>
      <w:numFmt w:val="decimal"/>
      <w:lvlText w:val="%1."/>
      <w:lvlJc w:val="left"/>
      <w:pPr>
        <w:tabs>
          <w:tab w:val="num" w:pos="1883"/>
        </w:tabs>
        <w:ind w:left="188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6">
    <w:nsid w:val="411D27A2"/>
    <w:multiLevelType w:val="hybridMultilevel"/>
    <w:tmpl w:val="EDB6E054"/>
    <w:lvl w:ilvl="0" w:tplc="0B80AB3E">
      <w:start w:val="1"/>
      <w:numFmt w:val="decimal"/>
      <w:lvlText w:val="%1."/>
      <w:lvlJc w:val="left"/>
      <w:pPr>
        <w:ind w:left="660" w:hanging="5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2D525A5"/>
    <w:multiLevelType w:val="hybridMultilevel"/>
    <w:tmpl w:val="2F4246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85A90"/>
    <w:multiLevelType w:val="hybridMultilevel"/>
    <w:tmpl w:val="90E899C4"/>
    <w:lvl w:ilvl="0" w:tplc="15EA0C62">
      <w:start w:val="1"/>
      <w:numFmt w:val="decimal"/>
      <w:lvlText w:val="%1."/>
      <w:lvlJc w:val="left"/>
      <w:pPr>
        <w:tabs>
          <w:tab w:val="num" w:pos="1538"/>
        </w:tabs>
        <w:ind w:left="153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9">
    <w:nsid w:val="48E37FF1"/>
    <w:multiLevelType w:val="hybridMultilevel"/>
    <w:tmpl w:val="9788B876"/>
    <w:lvl w:ilvl="0" w:tplc="3AC2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66ACD"/>
    <w:multiLevelType w:val="hybridMultilevel"/>
    <w:tmpl w:val="0ED6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D5E5E"/>
    <w:multiLevelType w:val="hybridMultilevel"/>
    <w:tmpl w:val="97AC2FA6"/>
    <w:lvl w:ilvl="0" w:tplc="807ED38E">
      <w:start w:val="1"/>
      <w:numFmt w:val="decimal"/>
      <w:lvlText w:val="%1."/>
      <w:lvlJc w:val="left"/>
      <w:pPr>
        <w:tabs>
          <w:tab w:val="num" w:pos="1628"/>
        </w:tabs>
        <w:ind w:left="162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22">
    <w:nsid w:val="4BCD3B8A"/>
    <w:multiLevelType w:val="hybridMultilevel"/>
    <w:tmpl w:val="DC765F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315146F"/>
    <w:multiLevelType w:val="hybridMultilevel"/>
    <w:tmpl w:val="1E447DF0"/>
    <w:lvl w:ilvl="0" w:tplc="03C285AC">
      <w:start w:val="1"/>
      <w:numFmt w:val="decimal"/>
      <w:lvlText w:val="1.%1."/>
      <w:lvlJc w:val="left"/>
      <w:pPr>
        <w:ind w:left="1571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A082B3F"/>
    <w:multiLevelType w:val="hybridMultilevel"/>
    <w:tmpl w:val="595EDE26"/>
    <w:lvl w:ilvl="0" w:tplc="1AD2382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CF72EC"/>
    <w:multiLevelType w:val="hybridMultilevel"/>
    <w:tmpl w:val="189EB812"/>
    <w:lvl w:ilvl="0" w:tplc="D86074A6">
      <w:start w:val="1"/>
      <w:numFmt w:val="decimal"/>
      <w:lvlText w:val="%1."/>
      <w:lvlJc w:val="left"/>
      <w:pPr>
        <w:tabs>
          <w:tab w:val="num" w:pos="1041"/>
        </w:tabs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1"/>
        </w:tabs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</w:lvl>
  </w:abstractNum>
  <w:abstractNum w:abstractNumId="26">
    <w:nsid w:val="5EDF5101"/>
    <w:multiLevelType w:val="multilevel"/>
    <w:tmpl w:val="653631C0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D75D95"/>
    <w:multiLevelType w:val="hybridMultilevel"/>
    <w:tmpl w:val="E550C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37E48"/>
    <w:multiLevelType w:val="hybridMultilevel"/>
    <w:tmpl w:val="74B85248"/>
    <w:lvl w:ilvl="0" w:tplc="512EBEC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59517B"/>
    <w:multiLevelType w:val="hybridMultilevel"/>
    <w:tmpl w:val="C900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3658AD"/>
    <w:multiLevelType w:val="hybridMultilevel"/>
    <w:tmpl w:val="DD5A6946"/>
    <w:lvl w:ilvl="0" w:tplc="0E8A0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4B5DDB"/>
    <w:multiLevelType w:val="hybridMultilevel"/>
    <w:tmpl w:val="3E42FF00"/>
    <w:lvl w:ilvl="0" w:tplc="6F2C7992">
      <w:start w:val="1"/>
      <w:numFmt w:val="decimal"/>
      <w:lvlText w:val="%1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7E486903"/>
    <w:multiLevelType w:val="hybridMultilevel"/>
    <w:tmpl w:val="D72AE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4"/>
  </w:num>
  <w:num w:numId="3">
    <w:abstractNumId w:val="11"/>
    <w:lvlOverride w:ilvl="0">
      <w:startOverride w:val="1"/>
    </w:lvlOverride>
  </w:num>
  <w:num w:numId="4">
    <w:abstractNumId w:val="7"/>
  </w:num>
  <w:num w:numId="5">
    <w:abstractNumId w:val="15"/>
  </w:num>
  <w:num w:numId="6">
    <w:abstractNumId w:val="18"/>
  </w:num>
  <w:num w:numId="7">
    <w:abstractNumId w:val="21"/>
  </w:num>
  <w:num w:numId="8">
    <w:abstractNumId w:val="28"/>
  </w:num>
  <w:num w:numId="9">
    <w:abstractNumId w:val="12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0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3"/>
  </w:num>
  <w:num w:numId="20">
    <w:abstractNumId w:val="2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3"/>
  </w:num>
  <w:num w:numId="24">
    <w:abstractNumId w:val="8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  <w:num w:numId="32">
    <w:abstractNumId w:val="16"/>
  </w:num>
  <w:num w:numId="33">
    <w:abstractNumId w:val="2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0D"/>
    <w:rsid w:val="0000622D"/>
    <w:rsid w:val="000063B8"/>
    <w:rsid w:val="00013E6A"/>
    <w:rsid w:val="00026911"/>
    <w:rsid w:val="000269B0"/>
    <w:rsid w:val="00034858"/>
    <w:rsid w:val="00037C88"/>
    <w:rsid w:val="00050D71"/>
    <w:rsid w:val="000516C3"/>
    <w:rsid w:val="00066E72"/>
    <w:rsid w:val="000726B2"/>
    <w:rsid w:val="000A03FF"/>
    <w:rsid w:val="000B1520"/>
    <w:rsid w:val="000B60DA"/>
    <w:rsid w:val="000D0F7F"/>
    <w:rsid w:val="000D5608"/>
    <w:rsid w:val="000D7463"/>
    <w:rsid w:val="000E1794"/>
    <w:rsid w:val="000E293B"/>
    <w:rsid w:val="000E3A11"/>
    <w:rsid w:val="000F0B48"/>
    <w:rsid w:val="00106502"/>
    <w:rsid w:val="00123EEB"/>
    <w:rsid w:val="0012738D"/>
    <w:rsid w:val="00135073"/>
    <w:rsid w:val="00135D97"/>
    <w:rsid w:val="00136C15"/>
    <w:rsid w:val="00136CC3"/>
    <w:rsid w:val="001508C3"/>
    <w:rsid w:val="00153266"/>
    <w:rsid w:val="00164497"/>
    <w:rsid w:val="001703E8"/>
    <w:rsid w:val="00174729"/>
    <w:rsid w:val="00184DA8"/>
    <w:rsid w:val="001E552C"/>
    <w:rsid w:val="00200312"/>
    <w:rsid w:val="00210BDC"/>
    <w:rsid w:val="00215309"/>
    <w:rsid w:val="00216570"/>
    <w:rsid w:val="00216C65"/>
    <w:rsid w:val="00221E2B"/>
    <w:rsid w:val="00231ACF"/>
    <w:rsid w:val="00246233"/>
    <w:rsid w:val="00257CCB"/>
    <w:rsid w:val="002619E4"/>
    <w:rsid w:val="00265575"/>
    <w:rsid w:val="002709E1"/>
    <w:rsid w:val="002753F1"/>
    <w:rsid w:val="002A3A44"/>
    <w:rsid w:val="002C19C4"/>
    <w:rsid w:val="002C7448"/>
    <w:rsid w:val="002D1CDC"/>
    <w:rsid w:val="0032139E"/>
    <w:rsid w:val="00353326"/>
    <w:rsid w:val="003671C4"/>
    <w:rsid w:val="00370E78"/>
    <w:rsid w:val="00380966"/>
    <w:rsid w:val="00387BB6"/>
    <w:rsid w:val="00395F7E"/>
    <w:rsid w:val="003C6F44"/>
    <w:rsid w:val="003D0CBB"/>
    <w:rsid w:val="003E0E99"/>
    <w:rsid w:val="003F31FA"/>
    <w:rsid w:val="00433067"/>
    <w:rsid w:val="00433D91"/>
    <w:rsid w:val="0044649E"/>
    <w:rsid w:val="004514B5"/>
    <w:rsid w:val="0045256E"/>
    <w:rsid w:val="004702CC"/>
    <w:rsid w:val="00485CDA"/>
    <w:rsid w:val="0049491C"/>
    <w:rsid w:val="004C3048"/>
    <w:rsid w:val="004D6C1C"/>
    <w:rsid w:val="004E3BE4"/>
    <w:rsid w:val="004E5DF7"/>
    <w:rsid w:val="004E7F9C"/>
    <w:rsid w:val="004F1647"/>
    <w:rsid w:val="00510553"/>
    <w:rsid w:val="00517183"/>
    <w:rsid w:val="005336DC"/>
    <w:rsid w:val="00556632"/>
    <w:rsid w:val="00560BFE"/>
    <w:rsid w:val="00593200"/>
    <w:rsid w:val="00593EA8"/>
    <w:rsid w:val="005B4FAE"/>
    <w:rsid w:val="005D00A2"/>
    <w:rsid w:val="005D1D98"/>
    <w:rsid w:val="006137C4"/>
    <w:rsid w:val="00614B29"/>
    <w:rsid w:val="006204CB"/>
    <w:rsid w:val="00633249"/>
    <w:rsid w:val="006411C3"/>
    <w:rsid w:val="006426EC"/>
    <w:rsid w:val="00660E2A"/>
    <w:rsid w:val="006662D1"/>
    <w:rsid w:val="00671144"/>
    <w:rsid w:val="00693D79"/>
    <w:rsid w:val="00695440"/>
    <w:rsid w:val="006A054F"/>
    <w:rsid w:val="006A1043"/>
    <w:rsid w:val="006A3C9E"/>
    <w:rsid w:val="006A60C2"/>
    <w:rsid w:val="006C61BB"/>
    <w:rsid w:val="006D0D81"/>
    <w:rsid w:val="006D31CE"/>
    <w:rsid w:val="006F0200"/>
    <w:rsid w:val="00701138"/>
    <w:rsid w:val="007131DE"/>
    <w:rsid w:val="0073025D"/>
    <w:rsid w:val="00732465"/>
    <w:rsid w:val="00745DD5"/>
    <w:rsid w:val="00767851"/>
    <w:rsid w:val="0077331D"/>
    <w:rsid w:val="0078379C"/>
    <w:rsid w:val="00783EBA"/>
    <w:rsid w:val="00787746"/>
    <w:rsid w:val="007A2670"/>
    <w:rsid w:val="007A2979"/>
    <w:rsid w:val="007A7990"/>
    <w:rsid w:val="007B0E31"/>
    <w:rsid w:val="007C70CD"/>
    <w:rsid w:val="007D776E"/>
    <w:rsid w:val="007E6AF9"/>
    <w:rsid w:val="007E736C"/>
    <w:rsid w:val="007F2182"/>
    <w:rsid w:val="008056E5"/>
    <w:rsid w:val="00811218"/>
    <w:rsid w:val="00824698"/>
    <w:rsid w:val="00825566"/>
    <w:rsid w:val="00826F71"/>
    <w:rsid w:val="008416CE"/>
    <w:rsid w:val="0084241D"/>
    <w:rsid w:val="00845197"/>
    <w:rsid w:val="008736EC"/>
    <w:rsid w:val="00875C55"/>
    <w:rsid w:val="00884780"/>
    <w:rsid w:val="00893A50"/>
    <w:rsid w:val="008E14E5"/>
    <w:rsid w:val="008F5192"/>
    <w:rsid w:val="00913EC1"/>
    <w:rsid w:val="009155A3"/>
    <w:rsid w:val="00915FF2"/>
    <w:rsid w:val="009205BC"/>
    <w:rsid w:val="00962ACD"/>
    <w:rsid w:val="00982E11"/>
    <w:rsid w:val="00994BC6"/>
    <w:rsid w:val="009A2B36"/>
    <w:rsid w:val="009B43CB"/>
    <w:rsid w:val="009C0AE7"/>
    <w:rsid w:val="009C357D"/>
    <w:rsid w:val="009E097F"/>
    <w:rsid w:val="009E5910"/>
    <w:rsid w:val="00A034D5"/>
    <w:rsid w:val="00A114E8"/>
    <w:rsid w:val="00A1661E"/>
    <w:rsid w:val="00A3589C"/>
    <w:rsid w:val="00A4716D"/>
    <w:rsid w:val="00A81BD1"/>
    <w:rsid w:val="00A90BD5"/>
    <w:rsid w:val="00A91287"/>
    <w:rsid w:val="00A97334"/>
    <w:rsid w:val="00AA0E0E"/>
    <w:rsid w:val="00AA338D"/>
    <w:rsid w:val="00AB0359"/>
    <w:rsid w:val="00AB6BD4"/>
    <w:rsid w:val="00AC748C"/>
    <w:rsid w:val="00AD62F4"/>
    <w:rsid w:val="00AE3D0D"/>
    <w:rsid w:val="00AF0948"/>
    <w:rsid w:val="00AF1D02"/>
    <w:rsid w:val="00B0198C"/>
    <w:rsid w:val="00B054E2"/>
    <w:rsid w:val="00B06E6C"/>
    <w:rsid w:val="00B150FA"/>
    <w:rsid w:val="00B17B4D"/>
    <w:rsid w:val="00B32D5B"/>
    <w:rsid w:val="00B526DF"/>
    <w:rsid w:val="00B56731"/>
    <w:rsid w:val="00B56899"/>
    <w:rsid w:val="00B572A6"/>
    <w:rsid w:val="00B608D2"/>
    <w:rsid w:val="00B6742F"/>
    <w:rsid w:val="00B70192"/>
    <w:rsid w:val="00B75F6B"/>
    <w:rsid w:val="00B800C4"/>
    <w:rsid w:val="00B91C96"/>
    <w:rsid w:val="00BA0A32"/>
    <w:rsid w:val="00BA0B0C"/>
    <w:rsid w:val="00BA5F4D"/>
    <w:rsid w:val="00BA7EE6"/>
    <w:rsid w:val="00BC00C8"/>
    <w:rsid w:val="00BC1F55"/>
    <w:rsid w:val="00BE5A7B"/>
    <w:rsid w:val="00BE7702"/>
    <w:rsid w:val="00BF7548"/>
    <w:rsid w:val="00C13581"/>
    <w:rsid w:val="00C14E77"/>
    <w:rsid w:val="00C1541A"/>
    <w:rsid w:val="00C15CC2"/>
    <w:rsid w:val="00C26522"/>
    <w:rsid w:val="00C3211A"/>
    <w:rsid w:val="00C616CC"/>
    <w:rsid w:val="00C74131"/>
    <w:rsid w:val="00C76B6A"/>
    <w:rsid w:val="00C802FE"/>
    <w:rsid w:val="00C846B3"/>
    <w:rsid w:val="00C86FEC"/>
    <w:rsid w:val="00C91E0D"/>
    <w:rsid w:val="00C9333C"/>
    <w:rsid w:val="00C9429F"/>
    <w:rsid w:val="00CB4CCF"/>
    <w:rsid w:val="00CC506A"/>
    <w:rsid w:val="00CC72DB"/>
    <w:rsid w:val="00CD408F"/>
    <w:rsid w:val="00CE43CC"/>
    <w:rsid w:val="00D024FE"/>
    <w:rsid w:val="00D277D5"/>
    <w:rsid w:val="00D27B9B"/>
    <w:rsid w:val="00D33EEF"/>
    <w:rsid w:val="00D347BF"/>
    <w:rsid w:val="00D434C0"/>
    <w:rsid w:val="00D65460"/>
    <w:rsid w:val="00D73D31"/>
    <w:rsid w:val="00D76388"/>
    <w:rsid w:val="00D91AA8"/>
    <w:rsid w:val="00DA638A"/>
    <w:rsid w:val="00DB40BD"/>
    <w:rsid w:val="00DC439A"/>
    <w:rsid w:val="00DD28B9"/>
    <w:rsid w:val="00DD4D6A"/>
    <w:rsid w:val="00DE1269"/>
    <w:rsid w:val="00DF0BE5"/>
    <w:rsid w:val="00DF7CC2"/>
    <w:rsid w:val="00E02AF2"/>
    <w:rsid w:val="00E10CD3"/>
    <w:rsid w:val="00E13E2D"/>
    <w:rsid w:val="00E20FFE"/>
    <w:rsid w:val="00E54050"/>
    <w:rsid w:val="00E6073A"/>
    <w:rsid w:val="00E60A0B"/>
    <w:rsid w:val="00E6141E"/>
    <w:rsid w:val="00E61842"/>
    <w:rsid w:val="00E758FA"/>
    <w:rsid w:val="00E81640"/>
    <w:rsid w:val="00E9206D"/>
    <w:rsid w:val="00EB712B"/>
    <w:rsid w:val="00F136F7"/>
    <w:rsid w:val="00F31411"/>
    <w:rsid w:val="00F63BBD"/>
    <w:rsid w:val="00F748C3"/>
    <w:rsid w:val="00F87BCC"/>
    <w:rsid w:val="00F93331"/>
    <w:rsid w:val="00FA0811"/>
    <w:rsid w:val="00FA2F9D"/>
    <w:rsid w:val="00FA7B78"/>
    <w:rsid w:val="00FC0FAD"/>
    <w:rsid w:val="00FC43FD"/>
    <w:rsid w:val="00FD550C"/>
    <w:rsid w:val="00FE30B2"/>
    <w:rsid w:val="00FF13A7"/>
    <w:rsid w:val="00FF2670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F4D"/>
  </w:style>
  <w:style w:type="paragraph" w:styleId="1">
    <w:name w:val="heading 1"/>
    <w:basedOn w:val="a"/>
    <w:next w:val="a"/>
    <w:qFormat/>
    <w:rsid w:val="00BA5F4D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BA5F4D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A5F4D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BA5F4D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BA5F4D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BA5F4D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BA5F4D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BA5F4D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BA5F4D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BA5F4D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BA5F4D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BA5F4D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BA5F4D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BA5F4D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BA5F4D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BA5F4D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BA5F4D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BA5F4D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BA5F4D"/>
  </w:style>
  <w:style w:type="paragraph" w:styleId="a4">
    <w:name w:val="header"/>
    <w:basedOn w:val="a"/>
    <w:link w:val="a5"/>
    <w:rsid w:val="00BA5F4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A5F4D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BA5F4D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BA5F4D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BA5F4D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BA5F4D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F4D"/>
  </w:style>
  <w:style w:type="paragraph" w:styleId="1">
    <w:name w:val="heading 1"/>
    <w:basedOn w:val="a"/>
    <w:next w:val="a"/>
    <w:qFormat/>
    <w:rsid w:val="00BA5F4D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BA5F4D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A5F4D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qFormat/>
    <w:rsid w:val="00BA5F4D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qFormat/>
    <w:rsid w:val="00BA5F4D"/>
    <w:pPr>
      <w:keepNext/>
      <w:ind w:left="851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BA5F4D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qFormat/>
    <w:rsid w:val="00BA5F4D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BA5F4D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BA5F4D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BA5F4D"/>
    <w:pPr>
      <w:keepNext/>
      <w:jc w:val="both"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BA5F4D"/>
    <w:pPr>
      <w:keepNext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BA5F4D"/>
    <w:pPr>
      <w:keepNext/>
      <w:ind w:firstLine="993"/>
      <w:jc w:val="both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BA5F4D"/>
    <w:pPr>
      <w:keepNext/>
      <w:ind w:left="993"/>
      <w:jc w:val="both"/>
      <w:outlineLvl w:val="3"/>
    </w:pPr>
    <w:rPr>
      <w:sz w:val="28"/>
    </w:rPr>
  </w:style>
  <w:style w:type="paragraph" w:customStyle="1" w:styleId="50">
    <w:name w:val="заголовок 5"/>
    <w:basedOn w:val="a"/>
    <w:next w:val="a"/>
    <w:rsid w:val="00BA5F4D"/>
    <w:pPr>
      <w:keepNext/>
      <w:ind w:firstLine="567"/>
      <w:jc w:val="both"/>
      <w:outlineLvl w:val="4"/>
    </w:pPr>
    <w:rPr>
      <w:sz w:val="28"/>
    </w:rPr>
  </w:style>
  <w:style w:type="paragraph" w:customStyle="1" w:styleId="60">
    <w:name w:val="заголовок 6"/>
    <w:basedOn w:val="a"/>
    <w:next w:val="a"/>
    <w:rsid w:val="00BA5F4D"/>
    <w:pPr>
      <w:keepNext/>
      <w:jc w:val="both"/>
      <w:outlineLvl w:val="5"/>
    </w:pPr>
    <w:rPr>
      <w:sz w:val="24"/>
    </w:rPr>
  </w:style>
  <w:style w:type="paragraph" w:customStyle="1" w:styleId="70">
    <w:name w:val="заголовок 7"/>
    <w:basedOn w:val="a"/>
    <w:next w:val="a"/>
    <w:rsid w:val="00BA5F4D"/>
    <w:pPr>
      <w:keepNext/>
      <w:outlineLvl w:val="6"/>
    </w:pPr>
    <w:rPr>
      <w:sz w:val="24"/>
    </w:rPr>
  </w:style>
  <w:style w:type="paragraph" w:customStyle="1" w:styleId="80">
    <w:name w:val="заголовок 8"/>
    <w:basedOn w:val="a"/>
    <w:next w:val="a"/>
    <w:rsid w:val="00BA5F4D"/>
    <w:pPr>
      <w:keepNext/>
      <w:ind w:left="300"/>
      <w:outlineLvl w:val="7"/>
    </w:pPr>
    <w:rPr>
      <w:sz w:val="28"/>
    </w:rPr>
  </w:style>
  <w:style w:type="paragraph" w:customStyle="1" w:styleId="90">
    <w:name w:val="заголовок 9"/>
    <w:basedOn w:val="a"/>
    <w:next w:val="a"/>
    <w:rsid w:val="00BA5F4D"/>
    <w:pPr>
      <w:keepNext/>
      <w:outlineLvl w:val="8"/>
    </w:pPr>
    <w:rPr>
      <w:b/>
      <w:sz w:val="24"/>
    </w:rPr>
  </w:style>
  <w:style w:type="character" w:customStyle="1" w:styleId="a3">
    <w:name w:val="Основной шрифт"/>
    <w:rsid w:val="00BA5F4D"/>
  </w:style>
  <w:style w:type="paragraph" w:styleId="a4">
    <w:name w:val="header"/>
    <w:basedOn w:val="a"/>
    <w:link w:val="a5"/>
    <w:rsid w:val="00BA5F4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A5F4D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BA5F4D"/>
    <w:pPr>
      <w:ind w:firstLine="567"/>
      <w:jc w:val="both"/>
    </w:pPr>
    <w:rPr>
      <w:sz w:val="24"/>
    </w:rPr>
  </w:style>
  <w:style w:type="paragraph" w:styleId="a9">
    <w:name w:val="Body Text"/>
    <w:basedOn w:val="a"/>
    <w:link w:val="aa"/>
    <w:rsid w:val="00BA5F4D"/>
    <w:pPr>
      <w:ind w:right="5953"/>
      <w:jc w:val="both"/>
    </w:pPr>
    <w:rPr>
      <w:sz w:val="24"/>
    </w:rPr>
  </w:style>
  <w:style w:type="paragraph" w:styleId="21">
    <w:name w:val="Body Text Indent 2"/>
    <w:basedOn w:val="a"/>
    <w:rsid w:val="00BA5F4D"/>
    <w:pPr>
      <w:ind w:right="-1" w:firstLine="851"/>
      <w:jc w:val="both"/>
    </w:pPr>
    <w:rPr>
      <w:sz w:val="24"/>
    </w:rPr>
  </w:style>
  <w:style w:type="paragraph" w:styleId="31">
    <w:name w:val="Body Text Indent 3"/>
    <w:basedOn w:val="a"/>
    <w:rsid w:val="00BA5F4D"/>
    <w:pPr>
      <w:ind w:firstLine="993"/>
      <w:jc w:val="both"/>
    </w:pPr>
    <w:rPr>
      <w:sz w:val="28"/>
    </w:rPr>
  </w:style>
  <w:style w:type="paragraph" w:customStyle="1" w:styleId="Heading">
    <w:name w:val="Heading"/>
    <w:rsid w:val="00C13581"/>
    <w:pPr>
      <w:widowControl w:val="0"/>
    </w:pPr>
    <w:rPr>
      <w:rFonts w:ascii="Arial" w:hAnsi="Arial"/>
      <w:b/>
      <w:sz w:val="22"/>
    </w:rPr>
  </w:style>
  <w:style w:type="paragraph" w:styleId="ab">
    <w:name w:val="Balloon Text"/>
    <w:basedOn w:val="a"/>
    <w:link w:val="ac"/>
    <w:rsid w:val="00FA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A2F9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114E8"/>
    <w:rPr>
      <w:sz w:val="24"/>
    </w:rPr>
  </w:style>
  <w:style w:type="paragraph" w:styleId="ad">
    <w:name w:val="Title"/>
    <w:basedOn w:val="a"/>
    <w:link w:val="ae"/>
    <w:qFormat/>
    <w:rsid w:val="00A114E8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A114E8"/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9"/>
    <w:rsid w:val="00485CDA"/>
    <w:rPr>
      <w:sz w:val="24"/>
    </w:rPr>
  </w:style>
  <w:style w:type="character" w:customStyle="1" w:styleId="a5">
    <w:name w:val="Верхний колонтитул Знак"/>
    <w:basedOn w:val="a0"/>
    <w:link w:val="a4"/>
    <w:rsid w:val="00660E2A"/>
  </w:style>
  <w:style w:type="character" w:styleId="af">
    <w:name w:val="Hyperlink"/>
    <w:basedOn w:val="a0"/>
    <w:unhideWhenUsed/>
    <w:rsid w:val="00F93331"/>
    <w:rPr>
      <w:color w:val="0000FF"/>
      <w:u w:val="single"/>
    </w:rPr>
  </w:style>
  <w:style w:type="paragraph" w:styleId="af0">
    <w:name w:val="No Spacing"/>
    <w:uiPriority w:val="1"/>
    <w:qFormat/>
    <w:rsid w:val="00FD550C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FD5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E816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90з-</dc:creator>
  <cp:lastModifiedBy>user</cp:lastModifiedBy>
  <cp:revision>3</cp:revision>
  <cp:lastPrinted>2015-08-04T06:37:00Z</cp:lastPrinted>
  <dcterms:created xsi:type="dcterms:W3CDTF">2016-08-18T13:06:00Z</dcterms:created>
  <dcterms:modified xsi:type="dcterms:W3CDTF">2016-12-29T05:57:00Z</dcterms:modified>
</cp:coreProperties>
</file>