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C8" w:rsidRDefault="00166D6C" w:rsidP="00166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конкурс «Успех и безопасность – 2016»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Вас, что Всероссийский конкурс «Успех и безопасность-2016» (далее Конкурс) проводится в соотв</w:t>
      </w:r>
      <w:r w:rsidR="00442070">
        <w:rPr>
          <w:rFonts w:ascii="Times New Roman" w:hAnsi="Times New Roman" w:cs="Times New Roman"/>
          <w:sz w:val="28"/>
          <w:szCs w:val="28"/>
        </w:rPr>
        <w:t>етствии с приказом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от 4 августа 2014 года </w:t>
      </w:r>
      <w:r w:rsidR="00442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516.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реализуется в целях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вопросов обеспечения безопасных условий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рабочих местах.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лучшая организация в области охраны труда среди организаций </w:t>
      </w:r>
      <w:r w:rsidR="0044207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производственной сферы (с численностью работников более 500 человек);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166D6C" w:rsidRDefault="00166D6C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6ADB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непроизводственной сферы;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в сфере образования;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в сфере здравоохранения;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лучшая организация в области охраны труда Крымского федерального округа (Республика Крым и город Севастополь);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лучшее муниципальное образование в области охраны труда;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лучший субъект Российской Федерации в области охраны труда.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пройти регистрацию на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E6A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сайте Ассоциации «ЭТАЛОН» </w:t>
      </w:r>
      <w:hyperlink r:id="rId5" w:history="1"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в соответствующем разделе, посвященном проведению конкурса «Успех и безопасность-2015» (прямая ссылка на страницу конкурса </w:t>
      </w:r>
      <w:hyperlink r:id="rId6" w:history="1"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contests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successandsafety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), заполнить электронные формы заявки на участие в конкурсе и сведений об организации. Срок приема заявок на Конкурс завершается </w:t>
      </w:r>
      <w:r>
        <w:rPr>
          <w:rFonts w:ascii="Times New Roman" w:hAnsi="Times New Roman" w:cs="Times New Roman"/>
          <w:b/>
          <w:sz w:val="28"/>
          <w:szCs w:val="28"/>
        </w:rPr>
        <w:t>1 марта 2017 года.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конкурсе осуществляется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безвозмездной </w:t>
      </w:r>
      <w:r>
        <w:rPr>
          <w:rFonts w:ascii="Times New Roman" w:hAnsi="Times New Roman" w:cs="Times New Roman"/>
          <w:sz w:val="28"/>
          <w:szCs w:val="28"/>
        </w:rPr>
        <w:t>основе. Конкурс проходит заочно на основании общедоступных данных и сведений, представленных участниками конкурса.</w:t>
      </w:r>
    </w:p>
    <w:p w:rsidR="004E6ADB" w:rsidRDefault="004E6ADB" w:rsidP="00442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Торжественная церемония награждения победителей и призеров Конкурса состоится в рамках Всероссийской недели охраны труда в период с 10 по 14 апреля 2017 года в г. Сочи.</w:t>
      </w:r>
    </w:p>
    <w:p w:rsidR="00442070" w:rsidRDefault="00442070" w:rsidP="003F1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вопросы, связанные с организацией и проведением Конкурса, необходимо адресовать в Ассоциацию по адресу: 127055, г. Москва, ул. Новослободская, д. 26, стр.1; тел./факс: +7(495) 411-09-98;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20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420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kzb</w:t>
        </w:r>
        <w:r w:rsidRPr="0044207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r w:rsidRPr="0044207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009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F12FE" w:rsidRDefault="003F12FE" w:rsidP="003F1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070" w:rsidRPr="00442070" w:rsidRDefault="00442070" w:rsidP="004420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2070" w:rsidRPr="00442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0A"/>
    <w:rsid w:val="00166D6C"/>
    <w:rsid w:val="003F12FE"/>
    <w:rsid w:val="00442070"/>
    <w:rsid w:val="004E6ADB"/>
    <w:rsid w:val="00520BC8"/>
    <w:rsid w:val="00761C0A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zb@aetal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talon.ru/contests/successandsafety" TargetMode="Externa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2017-02-01T05:27:00Z</cp:lastPrinted>
  <dcterms:created xsi:type="dcterms:W3CDTF">2017-02-01T04:56:00Z</dcterms:created>
  <dcterms:modified xsi:type="dcterms:W3CDTF">2017-02-01T11:52:00Z</dcterms:modified>
</cp:coreProperties>
</file>