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75" w:type="dxa"/>
        <w:tblInd w:w="-176" w:type="dxa"/>
        <w:tblLayout w:type="fixed"/>
        <w:tblLook w:val="04A0"/>
      </w:tblPr>
      <w:tblGrid>
        <w:gridCol w:w="284"/>
        <w:gridCol w:w="5565"/>
        <w:gridCol w:w="903"/>
        <w:gridCol w:w="231"/>
        <w:gridCol w:w="671"/>
        <w:gridCol w:w="629"/>
        <w:gridCol w:w="77"/>
        <w:gridCol w:w="46"/>
        <w:gridCol w:w="553"/>
        <w:gridCol w:w="552"/>
        <w:gridCol w:w="98"/>
        <w:gridCol w:w="443"/>
        <w:gridCol w:w="911"/>
        <w:gridCol w:w="244"/>
        <w:gridCol w:w="250"/>
        <w:gridCol w:w="257"/>
        <w:gridCol w:w="582"/>
        <w:gridCol w:w="621"/>
        <w:gridCol w:w="1387"/>
        <w:gridCol w:w="1020"/>
        <w:gridCol w:w="608"/>
        <w:gridCol w:w="295"/>
        <w:gridCol w:w="348"/>
      </w:tblGrid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16"/>
        </w:trPr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CB2" w:rsidRPr="0029780A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</w:rPr>
            </w:pPr>
            <w:r w:rsidRPr="0029780A">
              <w:rPr>
                <w:rFonts w:ascii="PT Astra Serif" w:eastAsia="Times New Roman" w:hAnsi="PT Astra Serif" w:cs="Arial CYR"/>
                <w:b/>
                <w:i/>
                <w:sz w:val="24"/>
                <w:szCs w:val="24"/>
              </w:rPr>
              <w:t>Приложение № 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32"/>
        </w:trPr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CB2" w:rsidRPr="0029780A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4"/>
                <w:szCs w:val="24"/>
              </w:rPr>
            </w:pPr>
            <w:r w:rsidRPr="0029780A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к решению Собрания депутатов  МО города Шиханы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16"/>
        </w:trPr>
        <w:tc>
          <w:tcPr>
            <w:tcW w:w="79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</w:p>
        </w:tc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CB2" w:rsidRPr="0029780A" w:rsidRDefault="00937CB2" w:rsidP="0029780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</w:pPr>
            <w:r w:rsidRPr="0029780A">
              <w:rPr>
                <w:rFonts w:ascii="PT Astra Serif" w:eastAsia="Times New Roman" w:hAnsi="PT Astra Serif" w:cs="Arial CYR"/>
                <w:i/>
                <w:iCs/>
                <w:sz w:val="24"/>
                <w:szCs w:val="24"/>
              </w:rPr>
              <w:t xml:space="preserve">   от 18.05.2023</w:t>
            </w:r>
            <w:r w:rsidRPr="0029780A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 xml:space="preserve"> №</w:t>
            </w:r>
            <w:r w:rsidR="0029780A" w:rsidRPr="0029780A">
              <w:rPr>
                <w:rFonts w:ascii="PT Astra Serif" w:eastAsia="Times New Roman" w:hAnsi="PT Astra Serif" w:cs="Arial CYR"/>
                <w:i/>
                <w:sz w:val="24"/>
                <w:szCs w:val="24"/>
              </w:rPr>
              <w:t>6-53-1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16"/>
        </w:trPr>
        <w:tc>
          <w:tcPr>
            <w:tcW w:w="1564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  <w:t>Отчет об исполнении ведомственной структуры расходов бюджета города Шиханы за 2022 год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16"/>
        </w:trPr>
        <w:tc>
          <w:tcPr>
            <w:tcW w:w="1564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4"/>
                <w:szCs w:val="24"/>
              </w:rPr>
            </w:pP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16"/>
        </w:trPr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7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28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тыс. рублей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86"/>
        </w:trPr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</w:rPr>
              <w:t>Наименование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937CB2">
              <w:rPr>
                <w:rFonts w:ascii="PT Astra Serif" w:eastAsia="Times New Roman" w:hAnsi="PT Astra Serif" w:cs="Arial CYR"/>
                <w:b/>
                <w:bCs/>
              </w:rPr>
              <w:t>Адм</w:t>
            </w:r>
            <w:proofErr w:type="spellEnd"/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r w:rsidRPr="00937CB2">
              <w:rPr>
                <w:rFonts w:ascii="PT Astra Serif" w:eastAsia="Times New Roman" w:hAnsi="PT Astra Serif" w:cs="Arial CYR"/>
                <w:b/>
                <w:bCs/>
              </w:rPr>
              <w:t>Рз</w:t>
            </w:r>
            <w:proofErr w:type="spellEnd"/>
          </w:p>
        </w:tc>
        <w:tc>
          <w:tcPr>
            <w:tcW w:w="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proofErr w:type="spellStart"/>
            <w:proofErr w:type="gramStart"/>
            <w:r w:rsidRPr="00937CB2">
              <w:rPr>
                <w:rFonts w:ascii="PT Astra Serif" w:eastAsia="Times New Roman" w:hAnsi="PT Astra Serif" w:cs="Arial CYR"/>
                <w:b/>
                <w:bCs/>
              </w:rPr>
              <w:t>Пр</w:t>
            </w:r>
            <w:proofErr w:type="spellEnd"/>
            <w:proofErr w:type="gramEnd"/>
          </w:p>
        </w:tc>
        <w:tc>
          <w:tcPr>
            <w:tcW w:w="2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</w:rPr>
              <w:t>ВР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</w:rPr>
              <w:t>2022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</w:rPr>
              <w:t>Исполнено 2022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</w:rPr>
              <w:t>Отклонения от плана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54"/>
        </w:trPr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</w:p>
        </w:tc>
        <w:tc>
          <w:tcPr>
            <w:tcW w:w="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напра</w:t>
            </w:r>
            <w:proofErr w:type="gramStart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</w:rPr>
              <w:t>сумма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</w:rPr>
              <w:t>%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454,1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419,6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454,1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454,1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454,1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454,1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454,1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447,2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413,4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447,2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413,4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75 525,6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71 421,1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-4 104,5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27 891,7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25 095,9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-2 795,8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2 091,9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2 034,2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-57,7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2 091,9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2 034,2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-57,7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2 091,9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2 034,2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-57,7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1 641,7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1 584,0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-57,7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1 641,7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1 584,0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-57,7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1 641,7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1 584,0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-57,7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поощрение муниципальных управленческих команд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79330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79330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79330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12 260,0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11 577,1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-682,9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10 661,7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10 153,6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-508,1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9 804,6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9 331,2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-473,4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2 338,1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2 135,0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-203,1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91,3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2 338,1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2 135,0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-203,1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91,3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2 338,1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2 135,0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-203,1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91,3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7 466,5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7 196,2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6 970,6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6 801,5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6 970,6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6 801,5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-78,9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77,5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-78,9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77,5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-22,3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84,6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-22,3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84,6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346,1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311,4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346,1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311,4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346,1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311,4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-34,7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10,5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0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500,5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500,5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0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500,5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500,5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0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500,5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500,5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0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500,5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500,5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1 598,3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1 423,5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-174,8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89,1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77Б00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77Б00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4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77Б00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1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77Б00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4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77Б00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181,8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-174,8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352,1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181,8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352,1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181,8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352,1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181,8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51,6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76600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4,5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713,2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76400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76400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76400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76400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76400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535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331,6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331,6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6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331,6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331,6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6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6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171,4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171,4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171,4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171,4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0,5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0,5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0,0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-41,6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74,4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-41,6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74,4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-41,6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74,4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-41,6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74,4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-41,6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74,4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03400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-41,6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74,4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13 374,0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11 363,8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-2 010,2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85,0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13 220,5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11 210,3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-2 010,2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84,8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13 220,5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11 210,3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-2 010,2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84,8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12 783,8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10 773,6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-2 010,2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84,3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6 172,6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5 918,2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-254,4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6 172,6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5 918,2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-254,4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6 484,0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4 745,2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-1 738,8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73,2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6 484,0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4 745,2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-1 738,8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73,2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436,7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436,7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436,7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436,7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436,7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436,7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436,7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436,7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125,2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125,2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125,2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125,2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125,2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125,2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оборона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51180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263,6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263,6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4 449,8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3 860,4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-589,4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Гражданская оборона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4 449,8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3 860,4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-589,4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4 449,8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3 860,4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-589,4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8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4 020,2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3 630,8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-389,4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4 020,2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3 630,8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-389,4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3 363,0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3 127,9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-235,1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3 363,0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3 127,9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-235,1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629,2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486,2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-143,0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77,3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629,2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486,2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-143,0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77,3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16,7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59,6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16,7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59,6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73008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6 827,1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6 666,4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-160,7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Транспорт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. Вольска"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города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г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. Вольска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89730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89730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114,6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89730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114,6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114,6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6 679,6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6 519,4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6 679,6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6 519,4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6 679,6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6 519,4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6 679,6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6 519,4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3 300,0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3 139,8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3 300,0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3 139,8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-160,2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3 379,6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3 379,6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S7200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3 379,6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3 379,6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29 707,8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29 241,5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-466,3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27 821,2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27 560,4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-260,8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15 345,1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15 264,3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-80,8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14 255,1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14 254,8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4 386,0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4 386,0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4 386,0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4 386,0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4 386,0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4 386,0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581,9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581,9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581,9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581,9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мероприятий по благоустройству территорий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78120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9 287,2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9 286,9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78120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9 287,2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9 286,9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78120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9 287,2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9 286,9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969,5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969,5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909,5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91,9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909,5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91,9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Проведение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дератизационных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75014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12 476,1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12 296,1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-180,0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1 844,0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1 844,0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72101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E914A6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граждан( Благоустройство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скейт-площадки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в районе д.№15 по ул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.М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олодежная)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190,0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граждан( Благоустройство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скейт-площадки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в районе д.№15 по ул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.М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олодежная)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лиц( Благоустройство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скейт-площадки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в районе д.№15 по ул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.М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олодежная)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59,0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59,0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59,0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59,0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59,0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59,0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-180,0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-180,0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-180,0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415,5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-180,0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56,7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7Г0F2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55550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1 886,6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1 681,1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-205,5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89,1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1 867,6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1 662,4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-205,2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89,0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1 867,6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1 662,4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-205,2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89,0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1 867,6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1 662,4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-205,2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89,0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1 702,9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-199,1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88,3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1 702,9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-199,1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88,3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150,4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150,4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19,0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19,0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19,0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2 578,8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2 578,8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2 578,8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2 578,8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2 578,8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2 578,8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2 578,8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2 578,8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1 010,1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1 010,1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й(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72Г00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S2Г00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"Создание и обеспечение условий для функционирования центров образования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1 568,7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1 568,7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тенологической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51690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1 568,7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1 568,7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51690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1 568,7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1 568,7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51690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1 568,7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1 568,7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2 092,1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2 041,8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1 333,9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1 333,9  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1 333,9 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758,2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707,9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758,2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707,9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758,2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707,9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758,2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707,9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22,2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48,2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697,2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-38,8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697,2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-38,8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1 672,7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1 672,7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1 672,7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1 672,7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1 714,7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1 672,7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975,0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948,7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-26,3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975,0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948,7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-26,3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723,7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642,8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642,8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78600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653,8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642,8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231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3.Контрольно-счетная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54,9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39,0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53,7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39,0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53,7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232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7 737,7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7 309,3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-428,4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7 730,7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7 302,3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-428,4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2 734,1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2 648,8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-85,3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2 734,1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2 648,8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-85,3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2 734,1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2 648,8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-85,3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2 734,1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2 648,8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-85,3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2 713,1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2 641,8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-71,3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2 713,1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2 641,8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-71,3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35,0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35,0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32,7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32,7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-24,0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-24,0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-24,0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-24,0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-24,0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870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-24,0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4 972,6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4 653,5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-319,1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4 972,6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4 653,5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-319,1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4 668,6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4 349,5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-319,1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4 668,6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4 349,5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-319,1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4 635,3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4 331,1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-304,2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4 635,3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4 331,1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-304,2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59,7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59,7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8 781,4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7 772,2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-1 009,2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88,5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2 959,7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2 394,3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-565,4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80,9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2 959,7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2 394,3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-565,4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80,9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2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2 068,1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1 784,6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-283,5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7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2 068,1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1 784,6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-283,5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8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2 051,0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1 777,3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-273,7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4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2 051,0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1 777,3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-273,7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86,7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61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8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-9,8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34,7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-9,8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34,7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7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889,6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-279,9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68,5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97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579,7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-279,9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67,4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54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е(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579,7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-279,9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67,4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43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579,7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-279,9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67,4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2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579,7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-279,9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67,4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8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4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61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49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99090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49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49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49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49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91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88,2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8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</w:t>
            </w: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88,2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88,2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2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88,2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71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88,2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1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313,9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88,2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8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5 465,7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5 064,0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-401,7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-401,7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-401,7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5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-401,7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82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-401,7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-401,7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99080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545,5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-401,7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Проведение работ по восстановлению систем теплоснабжения населенных пунктов (за счет средств, выделяемых из резервного фонда Правительства Саратовской области)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79911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79911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250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79911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4 920,2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101 099,6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96 637,7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-4 461,9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84 593,7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80 900,9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-3 692,8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35 197,6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33 786,6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35 197,6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33 786,6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35 197,6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33 786,6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21 397,8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21 397,8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21 397,8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21 397,8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21 397,8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21 397,8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76700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21 397,8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21 397,8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13 239,8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11 828,8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89,3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12 940,6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11 529,6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89,1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12 940,6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11 529,6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89,1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12 940,6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11 529,6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-1 411,0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89,1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99150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560,0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39 545,5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38 062,7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-1 482,8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39 545,5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38 062,7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-1 482,8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39 545,5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38 062,7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-1 482,8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32 110,5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31 416,0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-694,5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и(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3 771,7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3 117,8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-653,9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82,7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3 771,7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3 117,8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-653,9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82,7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3 771,7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3 117,8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-653,9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82,7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28 338,8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28 298,2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28 338,8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28 298,2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28 338,8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28 298,2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-40,6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Организация питания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1 078,3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842,9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-235,4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78,2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831,8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-62,4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831,8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-62,4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831,8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769,4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-62,4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92,5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246,5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-173,0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29,8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246,5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-173,0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29,8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77270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246,5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73,5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-173,0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29,8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115,1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Перевозка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115,1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115,1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99170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115,1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115,1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1 234,0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1 009,2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-224,8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81,8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образовантельных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организаций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392,2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-224,8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63,6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392,2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-224,8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63,6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69100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617,0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392,2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-224,8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63,6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трансферты на обновление спортивного оборудования и инвентаря спортивных залов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оразовательныхучреждений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78630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78630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78630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1 979,4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1 963,3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1 979,4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1 963,3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1 979,4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1 963,3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84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R3030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1 979,4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1 963,3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-16,1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99,2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2 400,7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2 400,7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2 400,7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2 400,7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2 400,7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2 400,7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7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R3040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2 400,7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2 400,7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75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х(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577,5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265,5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-312,0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46,0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1069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U1291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44,8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U1291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44,8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37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U1291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-33,3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44,8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0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U1297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-278,7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8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U1297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-278,7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46,1</w:t>
            </w:r>
          </w:p>
        </w:tc>
      </w:tr>
      <w:tr w:rsidR="009B2169" w:rsidRPr="00937CB2" w:rsidTr="0029780A">
        <w:trPr>
          <w:gridBefore w:val="1"/>
          <w:gridAfter w:val="1"/>
          <w:wBefore w:w="284" w:type="dxa"/>
          <w:wAfter w:w="348" w:type="dxa"/>
          <w:trHeight w:val="37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772E1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U1297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517,2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238,5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-278,7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46,1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7 743,6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6 997,2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-746,4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7 743,6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6 997,2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-746,4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7 743,6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6 997,2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-746,4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5 862,4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5 118,9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-743,5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87,3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общеразвивающих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и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предпрофессиональных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5 862,4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5 118,9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-743,5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87,3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5 862,4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5 118,9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-743,5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87,3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5 862,4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5 118,9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-743,5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87,3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544,0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544,0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79Г40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69102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69102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69102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272,0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72502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72502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72502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350,0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S2502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1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S2502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S2502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920,0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917,1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920,0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917,1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920,0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917,1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00593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630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920,0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917,1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99,7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сентября 2022года (учреждений дополнительного образования спортивной направленности))"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03 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63,6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63,6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сентября 2022года (учреждений дополнительного образования спортивной направленности))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63,0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63,0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63,0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сентября 2022 года (учреждений дополнительного образования спортивной направленности)) за счет средств местного бюджета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4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8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8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31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99990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1 762,3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1 709,7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-52,6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1 762,3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1 709,7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-52,6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97,0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71,1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48,1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48,1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64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48,1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48,1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77800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136,8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136,8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5179F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5179F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5179F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Организация питания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04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56,0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56,0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51,0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77202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77300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1 455,3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1 402,7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-52,6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1 455,3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1 402,7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-52,6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1 419,9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1 369,4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1 419,9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1 369,4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96,4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29,6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63,8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850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5,8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63,8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99180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Городские мероприятия в сфере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99190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18,4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15 106,7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14 345,5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-761,2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15 106,7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14 345,5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-761,2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15 106,7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14 345,5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-761,2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95,0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-412,4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59,6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-412,4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59,6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-412,4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59,6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1 021,8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</w:rPr>
              <w:t>-412,4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59,6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4 409,6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4 320,5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4 409,6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4 320,5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4 409,6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4 320,5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00590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4 409,6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4 320,5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-89,1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98,0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2 971,1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2 711,4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-259,7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91,3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175,6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175,6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175,6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173,8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-1,8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99,0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2 795,5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2 537,6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-257,9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8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2 795,5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2 537,6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-257,9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91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99220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2 795,5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2 537,6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-257,9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90,8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497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культурно-досугового</w:t>
            </w:r>
            <w:proofErr w:type="spell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типа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74020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 xml:space="preserve">Основное мероприятие "Обеспечение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4 874,2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4 874,2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4 356,6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4 356,6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4 356,6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4 356,6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4 356,6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4 356,6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468,9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468,9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468,9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468,9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468,9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468,9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Обеспечение </w:t>
            </w: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341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44,0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proofErr w:type="gramStart"/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2022года (за счет средств местного бюджета)</w:t>
            </w:r>
            <w:proofErr w:type="gramEnd"/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9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S252Д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4,7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4,7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7999У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7999У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78013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7999У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Социальная политика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lastRenderedPageBreak/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1023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77107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77900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1 269,2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122,1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93,9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768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610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100,0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92,1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92,1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00000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200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512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270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79005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99310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240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937CB2" w:rsidRPr="00937CB2" w:rsidTr="0029780A">
        <w:trPr>
          <w:gridBefore w:val="1"/>
          <w:gridAfter w:val="1"/>
          <w:wBefore w:w="284" w:type="dxa"/>
          <w:wAfter w:w="348" w:type="dxa"/>
          <w:trHeight w:val="256"/>
        </w:trPr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193 672,9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183 600,8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-10 072,1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CB2" w:rsidRPr="00937CB2" w:rsidRDefault="00937CB2" w:rsidP="00937CB2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937CB2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94,8</w:t>
            </w:r>
          </w:p>
        </w:tc>
      </w:tr>
      <w:tr w:rsidR="0029780A" w:rsidTr="0029780A">
        <w:tblPrEx>
          <w:jc w:val="center"/>
        </w:tblPrEx>
        <w:trPr>
          <w:jc w:val="center"/>
        </w:trPr>
        <w:tc>
          <w:tcPr>
            <w:tcW w:w="6983" w:type="dxa"/>
            <w:gridSpan w:val="4"/>
            <w:hideMark/>
          </w:tcPr>
          <w:p w:rsidR="0029780A" w:rsidRDefault="0029780A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</w:t>
            </w:r>
          </w:p>
          <w:p w:rsidR="0029780A" w:rsidRDefault="0029780A" w:rsidP="00E43E73">
            <w:pPr>
              <w:spacing w:after="0" w:line="240" w:lineRule="auto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29780A" w:rsidRDefault="0029780A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          образования  город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377" w:type="dxa"/>
            <w:gridSpan w:val="3"/>
          </w:tcPr>
          <w:p w:rsidR="0029780A" w:rsidRDefault="0029780A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gridSpan w:val="16"/>
          </w:tcPr>
          <w:p w:rsidR="0029780A" w:rsidRDefault="0029780A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</w:p>
          <w:p w:rsidR="0029780A" w:rsidRDefault="0029780A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>И.о. председателя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Собрания     </w:t>
            </w:r>
          </w:p>
          <w:p w:rsidR="0029780A" w:rsidRDefault="0029780A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29780A" w:rsidRDefault="0029780A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</w:tr>
      <w:tr w:rsidR="0029780A" w:rsidTr="0029780A">
        <w:tblPrEx>
          <w:jc w:val="center"/>
        </w:tblPrEx>
        <w:trPr>
          <w:jc w:val="center"/>
        </w:trPr>
        <w:tc>
          <w:tcPr>
            <w:tcW w:w="6983" w:type="dxa"/>
            <w:gridSpan w:val="4"/>
            <w:hideMark/>
          </w:tcPr>
          <w:p w:rsidR="0029780A" w:rsidRDefault="0029780A" w:rsidP="00E43E73">
            <w:pPr>
              <w:spacing w:after="0" w:line="240" w:lineRule="auto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                           А.В. Лещенко</w:t>
            </w:r>
          </w:p>
        </w:tc>
        <w:tc>
          <w:tcPr>
            <w:tcW w:w="1377" w:type="dxa"/>
            <w:gridSpan w:val="3"/>
          </w:tcPr>
          <w:p w:rsidR="0029780A" w:rsidRDefault="0029780A" w:rsidP="00E43E73">
            <w:pPr>
              <w:spacing w:after="0" w:line="240" w:lineRule="auto"/>
              <w:jc w:val="right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8215" w:type="dxa"/>
            <w:gridSpan w:val="16"/>
            <w:hideMark/>
          </w:tcPr>
          <w:p w:rsidR="0029780A" w:rsidRDefault="0029780A" w:rsidP="0029780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 xml:space="preserve">             </w: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</w:rPr>
              <w:t>М.В. Колодин</w:t>
            </w:r>
          </w:p>
        </w:tc>
      </w:tr>
    </w:tbl>
    <w:p w:rsidR="00B6767F" w:rsidRPr="00AC2DF1" w:rsidRDefault="00B6767F" w:rsidP="00937CB2">
      <w:pPr>
        <w:ind w:left="-284" w:firstLine="284"/>
        <w:rPr>
          <w:szCs w:val="24"/>
        </w:rPr>
      </w:pPr>
    </w:p>
    <w:sectPr w:rsidR="00B6767F" w:rsidRPr="00AC2DF1" w:rsidSect="00937CB2">
      <w:pgSz w:w="16838" w:h="11906" w:orient="landscape"/>
      <w:pgMar w:top="426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22"/>
    <w:rsid w:val="00055EA0"/>
    <w:rsid w:val="00093F82"/>
    <w:rsid w:val="000D03BB"/>
    <w:rsid w:val="001F5F22"/>
    <w:rsid w:val="00290901"/>
    <w:rsid w:val="0029780A"/>
    <w:rsid w:val="00326DB0"/>
    <w:rsid w:val="00430767"/>
    <w:rsid w:val="004359F1"/>
    <w:rsid w:val="004874E1"/>
    <w:rsid w:val="00513FAC"/>
    <w:rsid w:val="00595387"/>
    <w:rsid w:val="0067605E"/>
    <w:rsid w:val="007701E8"/>
    <w:rsid w:val="008668BA"/>
    <w:rsid w:val="00937CB2"/>
    <w:rsid w:val="00964DCC"/>
    <w:rsid w:val="00983E37"/>
    <w:rsid w:val="009B2169"/>
    <w:rsid w:val="00AC2DF1"/>
    <w:rsid w:val="00B6767F"/>
    <w:rsid w:val="00C9232F"/>
    <w:rsid w:val="00D915DF"/>
    <w:rsid w:val="00E37F02"/>
    <w:rsid w:val="00E914A6"/>
    <w:rsid w:val="00EC2A7A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a"/>
    <w:rsid w:val="00937CB2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</w:rPr>
  </w:style>
  <w:style w:type="paragraph" w:customStyle="1" w:styleId="font8">
    <w:name w:val="font8"/>
    <w:basedOn w:val="a"/>
    <w:rsid w:val="00937CB2"/>
    <w:pPr>
      <w:spacing w:before="100" w:beforeAutospacing="1" w:after="100" w:afterAutospacing="1" w:line="240" w:lineRule="auto"/>
    </w:pPr>
    <w:rPr>
      <w:rFonts w:ascii="PT Astra Serif" w:eastAsia="Times New Roman" w:hAnsi="PT Astra Serif" w:cs="Times New Roman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11917</Words>
  <Characters>67927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2022-07-11T07:04:00Z</cp:lastPrinted>
  <dcterms:created xsi:type="dcterms:W3CDTF">2023-05-16T12:31:00Z</dcterms:created>
  <dcterms:modified xsi:type="dcterms:W3CDTF">2023-05-17T06:29:00Z</dcterms:modified>
</cp:coreProperties>
</file>