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FF"/>
  <w:body>
    <w:p w:rsidR="001E5327" w:rsidRPr="00290171" w:rsidRDefault="001E5327" w:rsidP="001E5327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ascii="PT Astra Serif" w:eastAsia="+mn-ea" w:hAnsi="PT Astra Serif"/>
          <w:b/>
          <w:bCs/>
          <w:i/>
          <w:kern w:val="24"/>
          <w:sz w:val="40"/>
          <w:szCs w:val="40"/>
        </w:rPr>
      </w:pPr>
      <w:bookmarkStart w:id="0" w:name="_GoBack"/>
      <w:bookmarkEnd w:id="0"/>
      <w:r w:rsidRPr="00290171">
        <w:rPr>
          <w:rFonts w:ascii="PT Astra Serif" w:eastAsia="+mn-ea" w:hAnsi="PT Astra Serif"/>
          <w:b/>
          <w:bCs/>
          <w:i/>
          <w:kern w:val="24"/>
          <w:sz w:val="40"/>
          <w:szCs w:val="40"/>
        </w:rPr>
        <w:t xml:space="preserve">Уважаемые </w:t>
      </w:r>
      <w:r w:rsidR="00847B62" w:rsidRPr="00290171">
        <w:rPr>
          <w:rFonts w:ascii="PT Astra Serif" w:eastAsia="+mn-ea" w:hAnsi="PT Astra Serif"/>
          <w:b/>
          <w:bCs/>
          <w:i/>
          <w:kern w:val="24"/>
          <w:sz w:val="40"/>
          <w:szCs w:val="40"/>
        </w:rPr>
        <w:t>Шиханцы</w:t>
      </w:r>
      <w:r w:rsidRPr="00290171">
        <w:rPr>
          <w:rFonts w:ascii="PT Astra Serif" w:eastAsia="+mn-ea" w:hAnsi="PT Astra Serif"/>
          <w:b/>
          <w:bCs/>
          <w:i/>
          <w:kern w:val="24"/>
          <w:sz w:val="40"/>
          <w:szCs w:val="40"/>
        </w:rPr>
        <w:t>!</w:t>
      </w:r>
    </w:p>
    <w:p w:rsidR="001E5327" w:rsidRPr="00290171" w:rsidRDefault="001E5327" w:rsidP="001E5327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ascii="PT Astra Serif" w:eastAsia="+mn-ea" w:hAnsi="PT Astra Serif"/>
          <w:b/>
          <w:bCs/>
          <w:i/>
          <w:kern w:val="24"/>
          <w:sz w:val="40"/>
          <w:szCs w:val="40"/>
        </w:rPr>
      </w:pPr>
    </w:p>
    <w:p w:rsidR="00422DFE" w:rsidRPr="00290171" w:rsidRDefault="001E5327" w:rsidP="001E5327">
      <w:pPr>
        <w:pStyle w:val="af5"/>
        <w:spacing w:before="0" w:beforeAutospacing="0" w:after="0" w:afterAutospacing="0" w:line="276" w:lineRule="auto"/>
        <w:ind w:firstLine="1134"/>
        <w:jc w:val="both"/>
        <w:rPr>
          <w:rFonts w:ascii="PT Astra Serif" w:hAnsi="PT Astra Serif"/>
          <w:b/>
          <w:i/>
          <w:sz w:val="40"/>
          <w:szCs w:val="40"/>
        </w:rPr>
      </w:pPr>
      <w:r w:rsidRPr="00290171">
        <w:rPr>
          <w:rFonts w:ascii="PT Astra Serif" w:hAnsi="PT Astra Serif"/>
          <w:b/>
          <w:i/>
          <w:sz w:val="40"/>
          <w:szCs w:val="40"/>
        </w:rPr>
        <w:t>В целях  обеспечения открытости и прозрачности бюджета и бюджетного процесса для населения созда</w:t>
      </w:r>
      <w:r w:rsidR="00422DFE" w:rsidRPr="00290171">
        <w:rPr>
          <w:rFonts w:ascii="PT Astra Serif" w:hAnsi="PT Astra Serif"/>
          <w:b/>
          <w:i/>
          <w:sz w:val="40"/>
          <w:szCs w:val="40"/>
        </w:rPr>
        <w:t>н</w:t>
      </w:r>
      <w:r w:rsidRPr="00290171">
        <w:rPr>
          <w:rFonts w:ascii="PT Astra Serif" w:hAnsi="PT Astra Serif"/>
          <w:b/>
          <w:i/>
          <w:sz w:val="40"/>
          <w:szCs w:val="40"/>
        </w:rPr>
        <w:t xml:space="preserve"> «Бюджет для граждан» -  версия бюджетного документа, которая использует доступные форматы для понимания бюджетных процессов гражданами. </w:t>
      </w:r>
    </w:p>
    <w:p w:rsidR="00847B62" w:rsidRPr="00290171" w:rsidRDefault="00422DFE" w:rsidP="001E5327">
      <w:pPr>
        <w:pStyle w:val="af5"/>
        <w:spacing w:before="0" w:beforeAutospacing="0" w:after="0" w:afterAutospacing="0" w:line="276" w:lineRule="auto"/>
        <w:ind w:firstLine="1134"/>
        <w:jc w:val="both"/>
        <w:rPr>
          <w:rFonts w:ascii="PT Astra Serif" w:hAnsi="PT Astra Serif"/>
          <w:b/>
          <w:i/>
          <w:sz w:val="40"/>
          <w:szCs w:val="40"/>
        </w:rPr>
      </w:pPr>
      <w:r w:rsidRPr="00290171">
        <w:rPr>
          <w:rFonts w:ascii="PT Astra Serif" w:hAnsi="PT Astra Serif"/>
          <w:b/>
          <w:i/>
          <w:sz w:val="40"/>
          <w:szCs w:val="40"/>
        </w:rPr>
        <w:t>Бюджет для граждан</w:t>
      </w:r>
      <w:r w:rsidR="005E175A" w:rsidRPr="00290171">
        <w:rPr>
          <w:rFonts w:ascii="PT Astra Serif" w:hAnsi="PT Astra Serif"/>
          <w:b/>
          <w:i/>
          <w:sz w:val="40"/>
          <w:szCs w:val="40"/>
        </w:rPr>
        <w:t xml:space="preserve"> </w:t>
      </w:r>
      <w:r w:rsidR="001E5327" w:rsidRPr="00290171">
        <w:rPr>
          <w:rFonts w:ascii="PT Astra Serif" w:hAnsi="PT Astra Serif"/>
          <w:b/>
          <w:i/>
          <w:sz w:val="40"/>
          <w:szCs w:val="40"/>
        </w:rPr>
        <w:t xml:space="preserve">содержит информационно-аналитический материал, доступный для широкого круга неподготовленных пользователей: основы бюджета и бюджетного процесса, бюджет и его исполнение, муниципальные программы. Эта информация позволит каждому жителю понять, каким образом расходуются бюджетные средства, какие задачи решаются при помощи этих средств, и как бюджетная политика влияет на развитие города </w:t>
      </w:r>
      <w:r w:rsidR="00847B62" w:rsidRPr="00290171">
        <w:rPr>
          <w:rFonts w:ascii="PT Astra Serif" w:hAnsi="PT Astra Serif"/>
          <w:b/>
          <w:i/>
          <w:sz w:val="40"/>
          <w:szCs w:val="40"/>
        </w:rPr>
        <w:t>Шиханы</w:t>
      </w:r>
      <w:r w:rsidR="001E5327" w:rsidRPr="00290171">
        <w:rPr>
          <w:rFonts w:ascii="PT Astra Serif" w:hAnsi="PT Astra Serif"/>
          <w:b/>
          <w:i/>
          <w:sz w:val="40"/>
          <w:szCs w:val="40"/>
        </w:rPr>
        <w:t>.</w:t>
      </w:r>
    </w:p>
    <w:p w:rsidR="001E5327" w:rsidRPr="00290171" w:rsidRDefault="001E5327" w:rsidP="001E5327">
      <w:pPr>
        <w:pStyle w:val="af5"/>
        <w:spacing w:before="0" w:beforeAutospacing="0" w:after="0" w:afterAutospacing="0" w:line="276" w:lineRule="auto"/>
        <w:ind w:firstLine="1134"/>
        <w:jc w:val="both"/>
        <w:rPr>
          <w:rFonts w:ascii="PT Astra Serif" w:hAnsi="PT Astra Serif"/>
          <w:b/>
          <w:i/>
          <w:sz w:val="40"/>
          <w:szCs w:val="40"/>
        </w:rPr>
      </w:pPr>
      <w:r w:rsidRPr="00290171">
        <w:rPr>
          <w:rFonts w:ascii="PT Astra Serif" w:hAnsi="PT Astra Serif"/>
          <w:b/>
          <w:i/>
          <w:sz w:val="40"/>
          <w:szCs w:val="40"/>
        </w:rPr>
        <w:t xml:space="preserve"> </w:t>
      </w:r>
      <w:r w:rsidR="00EF7126" w:rsidRPr="00290171">
        <w:rPr>
          <w:rFonts w:ascii="PT Astra Serif" w:hAnsi="PT Astra Serif"/>
          <w:b/>
          <w:i/>
          <w:sz w:val="40"/>
          <w:szCs w:val="40"/>
        </w:rPr>
        <w:t>П</w:t>
      </w:r>
      <w:r w:rsidRPr="00290171">
        <w:rPr>
          <w:rFonts w:ascii="PT Astra Serif" w:hAnsi="PT Astra Serif"/>
          <w:b/>
          <w:i/>
          <w:sz w:val="40"/>
          <w:szCs w:val="40"/>
        </w:rPr>
        <w:t>редставление бюджета и бюджетного процесса в понятной для жителей форме</w:t>
      </w:r>
      <w:r w:rsidR="00EF7126" w:rsidRPr="00290171">
        <w:rPr>
          <w:rFonts w:ascii="PT Astra Serif" w:hAnsi="PT Astra Serif"/>
          <w:b/>
          <w:i/>
          <w:sz w:val="40"/>
          <w:szCs w:val="40"/>
        </w:rPr>
        <w:t xml:space="preserve">  способствует </w:t>
      </w:r>
      <w:r w:rsidRPr="00290171">
        <w:rPr>
          <w:rFonts w:ascii="PT Astra Serif" w:hAnsi="PT Astra Serif"/>
          <w:b/>
          <w:i/>
          <w:sz w:val="40"/>
          <w:szCs w:val="40"/>
        </w:rPr>
        <w:t>повы</w:t>
      </w:r>
      <w:r w:rsidR="00EF7126" w:rsidRPr="00290171">
        <w:rPr>
          <w:rFonts w:ascii="PT Astra Serif" w:hAnsi="PT Astra Serif"/>
          <w:b/>
          <w:i/>
          <w:sz w:val="40"/>
          <w:szCs w:val="40"/>
        </w:rPr>
        <w:t xml:space="preserve">шению </w:t>
      </w:r>
      <w:r w:rsidRPr="00290171">
        <w:rPr>
          <w:rFonts w:ascii="PT Astra Serif" w:hAnsi="PT Astra Serif"/>
          <w:b/>
          <w:i/>
          <w:sz w:val="40"/>
          <w:szCs w:val="40"/>
        </w:rPr>
        <w:t>уровн</w:t>
      </w:r>
      <w:r w:rsidR="00EF7126" w:rsidRPr="00290171">
        <w:rPr>
          <w:rFonts w:ascii="PT Astra Serif" w:hAnsi="PT Astra Serif"/>
          <w:b/>
          <w:i/>
          <w:sz w:val="40"/>
          <w:szCs w:val="40"/>
        </w:rPr>
        <w:t>я</w:t>
      </w:r>
      <w:r w:rsidRPr="00290171">
        <w:rPr>
          <w:rFonts w:ascii="PT Astra Serif" w:hAnsi="PT Astra Serif"/>
          <w:b/>
          <w:i/>
          <w:sz w:val="40"/>
          <w:szCs w:val="40"/>
        </w:rPr>
        <w:t xml:space="preserve"> общественного участия граждан в бюджетном процессе</w:t>
      </w:r>
      <w:r w:rsidR="00EF7126" w:rsidRPr="00290171">
        <w:rPr>
          <w:rFonts w:ascii="PT Astra Serif" w:hAnsi="PT Astra Serif"/>
          <w:b/>
          <w:i/>
          <w:sz w:val="40"/>
          <w:szCs w:val="40"/>
        </w:rPr>
        <w:t xml:space="preserve"> и обеспечивает обратную связь</w:t>
      </w:r>
      <w:r w:rsidRPr="00290171">
        <w:rPr>
          <w:rFonts w:ascii="PT Astra Serif" w:hAnsi="PT Astra Serif"/>
          <w:b/>
          <w:i/>
          <w:sz w:val="40"/>
          <w:szCs w:val="40"/>
        </w:rPr>
        <w:t xml:space="preserve">. </w:t>
      </w:r>
    </w:p>
    <w:p w:rsidR="001E5327" w:rsidRPr="00290171" w:rsidRDefault="001E5327" w:rsidP="001E5327">
      <w:pPr>
        <w:pStyle w:val="af5"/>
        <w:spacing w:before="0" w:beforeAutospacing="0" w:after="0" w:afterAutospacing="0" w:line="276" w:lineRule="auto"/>
        <w:ind w:firstLine="1134"/>
        <w:jc w:val="both"/>
        <w:rPr>
          <w:rFonts w:ascii="PT Astra Serif" w:hAnsi="PT Astra Serif"/>
          <w:b/>
          <w:i/>
          <w:sz w:val="40"/>
          <w:szCs w:val="40"/>
        </w:rPr>
      </w:pPr>
    </w:p>
    <w:p w:rsidR="001E5327" w:rsidRPr="00290171" w:rsidRDefault="001E5327" w:rsidP="001E5327">
      <w:pPr>
        <w:pStyle w:val="af5"/>
        <w:tabs>
          <w:tab w:val="left" w:pos="0"/>
        </w:tabs>
        <w:spacing w:before="0" w:beforeAutospacing="0" w:after="0" w:afterAutospacing="0"/>
        <w:rPr>
          <w:rFonts w:ascii="PT Astra Serif" w:hAnsi="PT Astra Serif"/>
          <w:b/>
          <w:i/>
          <w:color w:val="000000" w:themeColor="text1"/>
          <w:sz w:val="40"/>
          <w:szCs w:val="40"/>
        </w:rPr>
      </w:pPr>
    </w:p>
    <w:p w:rsidR="00A81A25" w:rsidRPr="00290171" w:rsidRDefault="00A81A25" w:rsidP="00A81A25">
      <w:pPr>
        <w:pStyle w:val="af5"/>
        <w:spacing w:before="0" w:beforeAutospacing="0" w:after="0" w:afterAutospacing="0"/>
        <w:jc w:val="both"/>
        <w:rPr>
          <w:rFonts w:ascii="PT Astra Serif" w:hAnsi="PT Astra Serif" w:cs="Arial"/>
          <w:b/>
          <w:i/>
          <w:sz w:val="40"/>
          <w:szCs w:val="40"/>
        </w:rPr>
      </w:pPr>
    </w:p>
    <w:p w:rsidR="00A81A25" w:rsidRPr="00290171" w:rsidRDefault="00847B62" w:rsidP="00290171">
      <w:pPr>
        <w:pStyle w:val="af5"/>
        <w:spacing w:before="0" w:beforeAutospacing="0" w:after="0" w:afterAutospacing="0"/>
        <w:ind w:left="7080"/>
        <w:jc w:val="right"/>
        <w:rPr>
          <w:rFonts w:ascii="PT Astra Serif" w:hAnsi="PT Astra Serif"/>
          <w:color w:val="632423" w:themeColor="accent2" w:themeShade="80"/>
          <w:sz w:val="28"/>
          <w:szCs w:val="28"/>
        </w:rPr>
      </w:pPr>
      <w:r w:rsidRPr="00290171">
        <w:rPr>
          <w:rFonts w:ascii="PT Astra Serif" w:eastAsia="+mn-ea" w:hAnsi="PT Astra Serif"/>
          <w:b/>
          <w:bCs/>
          <w:color w:val="632423" w:themeColor="accent2" w:themeShade="80"/>
          <w:kern w:val="24"/>
          <w:sz w:val="28"/>
          <w:szCs w:val="28"/>
        </w:rPr>
        <w:t>Финансовое управление администрации МО города Шиханы</w:t>
      </w:r>
    </w:p>
    <w:p w:rsidR="00A81A25" w:rsidRPr="000C6AAB" w:rsidRDefault="00A81A25" w:rsidP="00A81A25">
      <w:pPr>
        <w:jc w:val="right"/>
        <w:rPr>
          <w:rFonts w:ascii="PT Astra Serif" w:hAnsi="PT Astra Serif"/>
          <w:b/>
          <w:sz w:val="24"/>
          <w:szCs w:val="24"/>
        </w:rPr>
      </w:pPr>
      <w:r w:rsidRPr="000C6AAB">
        <w:rPr>
          <w:rFonts w:ascii="PT Astra Serif" w:hAnsi="PT Astra Serif"/>
          <w:b/>
          <w:sz w:val="24"/>
          <w:szCs w:val="24"/>
        </w:rPr>
        <w:br w:type="textWrapping" w:clear="all"/>
      </w:r>
    </w:p>
    <w:p w:rsidR="00A81A25" w:rsidRPr="000C6AAB" w:rsidRDefault="00566D9A" w:rsidP="00A81A25">
      <w:pPr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07.25pt;height:73.5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A81A25" w:rsidRPr="000C6AAB" w:rsidRDefault="00A81A25" w:rsidP="00A81A25">
      <w:pPr>
        <w:jc w:val="center"/>
        <w:rPr>
          <w:rFonts w:ascii="PT Astra Serif" w:hAnsi="PT Astra Serif"/>
          <w:b/>
          <w:sz w:val="24"/>
          <w:szCs w:val="24"/>
        </w:rPr>
      </w:pPr>
    </w:p>
    <w:p w:rsidR="00A81A25" w:rsidRPr="00290171" w:rsidRDefault="00A81A25" w:rsidP="00A81A25">
      <w:pPr>
        <w:jc w:val="center"/>
        <w:rPr>
          <w:rFonts w:ascii="PT Astra Serif" w:hAnsi="PT Astra Serif"/>
          <w:b/>
          <w:i/>
          <w:sz w:val="40"/>
          <w:szCs w:val="40"/>
        </w:rPr>
      </w:pPr>
      <w:r w:rsidRPr="00290171">
        <w:rPr>
          <w:rFonts w:ascii="PT Astra Serif" w:hAnsi="PT Astra Serif"/>
          <w:b/>
          <w:i/>
          <w:sz w:val="40"/>
          <w:szCs w:val="40"/>
        </w:rPr>
        <w:t xml:space="preserve">к </w:t>
      </w:r>
      <w:r w:rsidR="00847B62" w:rsidRPr="00290171">
        <w:rPr>
          <w:rFonts w:ascii="PT Astra Serif" w:hAnsi="PT Astra Serif"/>
          <w:b/>
          <w:i/>
          <w:sz w:val="40"/>
          <w:szCs w:val="40"/>
        </w:rPr>
        <w:t>проекту</w:t>
      </w:r>
      <w:r w:rsidRPr="00290171">
        <w:rPr>
          <w:rFonts w:ascii="PT Astra Serif" w:hAnsi="PT Astra Serif"/>
          <w:b/>
          <w:i/>
          <w:sz w:val="40"/>
          <w:szCs w:val="40"/>
        </w:rPr>
        <w:t xml:space="preserve"> бюджет</w:t>
      </w:r>
      <w:r w:rsidR="00847B62" w:rsidRPr="00290171">
        <w:rPr>
          <w:rFonts w:ascii="PT Astra Serif" w:hAnsi="PT Astra Serif"/>
          <w:b/>
          <w:i/>
          <w:sz w:val="40"/>
          <w:szCs w:val="40"/>
        </w:rPr>
        <w:t>а</w:t>
      </w:r>
      <w:r w:rsidRPr="00290171">
        <w:rPr>
          <w:rFonts w:ascii="PT Astra Serif" w:hAnsi="PT Astra Serif"/>
          <w:b/>
          <w:i/>
          <w:sz w:val="40"/>
          <w:szCs w:val="40"/>
        </w:rPr>
        <w:t xml:space="preserve"> муниципального образования город</w:t>
      </w:r>
      <w:r w:rsidR="00847B62" w:rsidRPr="00290171">
        <w:rPr>
          <w:rFonts w:ascii="PT Astra Serif" w:hAnsi="PT Astra Serif"/>
          <w:b/>
          <w:i/>
          <w:sz w:val="40"/>
          <w:szCs w:val="40"/>
        </w:rPr>
        <w:t>а Шиханы</w:t>
      </w:r>
      <w:r w:rsidRPr="00290171">
        <w:rPr>
          <w:rFonts w:ascii="PT Astra Serif" w:hAnsi="PT Astra Serif"/>
          <w:b/>
          <w:i/>
          <w:sz w:val="40"/>
          <w:szCs w:val="40"/>
        </w:rPr>
        <w:t xml:space="preserve"> </w:t>
      </w:r>
    </w:p>
    <w:p w:rsidR="00847B62" w:rsidRPr="00290171" w:rsidRDefault="00A81A25" w:rsidP="001A0B78">
      <w:pPr>
        <w:jc w:val="center"/>
        <w:rPr>
          <w:rFonts w:ascii="PT Astra Serif" w:hAnsi="PT Astra Serif"/>
          <w:b/>
          <w:i/>
          <w:sz w:val="40"/>
          <w:szCs w:val="40"/>
        </w:rPr>
      </w:pPr>
      <w:r w:rsidRPr="00290171">
        <w:rPr>
          <w:rFonts w:ascii="PT Astra Serif" w:hAnsi="PT Astra Serif"/>
          <w:b/>
          <w:i/>
          <w:sz w:val="40"/>
          <w:szCs w:val="40"/>
        </w:rPr>
        <w:t>на 20</w:t>
      </w:r>
      <w:r w:rsidR="00E80B09" w:rsidRPr="00290171">
        <w:rPr>
          <w:rFonts w:ascii="PT Astra Serif" w:hAnsi="PT Astra Serif"/>
          <w:b/>
          <w:i/>
          <w:sz w:val="40"/>
          <w:szCs w:val="40"/>
        </w:rPr>
        <w:t>2</w:t>
      </w:r>
      <w:r w:rsidR="00847B62" w:rsidRPr="00290171">
        <w:rPr>
          <w:rFonts w:ascii="PT Astra Serif" w:hAnsi="PT Astra Serif"/>
          <w:b/>
          <w:i/>
          <w:sz w:val="40"/>
          <w:szCs w:val="40"/>
        </w:rPr>
        <w:t>3</w:t>
      </w:r>
      <w:r w:rsidRPr="00290171">
        <w:rPr>
          <w:rFonts w:ascii="PT Astra Serif" w:hAnsi="PT Astra Serif"/>
          <w:b/>
          <w:i/>
          <w:sz w:val="40"/>
          <w:szCs w:val="40"/>
        </w:rPr>
        <w:t xml:space="preserve"> год и на плановый период 202</w:t>
      </w:r>
      <w:r w:rsidR="00847B62" w:rsidRPr="00290171">
        <w:rPr>
          <w:rFonts w:ascii="PT Astra Serif" w:hAnsi="PT Astra Serif"/>
          <w:b/>
          <w:i/>
          <w:sz w:val="40"/>
          <w:szCs w:val="40"/>
        </w:rPr>
        <w:t>4</w:t>
      </w:r>
      <w:r w:rsidRPr="00290171">
        <w:rPr>
          <w:rFonts w:ascii="PT Astra Serif" w:hAnsi="PT Astra Serif"/>
          <w:b/>
          <w:i/>
          <w:sz w:val="40"/>
          <w:szCs w:val="40"/>
        </w:rPr>
        <w:t xml:space="preserve"> и 202</w:t>
      </w:r>
      <w:r w:rsidR="00847B62" w:rsidRPr="00290171">
        <w:rPr>
          <w:rFonts w:ascii="PT Astra Serif" w:hAnsi="PT Astra Serif"/>
          <w:b/>
          <w:i/>
          <w:sz w:val="40"/>
          <w:szCs w:val="40"/>
        </w:rPr>
        <w:t>5</w:t>
      </w:r>
      <w:r w:rsidRPr="00290171">
        <w:rPr>
          <w:rFonts w:ascii="PT Astra Serif" w:hAnsi="PT Astra Serif"/>
          <w:b/>
          <w:i/>
          <w:sz w:val="40"/>
          <w:szCs w:val="40"/>
        </w:rPr>
        <w:t xml:space="preserve"> годов</w:t>
      </w:r>
    </w:p>
    <w:p w:rsidR="00A81A25" w:rsidRPr="000C6AAB" w:rsidRDefault="001A0B78" w:rsidP="001A0B78">
      <w:pPr>
        <w:rPr>
          <w:rFonts w:ascii="PT Astra Serif" w:hAnsi="PT Astra Serif"/>
          <w:sz w:val="24"/>
          <w:szCs w:val="24"/>
        </w:rPr>
      </w:pPr>
      <w:r w:rsidRPr="000C6AAB">
        <w:rPr>
          <w:rFonts w:ascii="PT Astra Serif" w:hAnsi="PT Astra Serif"/>
          <w:sz w:val="24"/>
          <w:szCs w:val="24"/>
        </w:rPr>
        <w:t xml:space="preserve">                            </w:t>
      </w:r>
      <w:r w:rsidR="00290171">
        <w:rPr>
          <w:rFonts w:ascii="PT Astra Serif" w:hAnsi="PT Astra Serif"/>
          <w:sz w:val="24"/>
          <w:szCs w:val="24"/>
        </w:rPr>
        <w:t xml:space="preserve">                  </w:t>
      </w:r>
      <w:r w:rsidRPr="000C6AAB">
        <w:rPr>
          <w:rFonts w:ascii="PT Astra Serif" w:hAnsi="PT Astra Serif"/>
          <w:sz w:val="24"/>
          <w:szCs w:val="24"/>
        </w:rPr>
        <w:t xml:space="preserve">        </w:t>
      </w:r>
      <w:r w:rsidRPr="000C6AAB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094671" cy="4385786"/>
            <wp:effectExtent l="19050" t="0" r="1329" b="0"/>
            <wp:docPr id="5" name="bx-ph-3162" descr="http://zatoshihany.ru/upload/iblock/d63/DSC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-ph-3162" descr="http://zatoshihany.ru/upload/iblock/d63/DSC_0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58" cy="441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25" w:rsidRPr="00290171" w:rsidRDefault="00A81A25" w:rsidP="00A81A25">
      <w:pPr>
        <w:pStyle w:val="a3"/>
        <w:numPr>
          <w:ilvl w:val="0"/>
          <w:numId w:val="15"/>
        </w:numPr>
        <w:jc w:val="center"/>
        <w:rPr>
          <w:rFonts w:ascii="PT Astra Serif" w:hAnsi="PT Astra Serif"/>
          <w:b/>
          <w:sz w:val="40"/>
          <w:szCs w:val="40"/>
        </w:rPr>
      </w:pPr>
      <w:r w:rsidRPr="00290171">
        <w:rPr>
          <w:rFonts w:ascii="PT Astra Serif" w:hAnsi="PT Astra Serif"/>
          <w:b/>
          <w:sz w:val="40"/>
          <w:szCs w:val="40"/>
        </w:rPr>
        <w:lastRenderedPageBreak/>
        <w:t>Вводная часть</w:t>
      </w:r>
    </w:p>
    <w:p w:rsidR="00A81A25" w:rsidRPr="00290171" w:rsidRDefault="00A81A25" w:rsidP="00A81A25">
      <w:pPr>
        <w:pStyle w:val="a3"/>
        <w:ind w:left="780"/>
        <w:jc w:val="center"/>
        <w:rPr>
          <w:rFonts w:ascii="PT Astra Serif" w:hAnsi="PT Astra Serif"/>
          <w:b/>
          <w:i/>
          <w:sz w:val="40"/>
          <w:szCs w:val="40"/>
        </w:rPr>
      </w:pPr>
    </w:p>
    <w:p w:rsidR="00A81A25" w:rsidRPr="00290171" w:rsidRDefault="00A81A25" w:rsidP="00A81A25">
      <w:pPr>
        <w:pStyle w:val="a3"/>
        <w:ind w:left="780"/>
        <w:jc w:val="center"/>
        <w:rPr>
          <w:rFonts w:ascii="PT Astra Serif" w:hAnsi="PT Astra Serif"/>
          <w:b/>
          <w:sz w:val="40"/>
          <w:szCs w:val="40"/>
        </w:rPr>
      </w:pPr>
      <w:r w:rsidRPr="00290171">
        <w:rPr>
          <w:rFonts w:ascii="PT Astra Serif" w:hAnsi="PT Astra Serif"/>
          <w:b/>
          <w:i/>
          <w:sz w:val="40"/>
          <w:szCs w:val="40"/>
        </w:rPr>
        <w:t>ОСНОВНЫЕ ПОНЯТИЯ И ТЕРМИНЫ</w:t>
      </w:r>
    </w:p>
    <w:p w:rsidR="00A81A25" w:rsidRPr="00290171" w:rsidRDefault="00A81A25" w:rsidP="00A81A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color w:val="C00000"/>
          <w:sz w:val="40"/>
          <w:szCs w:val="40"/>
        </w:rPr>
      </w:pPr>
      <w:r w:rsidRPr="00290171">
        <w:rPr>
          <w:rFonts w:ascii="PT Astra Serif" w:hAnsi="PT Astra Serif"/>
          <w:b/>
          <w:bCs/>
          <w:color w:val="C00000"/>
          <w:sz w:val="40"/>
          <w:szCs w:val="40"/>
        </w:rPr>
        <w:t xml:space="preserve">Бюджетный процесс – ежегодное формирование и исполнение бюджета </w:t>
      </w:r>
    </w:p>
    <w:p w:rsidR="00290171" w:rsidRPr="00290171" w:rsidRDefault="00A81A25" w:rsidP="00290171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bCs/>
          <w:color w:val="943634" w:themeColor="accent2" w:themeShade="BF"/>
          <w:sz w:val="32"/>
          <w:szCs w:val="32"/>
        </w:rPr>
      </w:pPr>
      <w:r w:rsidRPr="00290171">
        <w:rPr>
          <w:rFonts w:ascii="PT Astra Serif" w:hAnsi="PT Astra Serif"/>
          <w:b/>
          <w:bCs/>
          <w:noProof/>
          <w:color w:val="943634" w:themeColor="accent2" w:themeShade="BF"/>
          <w:sz w:val="32"/>
          <w:szCs w:val="32"/>
          <w:lang w:eastAsia="ru-RU"/>
        </w:rPr>
        <w:drawing>
          <wp:inline distT="0" distB="0" distL="0" distR="0">
            <wp:extent cx="9813851" cy="5443870"/>
            <wp:effectExtent l="0" t="0" r="0" b="23495"/>
            <wp:docPr id="1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290171" w:rsidRDefault="00290171" w:rsidP="00A81A25">
      <w:pPr>
        <w:pStyle w:val="a3"/>
        <w:ind w:left="780"/>
        <w:jc w:val="center"/>
        <w:rPr>
          <w:rFonts w:ascii="PT Astra Serif" w:hAnsi="PT Astra Serif"/>
          <w:b/>
          <w:bCs/>
          <w:sz w:val="32"/>
          <w:szCs w:val="32"/>
        </w:rPr>
      </w:pPr>
    </w:p>
    <w:p w:rsidR="00A81A25" w:rsidRPr="00290171" w:rsidRDefault="00A81A25" w:rsidP="00A81A25">
      <w:pPr>
        <w:pStyle w:val="a3"/>
        <w:ind w:left="780"/>
        <w:jc w:val="center"/>
        <w:rPr>
          <w:rFonts w:ascii="PT Astra Serif" w:hAnsi="PT Astra Serif"/>
          <w:b/>
          <w:bCs/>
          <w:sz w:val="36"/>
          <w:szCs w:val="36"/>
        </w:rPr>
      </w:pPr>
      <w:r w:rsidRPr="00290171">
        <w:rPr>
          <w:rFonts w:ascii="PT Astra Serif" w:hAnsi="PT Astra Serif"/>
          <w:b/>
          <w:bCs/>
          <w:sz w:val="36"/>
          <w:szCs w:val="36"/>
        </w:rPr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A81A25" w:rsidRPr="00290171" w:rsidRDefault="00A81A25" w:rsidP="00A81A25">
      <w:pPr>
        <w:pStyle w:val="a3"/>
        <w:ind w:left="780"/>
        <w:jc w:val="center"/>
        <w:rPr>
          <w:rFonts w:ascii="PT Astra Serif" w:hAnsi="PT Astra Serif"/>
          <w:b/>
          <w:bCs/>
          <w:sz w:val="36"/>
          <w:szCs w:val="36"/>
        </w:rPr>
      </w:pPr>
    </w:p>
    <w:p w:rsidR="00A81A25" w:rsidRPr="00290171" w:rsidRDefault="00A81A25" w:rsidP="00A81A25">
      <w:pPr>
        <w:pStyle w:val="a3"/>
        <w:ind w:left="780"/>
        <w:jc w:val="center"/>
        <w:rPr>
          <w:rFonts w:ascii="PT Astra Serif" w:hAnsi="PT Astra Serif"/>
          <w:sz w:val="36"/>
          <w:szCs w:val="36"/>
        </w:rPr>
      </w:pPr>
      <w:r w:rsidRPr="00290171">
        <w:rPr>
          <w:rFonts w:ascii="PT Astra Serif" w:hAnsi="PT Astra Serif"/>
          <w:b/>
          <w:bCs/>
          <w:sz w:val="36"/>
          <w:szCs w:val="36"/>
        </w:rPr>
        <w:t>Доходы – Расходы = Дефицит (Профицит)</w:t>
      </w:r>
    </w:p>
    <w:p w:rsidR="00A81A25" w:rsidRPr="000C6AAB" w:rsidRDefault="00A81A25" w:rsidP="00A81A25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PT Astra Serif" w:hAnsi="PT Astra Serif"/>
          <w:sz w:val="24"/>
          <w:szCs w:val="24"/>
        </w:rPr>
      </w:pPr>
    </w:p>
    <w:p w:rsidR="00A81A25" w:rsidRPr="000C6AAB" w:rsidRDefault="00A81A25" w:rsidP="00A81A25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PT Astra Serif" w:hAnsi="PT Astra Serif"/>
          <w:sz w:val="24"/>
          <w:szCs w:val="24"/>
        </w:rPr>
      </w:pPr>
    </w:p>
    <w:p w:rsidR="00A81A25" w:rsidRPr="000C6AAB" w:rsidRDefault="00976159" w:rsidP="00A81A25">
      <w:pPr>
        <w:pStyle w:val="a3"/>
        <w:ind w:left="78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5968365</wp:posOffset>
                </wp:positionH>
                <wp:positionV relativeFrom="paragraph">
                  <wp:posOffset>857250</wp:posOffset>
                </wp:positionV>
                <wp:extent cx="1276350" cy="571500"/>
                <wp:effectExtent l="0" t="0" r="3810" b="0"/>
                <wp:wrapNone/>
                <wp:docPr id="60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70B" w:rsidRPr="009327EE" w:rsidRDefault="0082170B" w:rsidP="00A81A25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6" o:spid="_x0000_s1026" style="position:absolute;left:0;text-align:left;margin-left:469.95pt;margin-top:67.5pt;width:100.5pt;height: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" filled="f" stroked="f">
                <v:textbox>
                  <w:txbxContent>
                    <w:p w:rsidR="0082170B" w:rsidRPr="009327EE" w:rsidRDefault="0082170B" w:rsidP="00A81A25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PT Astra Serif" w:hAnsi="PT Astra Serif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857250</wp:posOffset>
                </wp:positionV>
                <wp:extent cx="1276350" cy="571500"/>
                <wp:effectExtent l="0" t="0" r="3810" b="0"/>
                <wp:wrapNone/>
                <wp:docPr id="59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70B" w:rsidRPr="009327EE" w:rsidRDefault="0082170B" w:rsidP="00A81A25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5" o:spid="_x0000_s1027" style="position:absolute;left:0;text-align:left;margin-left:242.7pt;margin-top:67.5pt;width:100.5pt;height: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" filled="f" stroked="f">
                <v:textbox>
                  <w:txbxContent>
                    <w:p w:rsidR="0082170B" w:rsidRPr="009327EE" w:rsidRDefault="0082170B" w:rsidP="00A81A25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PT Astra Serif" w:hAnsi="PT Astra Serif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7381240</wp:posOffset>
                </wp:positionH>
                <wp:positionV relativeFrom="paragraph">
                  <wp:posOffset>1428750</wp:posOffset>
                </wp:positionV>
                <wp:extent cx="1276350" cy="571500"/>
                <wp:effectExtent l="0" t="0" r="635" b="0"/>
                <wp:wrapNone/>
                <wp:docPr id="58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70B" w:rsidRPr="009327EE" w:rsidRDefault="0082170B" w:rsidP="00A81A25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" o:spid="_x0000_s1028" style="position:absolute;left:0;text-align:left;margin-left:581.2pt;margin-top:112.5pt;width:100.5pt;height: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" filled="f" stroked="f">
                <v:textbox>
                  <w:txbxContent>
                    <w:p w:rsidR="0082170B" w:rsidRPr="009327EE" w:rsidRDefault="0082170B" w:rsidP="00A81A25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PT Astra Serif" w:hAnsi="PT Astra Serif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1345565</wp:posOffset>
                </wp:positionV>
                <wp:extent cx="1276350" cy="571500"/>
                <wp:effectExtent l="0" t="2540" r="3810" b="0"/>
                <wp:wrapNone/>
                <wp:docPr id="57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170B" w:rsidRPr="009327EE" w:rsidRDefault="0082170B" w:rsidP="00A81A25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4" o:spid="_x0000_s1029" style="position:absolute;left:0;text-align:left;margin-left:142.2pt;margin-top:105.95pt;width:100.5pt;height: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" filled="f" stroked="f">
                <v:textbox>
                  <w:txbxContent>
                    <w:p w:rsidR="0082170B" w:rsidRPr="009327EE" w:rsidRDefault="0082170B" w:rsidP="00A81A25">
                      <w:pPr>
                        <w:jc w:val="center"/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 w:rsidR="00A81A25" w:rsidRPr="000C6AAB">
        <w:rPr>
          <w:rFonts w:ascii="PT Astra Serif" w:hAnsi="PT Astra Serif"/>
          <w:sz w:val="24"/>
          <w:szCs w:val="24"/>
        </w:rPr>
        <w:t xml:space="preserve">                               </w:t>
      </w:r>
      <w:r w:rsidR="00A81A25" w:rsidRPr="000C6AAB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A25" w:rsidRPr="000C6AAB">
        <w:rPr>
          <w:rFonts w:ascii="PT Astra Serif" w:hAnsi="PT Astra Serif"/>
          <w:sz w:val="24"/>
          <w:szCs w:val="24"/>
        </w:rPr>
        <w:t xml:space="preserve"> </w:t>
      </w:r>
      <w:r w:rsidR="00A81A25" w:rsidRPr="000C6AAB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A25" w:rsidRPr="000C6AAB">
        <w:rPr>
          <w:rFonts w:ascii="PT Astra Serif" w:hAnsi="PT Astra Serif"/>
          <w:noProof/>
          <w:sz w:val="24"/>
          <w:szCs w:val="24"/>
          <w:lang w:eastAsia="ru-RU"/>
        </w:rPr>
        <w:t xml:space="preserve">                                     </w:t>
      </w:r>
      <w:r w:rsidR="00A81A25" w:rsidRPr="000C6AAB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1240790" cy="2144395"/>
            <wp:effectExtent l="19050" t="0" r="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A25" w:rsidRPr="000C6AAB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1208405" cy="1393190"/>
            <wp:effectExtent l="19050" t="0" r="0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25" w:rsidRPr="000C6AAB" w:rsidRDefault="00A81A25" w:rsidP="00A81A25">
      <w:pPr>
        <w:rPr>
          <w:rFonts w:ascii="PT Astra Serif" w:hAnsi="PT Astra Serif"/>
          <w:sz w:val="24"/>
          <w:szCs w:val="24"/>
        </w:rPr>
      </w:pPr>
      <w:r w:rsidRPr="000C6AAB">
        <w:rPr>
          <w:rFonts w:ascii="PT Astra Serif" w:hAnsi="PT Astra Serif"/>
          <w:sz w:val="24"/>
          <w:szCs w:val="24"/>
        </w:rPr>
        <w:t xml:space="preserve">                            </w:t>
      </w:r>
      <w:r w:rsidRPr="000C6AAB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3255010" cy="2732288"/>
            <wp:effectExtent l="0" t="0" r="0" b="11430"/>
            <wp:docPr id="26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Pr="000C6AAB">
        <w:rPr>
          <w:rFonts w:ascii="PT Astra Serif" w:hAnsi="PT Astra Serif"/>
          <w:noProof/>
          <w:sz w:val="24"/>
          <w:szCs w:val="24"/>
          <w:lang w:eastAsia="ru-RU"/>
        </w:rPr>
        <w:t xml:space="preserve">                  </w:t>
      </w:r>
      <w:r w:rsidRPr="000C6AAB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3255010" cy="2732288"/>
            <wp:effectExtent l="0" t="0" r="0" b="11430"/>
            <wp:docPr id="27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A81A25" w:rsidRPr="000C6AAB" w:rsidRDefault="00A81A25" w:rsidP="00A81A25">
      <w:pPr>
        <w:pStyle w:val="a3"/>
        <w:ind w:left="780"/>
        <w:rPr>
          <w:rFonts w:ascii="PT Astra Serif" w:hAnsi="PT Astra Serif"/>
          <w:sz w:val="24"/>
          <w:szCs w:val="24"/>
        </w:rPr>
      </w:pPr>
    </w:p>
    <w:p w:rsidR="00A81A25" w:rsidRPr="000C6AAB" w:rsidRDefault="00976159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/>
          <w:bCs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188595</wp:posOffset>
                </wp:positionV>
                <wp:extent cx="10027920" cy="597535"/>
                <wp:effectExtent l="27940" t="26670" r="31115" b="33020"/>
                <wp:wrapNone/>
                <wp:docPr id="56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7920" cy="5975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5001"/>
                              </a:srgbClr>
                            </a:gs>
                            <a:gs pos="100000">
                              <a:srgbClr val="00B0F0">
                                <a:gamma/>
                                <a:tint val="1411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384413" w:rsidRDefault="0082170B" w:rsidP="00A81A25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iCs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384413">
                              <w:rPr>
                                <w:b/>
                                <w:bCs/>
                                <w:iCs/>
                                <w:color w:val="006600"/>
                                <w:sz w:val="40"/>
                                <w:szCs w:val="40"/>
                              </w:rPr>
                              <w:t>ДОХОДЫ БЮДЖЕТА</w:t>
                            </w:r>
                            <w:r w:rsidRPr="00384413"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6"/>
                                <w:szCs w:val="36"/>
                              </w:rPr>
                              <w:t>–</w:t>
                            </w:r>
                            <w:r w:rsidRPr="00384413"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2"/>
                                <w:szCs w:val="32"/>
                              </w:rPr>
                              <w:t xml:space="preserve">поступающие </w:t>
                            </w:r>
                            <w:r w:rsidRPr="00384413"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2"/>
                                <w:szCs w:val="32"/>
                              </w:rPr>
                              <w:t>в бюджет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6600"/>
                                <w:sz w:val="32"/>
                                <w:szCs w:val="32"/>
                              </w:rPr>
                              <w:t xml:space="preserve"> денежные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30" type="#_x0000_t202" style="position:absolute;left:0;text-align:left;margin-left:5.95pt;margin-top:14.85pt;width:789.6pt;height:47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" fillcolor="#00b0f0" strokecolor="#0070c0" strokeweight="4pt">
                <v:fill opacity="22938f" color2="#dbf4fd" rotate="t" focus="100%" type="gradient"/>
                <v:textbox>
                  <w:txbxContent>
                    <w:p w:rsidR="0082170B" w:rsidRPr="00384413" w:rsidRDefault="0082170B" w:rsidP="00A81A25">
                      <w:pPr>
                        <w:pStyle w:val="Default"/>
                        <w:jc w:val="center"/>
                        <w:rPr>
                          <w:b/>
                          <w:bCs/>
                          <w:iCs/>
                          <w:color w:val="006600"/>
                          <w:sz w:val="32"/>
                          <w:szCs w:val="32"/>
                        </w:rPr>
                      </w:pPr>
                      <w:r w:rsidRPr="00384413">
                        <w:rPr>
                          <w:b/>
                          <w:bCs/>
                          <w:iCs/>
                          <w:color w:val="006600"/>
                          <w:sz w:val="40"/>
                          <w:szCs w:val="40"/>
                        </w:rPr>
                        <w:t>ДОХОДЫ БЮДЖЕТА</w:t>
                      </w:r>
                      <w:r w:rsidRPr="00384413">
                        <w:rPr>
                          <w:b/>
                          <w:bCs/>
                          <w:i/>
                          <w:iCs/>
                          <w:color w:val="0066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006600"/>
                          <w:sz w:val="36"/>
                          <w:szCs w:val="36"/>
                        </w:rPr>
                        <w:t>–</w:t>
                      </w:r>
                      <w:r w:rsidRPr="00384413">
                        <w:rPr>
                          <w:b/>
                          <w:bCs/>
                          <w:i/>
                          <w:iCs/>
                          <w:color w:val="0066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006600"/>
                          <w:sz w:val="32"/>
                          <w:szCs w:val="32"/>
                        </w:rPr>
                        <w:t xml:space="preserve">поступающие </w:t>
                      </w:r>
                      <w:r w:rsidRPr="00384413">
                        <w:rPr>
                          <w:b/>
                          <w:bCs/>
                          <w:i/>
                          <w:iCs/>
                          <w:color w:val="006600"/>
                          <w:sz w:val="32"/>
                          <w:szCs w:val="32"/>
                        </w:rPr>
                        <w:t>в бюджет</w:t>
                      </w:r>
                      <w:r>
                        <w:rPr>
                          <w:b/>
                          <w:bCs/>
                          <w:i/>
                          <w:iCs/>
                          <w:color w:val="006600"/>
                          <w:sz w:val="32"/>
                          <w:szCs w:val="32"/>
                        </w:rPr>
                        <w:t xml:space="preserve"> денежные средства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A81A25" w:rsidRPr="000C6AAB" w:rsidRDefault="00A81A25" w:rsidP="00A81A25">
      <w:pPr>
        <w:pStyle w:val="Default"/>
        <w:rPr>
          <w:rFonts w:ascii="PT Astra Serif" w:hAnsi="PT Astra Serif"/>
          <w:b/>
          <w:bCs/>
          <w:iCs/>
        </w:rPr>
      </w:pPr>
    </w:p>
    <w:p w:rsidR="00A81A25" w:rsidRPr="000C6AAB" w:rsidRDefault="00A81A25" w:rsidP="00A81A25">
      <w:pPr>
        <w:pStyle w:val="Default"/>
        <w:rPr>
          <w:rFonts w:ascii="PT Astra Serif" w:hAnsi="PT Astra Serif"/>
          <w:b/>
          <w:bCs/>
          <w:i/>
          <w:iCs/>
        </w:rPr>
      </w:pPr>
    </w:p>
    <w:p w:rsidR="00A81A25" w:rsidRPr="000C6AAB" w:rsidRDefault="00A81A25" w:rsidP="00A81A25">
      <w:pPr>
        <w:pStyle w:val="Default"/>
        <w:rPr>
          <w:rFonts w:ascii="PT Astra Serif" w:hAnsi="PT Astra Serif"/>
          <w:b/>
          <w:highlight w:val="yellow"/>
        </w:rPr>
      </w:pPr>
    </w:p>
    <w:p w:rsidR="00A81A25" w:rsidRPr="000C6AAB" w:rsidRDefault="00976159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82550</wp:posOffset>
                </wp:positionV>
                <wp:extent cx="5396230" cy="730885"/>
                <wp:effectExtent l="25400" t="25400" r="26670" b="34290"/>
                <wp:wrapNone/>
                <wp:docPr id="55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730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5001"/>
                              </a:srgbClr>
                            </a:gs>
                            <a:gs pos="100000">
                              <a:srgbClr val="00B0F0">
                                <a:gamma/>
                                <a:tint val="1411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384413" w:rsidRDefault="0082170B" w:rsidP="00A81A25">
                            <w:pPr>
                              <w:shd w:val="clear" w:color="auto" w:fill="B6DDE8" w:themeFill="accent5" w:themeFillTint="66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Доходы бюджета муниципального образования город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а Шиханы</w:t>
                            </w:r>
                          </w:p>
                          <w:p w:rsidR="0082170B" w:rsidRPr="00FC57DC" w:rsidRDefault="0082170B" w:rsidP="00A81A2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031" type="#_x0000_t202" style="position:absolute;left:0;text-align:left;margin-left:194.75pt;margin-top:6.5pt;width:424.9pt;height:57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" fillcolor="#00b0f0" strokecolor="#0070c0" strokeweight="4pt">
                <v:fill opacity="22938f" color2="#dbf4fd" rotate="t" focus="100%" type="gradient"/>
                <v:textbox>
                  <w:txbxContent>
                    <w:p w:rsidR="0082170B" w:rsidRPr="00384413" w:rsidRDefault="0082170B" w:rsidP="00A81A25">
                      <w:pPr>
                        <w:shd w:val="clear" w:color="auto" w:fill="B6DDE8" w:themeFill="accent5" w:themeFillTint="66"/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Доходы бюджета муниципального образования город</w:t>
                      </w:r>
                      <w:r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а Шиханы</w:t>
                      </w:r>
                    </w:p>
                    <w:p w:rsidR="0082170B" w:rsidRPr="00FC57DC" w:rsidRDefault="0082170B" w:rsidP="00A81A2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976159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302260</wp:posOffset>
                </wp:positionV>
                <wp:extent cx="617855" cy="635"/>
                <wp:effectExtent l="32385" t="31750" r="33655" b="26670"/>
                <wp:wrapNone/>
                <wp:docPr id="54" name="_s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17855" cy="635"/>
                        </a:xfrm>
                        <a:prstGeom prst="bentConnector3">
                          <a:avLst>
                            <a:gd name="adj1" fmla="val 49949"/>
                          </a:avLst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s1051" o:spid="_x0000_s1026" type="#_x0000_t34" style="position:absolute;margin-left:5in;margin-top:23.8pt;width:48.65pt;height:.05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" adj="10789" strokecolor="#0070c0" strokeweight="4pt"/>
            </w:pict>
          </mc:Fallback>
        </mc:AlternateContent>
      </w:r>
    </w:p>
    <w:p w:rsidR="00A81A25" w:rsidRPr="000C6AAB" w:rsidRDefault="00976159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226060</wp:posOffset>
                </wp:positionV>
                <wp:extent cx="365760" cy="0"/>
                <wp:effectExtent l="27940" t="33655" r="29210" b="29210"/>
                <wp:wrapNone/>
                <wp:docPr id="53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8" o:spid="_x0000_s1026" type="#_x0000_t32" style="position:absolute;margin-left:103.3pt;margin-top:17.8pt;width:28.8pt;height:0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" strokecolor="#0070c0" strokeweight="4pt"/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43180</wp:posOffset>
                </wp:positionV>
                <wp:extent cx="3385820" cy="0"/>
                <wp:effectExtent l="27940" t="33655" r="34290" b="33020"/>
                <wp:wrapNone/>
                <wp:docPr id="52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117.7pt;margin-top:3.4pt;width:266.6pt;height:0;rotation:18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" strokecolor="#0070c0" strokeweight="4pt"/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8084185</wp:posOffset>
                </wp:positionH>
                <wp:positionV relativeFrom="paragraph">
                  <wp:posOffset>226060</wp:posOffset>
                </wp:positionV>
                <wp:extent cx="365760" cy="0"/>
                <wp:effectExtent l="27940" t="33655" r="29210" b="29210"/>
                <wp:wrapNone/>
                <wp:docPr id="51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636.55pt;margin-top:17.8pt;width:28.8pt;height:0;rotation:-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" strokecolor="#0070c0" strokeweight="4pt"/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4881245</wp:posOffset>
                </wp:positionH>
                <wp:positionV relativeFrom="paragraph">
                  <wp:posOffset>43180</wp:posOffset>
                </wp:positionV>
                <wp:extent cx="3385820" cy="0"/>
                <wp:effectExtent l="33020" t="33655" r="29210" b="33020"/>
                <wp:wrapNone/>
                <wp:docPr id="50" name="_s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38582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s1040" o:spid="_x0000_s1026" type="#_x0000_t32" style="position:absolute;margin-left:384.35pt;margin-top:3.4pt;width:266.6pt;height:0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" strokecolor="#0070c0" strokeweight="4pt"/>
            </w:pict>
          </mc:Fallback>
        </mc:AlternateContent>
      </w: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976159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6805295</wp:posOffset>
                </wp:positionH>
                <wp:positionV relativeFrom="paragraph">
                  <wp:posOffset>0</wp:posOffset>
                </wp:positionV>
                <wp:extent cx="3242945" cy="4196715"/>
                <wp:effectExtent l="33020" t="28575" r="29210" b="32385"/>
                <wp:wrapNone/>
                <wp:docPr id="4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41967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384413" w:rsidRDefault="0082170B" w:rsidP="00A81A25">
                            <w:pPr>
                              <w:jc w:val="center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Безвозмездные поступления: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дотации,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субсидии,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иные межбюджетные трансферты,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прочие безвозмездные поступления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32" type="#_x0000_t202" style="position:absolute;left:0;text-align:left;margin-left:535.85pt;margin-top:0;width:255.35pt;height:330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" fillcolor="#00b0f0" strokecolor="#0070c0" strokeweight="4pt">
                <v:fill opacity="26213f" color2="#cef0fc" rotate="t" focus="100%" type="gradient"/>
                <v:textbox>
                  <w:txbxContent>
                    <w:p w:rsidR="0082170B" w:rsidRPr="00384413" w:rsidRDefault="0082170B" w:rsidP="00A81A25">
                      <w:pPr>
                        <w:jc w:val="center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Безвозмездные поступления: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дотации,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субсидии,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иные межбюджетные трансферты,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прочие безвозмездные поступления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0</wp:posOffset>
                </wp:positionV>
                <wp:extent cx="3345180" cy="4196715"/>
                <wp:effectExtent l="34290" t="28575" r="30480" b="32385"/>
                <wp:wrapNone/>
                <wp:docPr id="4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5180" cy="41967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384413" w:rsidRDefault="0082170B" w:rsidP="00A81A2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Неналоговые доходы: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доходы от использования муниципального имущества,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доходы от оказания платных услуг и компенсации затрат государства,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доходы от продажи материальных и нематериальных активов,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штрафы, санкции, возмещение ущерба,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прочие неналоговые доходы</w:t>
                            </w:r>
                          </w:p>
                          <w:p w:rsidR="0082170B" w:rsidRPr="005F1E75" w:rsidRDefault="0082170B" w:rsidP="00A81A25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82170B" w:rsidRPr="005F1E75" w:rsidRDefault="0082170B" w:rsidP="00A81A2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033" type="#_x0000_t202" style="position:absolute;left:0;text-align:left;margin-left:250.95pt;margin-top:0;width:263.4pt;height:330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" fillcolor="#00b0f0" strokecolor="#0070c0" strokeweight="4pt">
                <v:fill opacity="26213f" color2="#cef0fc" rotate="t" focus="100%" type="gradient"/>
                <v:textbox>
                  <w:txbxContent>
                    <w:p w:rsidR="0082170B" w:rsidRPr="00384413" w:rsidRDefault="0082170B" w:rsidP="00A81A2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Неналоговые доходы: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доходы от использования муниципального имущества,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доходы от оказания платных услуг и компенсации затрат государства,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доходы от продажи материальных и нематериальных активов,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штрафы, санкции, возмещение ущерба,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прочие неналоговые доходы</w:t>
                      </w:r>
                    </w:p>
                    <w:p w:rsidR="0082170B" w:rsidRPr="005F1E75" w:rsidRDefault="0082170B" w:rsidP="00A81A25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82170B" w:rsidRPr="005F1E75" w:rsidRDefault="0082170B" w:rsidP="00A81A25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0</wp:posOffset>
                </wp:positionV>
                <wp:extent cx="2977515" cy="4196715"/>
                <wp:effectExtent l="27940" t="28575" r="33020" b="32385"/>
                <wp:wrapNone/>
                <wp:docPr id="47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515" cy="41967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9999"/>
                              </a:srgbClr>
                            </a:gs>
                            <a:gs pos="100000">
                              <a:srgbClr val="00B0F0">
                                <a:gamma/>
                                <a:tint val="19216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384413" w:rsidRDefault="0082170B" w:rsidP="00A81A2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color w:val="006600"/>
                                <w:sz w:val="36"/>
                                <w:szCs w:val="36"/>
                              </w:rPr>
                              <w:t>Налоговые доходы: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налог на доходы физических лиц,</w:t>
                            </w:r>
                          </w:p>
                          <w:p w:rsidR="0082170B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акцизы по подакцизным товарам,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>- транспортный налог,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налог взимаемый в связи с применением патентной системы налогообложения</w:t>
                            </w:r>
                            <w:r w:rsidRPr="00384413"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 xml:space="preserve">, 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384413"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- налог на имущество физических лиц,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384413"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- земельный налог,</w:t>
                            </w:r>
                          </w:p>
                          <w:p w:rsidR="0082170B" w:rsidRPr="00384413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eastAsia="Times New Roman" w:hAnsi="Times New Roman"/>
                                <w:color w:val="006600"/>
                                <w:sz w:val="36"/>
                                <w:szCs w:val="36"/>
                                <w:lang w:eastAsia="ru-RU"/>
                              </w:rPr>
                              <w:t>- государственная пошлина</w:t>
                            </w:r>
                          </w:p>
                          <w:p w:rsidR="0082170B" w:rsidRPr="005F1E75" w:rsidRDefault="0082170B" w:rsidP="00A81A2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034" type="#_x0000_t202" style="position:absolute;left:0;text-align:left;margin-left:5.95pt;margin-top:0;width:234.45pt;height:33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" fillcolor="#00b0f0" strokecolor="#0070c0" strokeweight="4pt">
                <v:fill opacity="26213f" color2="#cef0fc" rotate="t" focus="100%" type="gradient"/>
                <v:textbox>
                  <w:txbxContent>
                    <w:p w:rsidR="0082170B" w:rsidRPr="00384413" w:rsidRDefault="0082170B" w:rsidP="00A81A2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color w:val="006600"/>
                          <w:sz w:val="36"/>
                          <w:szCs w:val="36"/>
                        </w:rPr>
                        <w:t>Налоговые доходы: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налог на доходы физических лиц,</w:t>
                      </w:r>
                    </w:p>
                    <w:p w:rsidR="0082170B" w:rsidRDefault="0082170B" w:rsidP="00A81A2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акцизы по подакцизным товарам,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>- транспортный налог,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</w:pPr>
                      <w:r w:rsidRPr="00384413"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налог взимаемый в связи с применением патентной системы налогообложения</w:t>
                      </w:r>
                      <w:r w:rsidRPr="00384413"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 xml:space="preserve">, 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</w:pPr>
                      <w:r w:rsidRPr="00384413"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- налог на имущество физических лиц,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</w:pPr>
                      <w:r w:rsidRPr="00384413"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- земельный налог,</w:t>
                      </w:r>
                    </w:p>
                    <w:p w:rsidR="0082170B" w:rsidRPr="00384413" w:rsidRDefault="0082170B" w:rsidP="00A81A25">
                      <w:pPr>
                        <w:spacing w:after="0"/>
                        <w:rPr>
                          <w:rFonts w:ascii="Times New Roman" w:hAnsi="Times New Roman"/>
                          <w:color w:val="006600"/>
                          <w:sz w:val="36"/>
                          <w:szCs w:val="36"/>
                        </w:rPr>
                      </w:pPr>
                      <w:r w:rsidRPr="00384413">
                        <w:rPr>
                          <w:rFonts w:ascii="Times New Roman" w:eastAsia="Times New Roman" w:hAnsi="Times New Roman"/>
                          <w:color w:val="006600"/>
                          <w:sz w:val="36"/>
                          <w:szCs w:val="36"/>
                          <w:lang w:eastAsia="ru-RU"/>
                        </w:rPr>
                        <w:t>- государственная пошлина</w:t>
                      </w:r>
                    </w:p>
                    <w:p w:rsidR="0082170B" w:rsidRPr="005F1E75" w:rsidRDefault="0082170B" w:rsidP="00A81A25">
                      <w:pPr>
                        <w:spacing w:after="0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  <w:highlight w:val="yellow"/>
        </w:rPr>
      </w:pPr>
    </w:p>
    <w:p w:rsidR="00A81A25" w:rsidRDefault="00A81A25" w:rsidP="00A81A25">
      <w:pPr>
        <w:pStyle w:val="a3"/>
        <w:ind w:left="0"/>
        <w:rPr>
          <w:rFonts w:ascii="PT Astra Serif" w:hAnsi="PT Astra Serif"/>
          <w:b/>
          <w:bCs/>
          <w:sz w:val="24"/>
          <w:szCs w:val="24"/>
        </w:rPr>
      </w:pPr>
    </w:p>
    <w:p w:rsidR="00290171" w:rsidRDefault="00290171" w:rsidP="00A81A25">
      <w:pPr>
        <w:pStyle w:val="a3"/>
        <w:ind w:left="0"/>
        <w:rPr>
          <w:rFonts w:ascii="PT Astra Serif" w:hAnsi="PT Astra Serif"/>
          <w:b/>
          <w:bCs/>
          <w:sz w:val="24"/>
          <w:szCs w:val="24"/>
        </w:rPr>
      </w:pPr>
    </w:p>
    <w:p w:rsidR="00290171" w:rsidRDefault="00290171" w:rsidP="00A81A25">
      <w:pPr>
        <w:pStyle w:val="a3"/>
        <w:ind w:left="0"/>
        <w:rPr>
          <w:rFonts w:ascii="PT Astra Serif" w:hAnsi="PT Astra Serif"/>
          <w:b/>
          <w:bCs/>
          <w:sz w:val="24"/>
          <w:szCs w:val="24"/>
        </w:rPr>
      </w:pPr>
    </w:p>
    <w:p w:rsidR="00290171" w:rsidRDefault="00290171" w:rsidP="00A81A25">
      <w:pPr>
        <w:pStyle w:val="a3"/>
        <w:ind w:left="0"/>
        <w:rPr>
          <w:rFonts w:ascii="PT Astra Serif" w:hAnsi="PT Astra Serif"/>
          <w:b/>
          <w:bCs/>
          <w:sz w:val="24"/>
          <w:szCs w:val="24"/>
        </w:rPr>
      </w:pPr>
    </w:p>
    <w:p w:rsidR="00290171" w:rsidRDefault="00290171" w:rsidP="00A81A25">
      <w:pPr>
        <w:pStyle w:val="a3"/>
        <w:ind w:left="0"/>
        <w:rPr>
          <w:rFonts w:ascii="PT Astra Serif" w:hAnsi="PT Astra Serif"/>
          <w:b/>
          <w:bCs/>
          <w:sz w:val="24"/>
          <w:szCs w:val="24"/>
        </w:rPr>
      </w:pPr>
    </w:p>
    <w:p w:rsidR="00290171" w:rsidRPr="000C6AAB" w:rsidRDefault="00290171" w:rsidP="00A81A25">
      <w:pPr>
        <w:pStyle w:val="a3"/>
        <w:ind w:left="0"/>
        <w:rPr>
          <w:rFonts w:ascii="PT Astra Serif" w:hAnsi="PT Astra Serif"/>
          <w:b/>
          <w:bCs/>
          <w:sz w:val="24"/>
          <w:szCs w:val="24"/>
        </w:rPr>
      </w:pPr>
    </w:p>
    <w:p w:rsidR="00A81A25" w:rsidRPr="000C6AAB" w:rsidRDefault="00A81A25" w:rsidP="00A81A25">
      <w:pPr>
        <w:pStyle w:val="a3"/>
        <w:ind w:left="780"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i/>
          <w:color w:val="00000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976159" w:rsidP="00A81A25">
      <w:pPr>
        <w:spacing w:after="0" w:line="240" w:lineRule="auto"/>
        <w:ind w:firstLine="360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5821045</wp:posOffset>
                </wp:positionV>
                <wp:extent cx="400685" cy="0"/>
                <wp:effectExtent l="17780" t="10795" r="10160" b="17780"/>
                <wp:wrapNone/>
                <wp:docPr id="46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169.4pt;margin-top:458.35pt;width:31.5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" strokecolor="#1f497d [3215]" strokeweight="1.5pt"/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5159375</wp:posOffset>
                </wp:positionV>
                <wp:extent cx="400685" cy="0"/>
                <wp:effectExtent l="16510" t="15875" r="11430" b="12700"/>
                <wp:wrapNone/>
                <wp:docPr id="45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170.8pt;margin-top:406.25pt;width:31.5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" strokecolor="#1f497d [3215]" strokeweight="1.5pt"/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4503420</wp:posOffset>
                </wp:positionV>
                <wp:extent cx="400685" cy="0"/>
                <wp:effectExtent l="16510" t="17145" r="11430" b="11430"/>
                <wp:wrapNone/>
                <wp:docPr id="44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32" style="position:absolute;margin-left:170.8pt;margin-top:354.6pt;width:31.5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" strokecolor="#1f497d [3215]" strokeweight="1.5pt"/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3757930</wp:posOffset>
                </wp:positionV>
                <wp:extent cx="400685" cy="0"/>
                <wp:effectExtent l="16510" t="14605" r="11430" b="13970"/>
                <wp:wrapNone/>
                <wp:docPr id="43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170.8pt;margin-top:295.9pt;width:31.5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" strokecolor="#1f497d [3215]" strokeweight="1.5pt"/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3062605</wp:posOffset>
                </wp:positionV>
                <wp:extent cx="400685" cy="0"/>
                <wp:effectExtent l="16510" t="14605" r="11430" b="13970"/>
                <wp:wrapNone/>
                <wp:docPr id="42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32" style="position:absolute;margin-left:170.8pt;margin-top:241.15pt;width:31.5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" strokecolor="#1f497d [3215]" strokeweight="1.5pt"/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2386330</wp:posOffset>
                </wp:positionV>
                <wp:extent cx="400685" cy="0"/>
                <wp:effectExtent l="16510" t="14605" r="11430" b="13970"/>
                <wp:wrapNone/>
                <wp:docPr id="41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type="#_x0000_t32" style="position:absolute;margin-left:170.8pt;margin-top:187.9pt;width:31.5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" strokecolor="#1f497d [3215]" strokeweight="1.5pt"/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1645285</wp:posOffset>
                </wp:positionV>
                <wp:extent cx="400685" cy="0"/>
                <wp:effectExtent l="17780" t="16510" r="10160" b="12065"/>
                <wp:wrapNone/>
                <wp:docPr id="40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6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26" type="#_x0000_t32" style="position:absolute;margin-left:169.4pt;margin-top:129.55pt;width:31.5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" strokecolor="#1f497d [3215]" strokeweight="1.5pt"/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1099185</wp:posOffset>
                </wp:positionV>
                <wp:extent cx="0" cy="4721860"/>
                <wp:effectExtent l="17780" t="13335" r="10795" b="17780"/>
                <wp:wrapNone/>
                <wp:docPr id="39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21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26" type="#_x0000_t32" style="position:absolute;margin-left:169.4pt;margin-top:86.55pt;width:0;height:371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" strokecolor="#1f497d [3215]" strokeweight="1.5pt"/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4893310</wp:posOffset>
                </wp:positionV>
                <wp:extent cx="7019925" cy="568960"/>
                <wp:effectExtent l="7620" t="6985" r="11430" b="5080"/>
                <wp:wrapNone/>
                <wp:docPr id="38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AB3FE4" w:rsidRDefault="0082170B" w:rsidP="00A81A2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обслуживание долга;</w:t>
                            </w:r>
                          </w:p>
                          <w:p w:rsidR="0082170B" w:rsidRPr="00AB3FE4" w:rsidRDefault="0082170B" w:rsidP="00A81A25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0" o:spid="_x0000_s1035" style="position:absolute;left:0;text-align:left;margin-left:202.35pt;margin-top:385.3pt;width:552.75pt;height:44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" fillcolor="#ebf5ff">
                <v:fill color2="#9cf" angle="45" focus="100%" type="gradient"/>
                <v:textbox>
                  <w:txbxContent>
                    <w:p w:rsidR="0082170B" w:rsidRPr="00AB3FE4" w:rsidRDefault="0082170B" w:rsidP="00A81A2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обслуживание долга;</w:t>
                      </w:r>
                    </w:p>
                    <w:p w:rsidR="0082170B" w:rsidRPr="00AB3FE4" w:rsidRDefault="0082170B" w:rsidP="00A81A25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4224655</wp:posOffset>
                </wp:positionV>
                <wp:extent cx="7019925" cy="568960"/>
                <wp:effectExtent l="8890" t="5080" r="10160" b="6985"/>
                <wp:wrapNone/>
                <wp:docPr id="37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AB3FE4" w:rsidRDefault="0082170B" w:rsidP="00A81A2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предоставление межбюджетных трансфертов;</w:t>
                            </w:r>
                          </w:p>
                          <w:p w:rsidR="0082170B" w:rsidRPr="00AB3FE4" w:rsidRDefault="0082170B" w:rsidP="00A81A25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9" o:spid="_x0000_s1036" style="position:absolute;left:0;text-align:left;margin-left:200.95pt;margin-top:332.65pt;width:552.75pt;height:44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" fillcolor="#ebf5ff">
                <v:fill color2="#9cf" angle="45" focus="100%" type="gradient"/>
                <v:textbox>
                  <w:txbxContent>
                    <w:p w:rsidR="0082170B" w:rsidRPr="00AB3FE4" w:rsidRDefault="0082170B" w:rsidP="00A81A2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предоставление межбюджетных трансфертов;</w:t>
                      </w:r>
                    </w:p>
                    <w:p w:rsidR="0082170B" w:rsidRPr="00AB3FE4" w:rsidRDefault="0082170B" w:rsidP="00A81A25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3487420</wp:posOffset>
                </wp:positionV>
                <wp:extent cx="7019925" cy="568960"/>
                <wp:effectExtent l="7620" t="10795" r="11430" b="10795"/>
                <wp:wrapNone/>
                <wp:docPr id="36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AB3FE4" w:rsidRDefault="0082170B" w:rsidP="00A81A2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предоставление субсидий;</w:t>
                            </w:r>
                          </w:p>
                          <w:p w:rsidR="0082170B" w:rsidRPr="00AB3FE4" w:rsidRDefault="0082170B" w:rsidP="00A81A25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37" style="position:absolute;left:0;text-align:left;margin-left:202.35pt;margin-top:274.6pt;width:552.75pt;height:44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" fillcolor="#ebf5ff">
                <v:fill color2="#9cf" angle="45" focus="100%" type="gradient"/>
                <v:textbox>
                  <w:txbxContent>
                    <w:p w:rsidR="0082170B" w:rsidRPr="00AB3FE4" w:rsidRDefault="0082170B" w:rsidP="00A81A2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предоставление субсидий;</w:t>
                      </w:r>
                    </w:p>
                    <w:p w:rsidR="0082170B" w:rsidRPr="00AB3FE4" w:rsidRDefault="0082170B" w:rsidP="00A81A25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2778125</wp:posOffset>
                </wp:positionV>
                <wp:extent cx="7019925" cy="568960"/>
                <wp:effectExtent l="7620" t="6350" r="11430" b="5715"/>
                <wp:wrapNone/>
                <wp:docPr id="35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AB3FE4" w:rsidRDefault="0082170B" w:rsidP="00A81A2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предоставление бюджетных инвестиций;</w:t>
                            </w:r>
                          </w:p>
                          <w:p w:rsidR="0082170B" w:rsidRPr="00AB3FE4" w:rsidRDefault="0082170B" w:rsidP="00A81A25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7" o:spid="_x0000_s1038" style="position:absolute;left:0;text-align:left;margin-left:202.35pt;margin-top:218.75pt;width:552.75pt;height:44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" fillcolor="#ebf5ff">
                <v:fill color2="#9cf" angle="45" focus="100%" type="gradient"/>
                <v:textbox>
                  <w:txbxContent>
                    <w:p w:rsidR="0082170B" w:rsidRPr="00AB3FE4" w:rsidRDefault="0082170B" w:rsidP="00A81A2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предоставление бюджетных инвестиций;</w:t>
                      </w:r>
                    </w:p>
                    <w:p w:rsidR="0082170B" w:rsidRPr="00AB3FE4" w:rsidRDefault="0082170B" w:rsidP="00A81A25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2108835</wp:posOffset>
                </wp:positionV>
                <wp:extent cx="7019925" cy="568960"/>
                <wp:effectExtent l="7620" t="13335" r="11430" b="8255"/>
                <wp:wrapNone/>
                <wp:docPr id="34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AB3FE4" w:rsidRDefault="0082170B" w:rsidP="00A81A2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социальное обеспечение населения;</w:t>
                            </w:r>
                          </w:p>
                          <w:p w:rsidR="0082170B" w:rsidRPr="00AB3FE4" w:rsidRDefault="0082170B" w:rsidP="00A81A25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39" style="position:absolute;left:0;text-align:left;margin-left:202.35pt;margin-top:166.05pt;width:552.75pt;height:44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" fillcolor="#ebf5ff">
                <v:fill color2="#9cf" angle="45" focus="100%" type="gradient"/>
                <v:textbox>
                  <w:txbxContent>
                    <w:p w:rsidR="0082170B" w:rsidRPr="00AB3FE4" w:rsidRDefault="0082170B" w:rsidP="00A81A2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социальное обеспечение населения;</w:t>
                      </w:r>
                    </w:p>
                    <w:p w:rsidR="0082170B" w:rsidRPr="00AB3FE4" w:rsidRDefault="0082170B" w:rsidP="00A81A25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1412875</wp:posOffset>
                </wp:positionV>
                <wp:extent cx="7019925" cy="568960"/>
                <wp:effectExtent l="7620" t="12700" r="11430" b="8890"/>
                <wp:wrapNone/>
                <wp:docPr id="2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AB3FE4" w:rsidRDefault="0082170B" w:rsidP="00A81A2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оказание услуг, выполнение работ;</w:t>
                            </w:r>
                          </w:p>
                          <w:p w:rsidR="0082170B" w:rsidRPr="00AB3FE4" w:rsidRDefault="0082170B" w:rsidP="00A81A25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5" o:spid="_x0000_s1040" style="position:absolute;left:0;text-align:left;margin-left:202.35pt;margin-top:111.25pt;width:552.75pt;height:44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" fillcolor="#ebf5ff">
                <v:fill color2="#9cf" angle="45" focus="100%" type="gradient"/>
                <v:textbox>
                  <w:txbxContent>
                    <w:p w:rsidR="0082170B" w:rsidRPr="00AB3FE4" w:rsidRDefault="0082170B" w:rsidP="00A81A2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оказание услуг, выполнение работ;</w:t>
                      </w:r>
                    </w:p>
                    <w:p w:rsidR="0082170B" w:rsidRPr="00AB3FE4" w:rsidRDefault="0082170B" w:rsidP="00A81A25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5561965</wp:posOffset>
                </wp:positionV>
                <wp:extent cx="7019925" cy="568960"/>
                <wp:effectExtent l="8890" t="8890" r="10160" b="12700"/>
                <wp:wrapNone/>
                <wp:docPr id="2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568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9CCFF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CC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AB3FE4" w:rsidRDefault="0082170B" w:rsidP="00A81A2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40"/>
                                <w:szCs w:val="40"/>
                              </w:rPr>
                              <w:t>исполнение судебных актов.</w:t>
                            </w:r>
                          </w:p>
                          <w:p w:rsidR="0082170B" w:rsidRPr="00AB3FE4" w:rsidRDefault="0082170B" w:rsidP="00A81A25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AB3FE4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4" o:spid="_x0000_s1041" style="position:absolute;left:0;text-align:left;margin-left:200.95pt;margin-top:437.95pt;width:552.75pt;height:44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" fillcolor="#ebf5ff">
                <v:fill color2="#9cf" angle="45" focus="100%" type="gradient"/>
                <v:textbox>
                  <w:txbxContent>
                    <w:p w:rsidR="0082170B" w:rsidRPr="00AB3FE4" w:rsidRDefault="0082170B" w:rsidP="00A81A2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</w:pPr>
                      <w:r w:rsidRPr="00AB3FE4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40"/>
                          <w:szCs w:val="40"/>
                        </w:rPr>
                        <w:t>исполнение судебных актов.</w:t>
                      </w:r>
                    </w:p>
                    <w:p w:rsidR="0082170B" w:rsidRPr="00AB3FE4" w:rsidRDefault="0082170B" w:rsidP="00A81A25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AB3FE4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184785</wp:posOffset>
                </wp:positionV>
                <wp:extent cx="8093710" cy="914400"/>
                <wp:effectExtent l="10160" t="13335" r="11430" b="5715"/>
                <wp:wrapNone/>
                <wp:docPr id="20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371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6903B8" w:rsidRDefault="0082170B" w:rsidP="00A81A25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403152" w:themeColor="accent4" w:themeShade="80"/>
                                <w:sz w:val="48"/>
                                <w:szCs w:val="40"/>
                              </w:rPr>
                            </w:pPr>
                            <w:r w:rsidRPr="006903B8">
                              <w:rPr>
                                <w:rFonts w:ascii="Times New Roman" w:hAnsi="Times New Roman"/>
                                <w:b/>
                                <w:bCs/>
                                <w:color w:val="403152" w:themeColor="accent4" w:themeShade="80"/>
                                <w:sz w:val="48"/>
                                <w:szCs w:val="40"/>
                              </w:rPr>
                              <w:t>Бюджетные ассигнования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3" o:spid="_x0000_s1042" style="position:absolute;left:0;text-align:left;margin-left:117.8pt;margin-top:14.55pt;width:637.3pt;height:1in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" fillcolor="#548dd4 [1951]" strokecolor="#0f243e [1615]">
                <v:fill color2="#548dd4 [1951]" angle="135" focus="100%" type="gradient"/>
                <v:textbox>
                  <w:txbxContent>
                    <w:p w:rsidR="0082170B" w:rsidRPr="006903B8" w:rsidRDefault="0082170B" w:rsidP="00A81A25">
                      <w:pPr>
                        <w:spacing w:before="24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403152" w:themeColor="accent4" w:themeShade="80"/>
                          <w:sz w:val="48"/>
                          <w:szCs w:val="40"/>
                        </w:rPr>
                      </w:pPr>
                      <w:r w:rsidRPr="006903B8">
                        <w:rPr>
                          <w:rFonts w:ascii="Times New Roman" w:hAnsi="Times New Roman"/>
                          <w:b/>
                          <w:bCs/>
                          <w:color w:val="403152" w:themeColor="accent4" w:themeShade="80"/>
                          <w:sz w:val="48"/>
                          <w:szCs w:val="40"/>
                        </w:rPr>
                        <w:t>Бюджетные ассигнования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-688975</wp:posOffset>
                </wp:positionV>
                <wp:extent cx="9852660" cy="478790"/>
                <wp:effectExtent l="32385" t="34925" r="30480" b="29210"/>
                <wp:wrapNone/>
                <wp:docPr id="1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2660" cy="4787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>
                                <a:alpha val="35001"/>
                              </a:srgbClr>
                            </a:gs>
                            <a:gs pos="100000">
                              <a:srgbClr val="00B0F0">
                                <a:gamma/>
                                <a:tint val="14118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384413" w:rsidRDefault="0082170B" w:rsidP="00A81A25">
                            <w:pPr>
                              <w:shd w:val="clear" w:color="auto" w:fill="B6DDE8" w:themeFill="accent5" w:themeFillTint="66"/>
                              <w:jc w:val="center"/>
                              <w:rPr>
                                <w:color w:val="7030A0"/>
                                <w:szCs w:val="36"/>
                              </w:rPr>
                            </w:pPr>
                            <w:r w:rsidRPr="00384413">
                              <w:rPr>
                                <w:rFonts w:ascii="Times New Roman" w:hAnsi="Times New Roman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РАСХОДЫ БЮДЖЕТА</w:t>
                            </w:r>
                            <w:r w:rsidRPr="00384413">
                              <w:rPr>
                                <w:rFonts w:ascii="Times New Roman" w:hAnsi="Times New Roman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84413">
                              <w:rPr>
                                <w:rFonts w:ascii="Times New Roman" w:hAnsi="Times New Roman"/>
                                <w:color w:val="7030A0"/>
                                <w:sz w:val="48"/>
                                <w:szCs w:val="48"/>
                              </w:rPr>
                              <w:t xml:space="preserve">– </w:t>
                            </w:r>
                            <w:r w:rsidRPr="00384413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32"/>
                                <w:szCs w:val="32"/>
                              </w:rPr>
                              <w:t>выплачиваемые из бюджета денежные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043" type="#_x0000_t202" style="position:absolute;left:0;text-align:left;margin-left:26.55pt;margin-top:-54.25pt;width:775.8pt;height:37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" fillcolor="#00b0f0" strokecolor="#0070c0" strokeweight="4.5pt">
                <v:fill opacity="22938f" color2="#dbf4fd" rotate="t" focus="100%" type="gradient"/>
                <v:textbox>
                  <w:txbxContent>
                    <w:p w:rsidR="0082170B" w:rsidRPr="00384413" w:rsidRDefault="0082170B" w:rsidP="00A81A25">
                      <w:pPr>
                        <w:shd w:val="clear" w:color="auto" w:fill="B6DDE8" w:themeFill="accent5" w:themeFillTint="66"/>
                        <w:jc w:val="center"/>
                        <w:rPr>
                          <w:color w:val="7030A0"/>
                          <w:szCs w:val="36"/>
                        </w:rPr>
                      </w:pPr>
                      <w:r w:rsidRPr="00384413">
                        <w:rPr>
                          <w:rFonts w:ascii="Times New Roman" w:hAnsi="Times New Roman"/>
                          <w:b/>
                          <w:bCs/>
                          <w:color w:val="7030A0"/>
                          <w:sz w:val="40"/>
                          <w:szCs w:val="40"/>
                        </w:rPr>
                        <w:t>РАСХОДЫ БЮДЖЕТА</w:t>
                      </w:r>
                      <w:r w:rsidRPr="00384413">
                        <w:rPr>
                          <w:rFonts w:ascii="Times New Roman" w:hAnsi="Times New Roman"/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</w:t>
                      </w:r>
                      <w:r w:rsidRPr="00384413">
                        <w:rPr>
                          <w:rFonts w:ascii="Times New Roman" w:hAnsi="Times New Roman"/>
                          <w:color w:val="7030A0"/>
                          <w:sz w:val="48"/>
                          <w:szCs w:val="48"/>
                        </w:rPr>
                        <w:t xml:space="preserve">– </w:t>
                      </w:r>
                      <w:r w:rsidRPr="00384413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32"/>
                          <w:szCs w:val="32"/>
                        </w:rPr>
                        <w:t>выплачиваемые из бюджета денежные средства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290171" w:rsidRDefault="00290171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290171" w:rsidRDefault="00290171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290171" w:rsidRDefault="00290171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290171" w:rsidRDefault="00290171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290171" w:rsidRDefault="00290171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290171" w:rsidRDefault="00290171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290171" w:rsidRPr="000C6AAB" w:rsidRDefault="00290171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360"/>
        <w:jc w:val="both"/>
        <w:rPr>
          <w:rFonts w:ascii="PT Astra Serif" w:hAnsi="PT Astra Serif"/>
          <w:b/>
          <w:color w:val="7030A0"/>
          <w:sz w:val="24"/>
          <w:szCs w:val="24"/>
        </w:rPr>
      </w:pPr>
    </w:p>
    <w:p w:rsidR="00A81A25" w:rsidRPr="00290171" w:rsidRDefault="00A81A25" w:rsidP="00A81A25">
      <w:pPr>
        <w:spacing w:after="0" w:line="240" w:lineRule="auto"/>
        <w:ind w:firstLine="360"/>
        <w:jc w:val="both"/>
        <w:rPr>
          <w:rFonts w:ascii="PT Astra Serif" w:eastAsia="Times New Roman" w:hAnsi="PT Astra Serif"/>
          <w:color w:val="632423" w:themeColor="accent2" w:themeShade="80"/>
          <w:sz w:val="36"/>
          <w:szCs w:val="36"/>
          <w:lang w:eastAsia="ru-RU"/>
        </w:rPr>
      </w:pPr>
      <w:r w:rsidRPr="00290171">
        <w:rPr>
          <w:rFonts w:ascii="PT Astra Serif" w:hAnsi="PT Astra Serif"/>
          <w:b/>
          <w:color w:val="632423" w:themeColor="accent2" w:themeShade="80"/>
          <w:sz w:val="36"/>
          <w:szCs w:val="36"/>
        </w:rPr>
        <w:t>Бюджетные ассигнования</w:t>
      </w:r>
      <w:r w:rsidRPr="00290171">
        <w:rPr>
          <w:rFonts w:ascii="PT Astra Serif" w:hAnsi="PT Astra Serif"/>
          <w:color w:val="632423" w:themeColor="accent2" w:themeShade="80"/>
          <w:sz w:val="36"/>
          <w:szCs w:val="36"/>
        </w:rPr>
        <w:t xml:space="preserve"> - предельные объемы денежных средств, предусмотренных в соответствующем финансовом году для исполнения бюджетных обязательств.</w:t>
      </w:r>
    </w:p>
    <w:p w:rsidR="00A81A25" w:rsidRPr="00290171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color w:val="632423" w:themeColor="accent2" w:themeShade="80"/>
          <w:sz w:val="36"/>
          <w:szCs w:val="36"/>
        </w:rPr>
      </w:pPr>
      <w:r w:rsidRPr="00290171">
        <w:rPr>
          <w:rFonts w:ascii="PT Astra Serif" w:hAnsi="PT Astra Serif"/>
          <w:b/>
          <w:color w:val="632423" w:themeColor="accent2" w:themeShade="80"/>
          <w:sz w:val="36"/>
          <w:szCs w:val="36"/>
        </w:rPr>
        <w:t>Очередной финансовый год</w:t>
      </w:r>
      <w:r w:rsidRPr="00290171">
        <w:rPr>
          <w:rFonts w:ascii="PT Astra Serif" w:hAnsi="PT Astra Serif"/>
          <w:color w:val="632423" w:themeColor="accent2" w:themeShade="80"/>
          <w:sz w:val="36"/>
          <w:szCs w:val="36"/>
        </w:rPr>
        <w:t xml:space="preserve"> - год, следующий за текущим финансовым годом.</w:t>
      </w:r>
    </w:p>
    <w:p w:rsidR="00A81A25" w:rsidRPr="00290171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color w:val="632423" w:themeColor="accent2" w:themeShade="80"/>
          <w:sz w:val="36"/>
          <w:szCs w:val="36"/>
        </w:rPr>
      </w:pPr>
      <w:r w:rsidRPr="00290171">
        <w:rPr>
          <w:rFonts w:ascii="PT Astra Serif" w:hAnsi="PT Astra Serif"/>
          <w:b/>
          <w:color w:val="632423" w:themeColor="accent2" w:themeShade="80"/>
          <w:sz w:val="36"/>
          <w:szCs w:val="36"/>
        </w:rPr>
        <w:t>Плановый период</w:t>
      </w:r>
      <w:r w:rsidRPr="00290171">
        <w:rPr>
          <w:rFonts w:ascii="PT Astra Serif" w:hAnsi="PT Astra Serif"/>
          <w:color w:val="632423" w:themeColor="accent2" w:themeShade="80"/>
          <w:sz w:val="36"/>
          <w:szCs w:val="36"/>
        </w:rPr>
        <w:t xml:space="preserve"> - два финансовых года, следующие за очередным финансовым годом.</w:t>
      </w:r>
    </w:p>
    <w:p w:rsidR="00A81A25" w:rsidRPr="00290171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sz w:val="36"/>
          <w:szCs w:val="36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left="2832" w:firstLine="360"/>
        <w:jc w:val="both"/>
        <w:rPr>
          <w:rFonts w:ascii="PT Astra Serif" w:hAnsi="PT Astra Serif"/>
          <w:b/>
          <w:i/>
          <w:sz w:val="24"/>
          <w:szCs w:val="24"/>
        </w:rPr>
      </w:pPr>
      <w:r w:rsidRPr="000C6AAB">
        <w:rPr>
          <w:rFonts w:ascii="PT Astra Serif" w:hAnsi="PT Astra Serif"/>
          <w:b/>
          <w:i/>
          <w:sz w:val="24"/>
          <w:szCs w:val="24"/>
        </w:rPr>
        <w:t>ЧТО ОЗНАЧАЕТ ТРЕХЛЕТНИЙ БЮДЖЕТ?</w:t>
      </w: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4"/>
        <w:gridCol w:w="2839"/>
        <w:gridCol w:w="345"/>
        <w:gridCol w:w="3184"/>
        <w:gridCol w:w="3030"/>
        <w:gridCol w:w="3338"/>
      </w:tblGrid>
      <w:tr w:rsidR="00A81A25" w:rsidRPr="000C6AAB" w:rsidTr="007A28C4">
        <w:trPr>
          <w:trHeight w:val="853"/>
        </w:trPr>
        <w:tc>
          <w:tcPr>
            <w:tcW w:w="3184" w:type="dxa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184" w:type="dxa"/>
            <w:shd w:val="clear" w:color="auto" w:fill="FFC000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/>
                <w:b/>
                <w:color w:val="FFFFFF"/>
                <w:sz w:val="24"/>
                <w:szCs w:val="24"/>
              </w:rPr>
            </w:pPr>
            <w:r w:rsidRPr="000C6AAB">
              <w:rPr>
                <w:rFonts w:ascii="PT Astra Serif" w:hAnsi="PT Astra Serif"/>
                <w:b/>
                <w:color w:val="FFFFFF"/>
                <w:sz w:val="24"/>
                <w:szCs w:val="24"/>
              </w:rPr>
              <w:t>Очередной год</w:t>
            </w:r>
          </w:p>
        </w:tc>
        <w:tc>
          <w:tcPr>
            <w:tcW w:w="6368" w:type="dxa"/>
            <w:gridSpan w:val="2"/>
            <w:shd w:val="clear" w:color="auto" w:fill="00B0F0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/>
                <w:b/>
                <w:color w:val="FFFFFF"/>
                <w:sz w:val="24"/>
                <w:szCs w:val="24"/>
              </w:rPr>
            </w:pPr>
            <w:r w:rsidRPr="000C6AAB">
              <w:rPr>
                <w:rFonts w:ascii="PT Astra Serif" w:hAnsi="PT Astra Serif"/>
                <w:b/>
                <w:color w:val="FFFFFF"/>
                <w:sz w:val="24"/>
                <w:szCs w:val="24"/>
              </w:rPr>
              <w:t>Плановый период, 2 года</w:t>
            </w:r>
          </w:p>
        </w:tc>
      </w:tr>
      <w:tr w:rsidR="00A81A25" w:rsidRPr="000C6AAB" w:rsidTr="007A28C4">
        <w:trPr>
          <w:trHeight w:val="1053"/>
        </w:trPr>
        <w:tc>
          <w:tcPr>
            <w:tcW w:w="3184" w:type="dxa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6214" w:type="dxa"/>
            <w:gridSpan w:val="2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6AAB">
              <w:rPr>
                <w:rFonts w:ascii="PT Astra Serif" w:hAnsi="PT Astra Serif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755889" cy="580216"/>
                  <wp:effectExtent l="19050" t="0" r="6111" b="48434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89" cy="580216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rgbClr val="A5C249">
                                <a:lumMod val="20000"/>
                                <a:lumOff val="8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0C6AAB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0C6AAB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t xml:space="preserve"> </w:t>
            </w:r>
            <w:r w:rsidRPr="000C6AAB"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  <w:t>Корректировка</w:t>
            </w:r>
            <w:r w:rsidRPr="000C6AAB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1205" cy="577215"/>
                  <wp:effectExtent l="0" t="0" r="0" b="0"/>
                  <wp:docPr id="2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shd w:val="clear" w:color="auto" w:fill="auto"/>
          </w:tcPr>
          <w:p w:rsidR="00A81A25" w:rsidRPr="000C6AAB" w:rsidRDefault="00976159" w:rsidP="007A28C4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36195</wp:posOffset>
                      </wp:positionV>
                      <wp:extent cx="642620" cy="367665"/>
                      <wp:effectExtent l="42545" t="17145" r="38735" b="5715"/>
                      <wp:wrapNone/>
                      <wp:docPr id="18" name="AutoShap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2620" cy="367665"/>
                              </a:xfrm>
                              <a:prstGeom prst="up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utoShape 158" o:spid="_x0000_s1026" type="#_x0000_t68" style="position:absolute;margin-left:36.35pt;margin-top:2.85pt;width:50.6pt;height:28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">
                      <v:textbox style="layout-flow:vertical-ideographic"/>
                    </v:shape>
                  </w:pict>
                </mc:Fallback>
              </mc:AlternateContent>
            </w:r>
            <w:r w:rsidR="00A81A25" w:rsidRPr="000C6AAB">
              <w:rPr>
                <w:rFonts w:ascii="PT Astra Serif" w:hAnsi="PT Astra Serif"/>
                <w:sz w:val="24"/>
                <w:szCs w:val="24"/>
              </w:rPr>
              <w:tab/>
            </w:r>
          </w:p>
          <w:p w:rsidR="00A81A25" w:rsidRPr="000C6AAB" w:rsidRDefault="00A81A25" w:rsidP="007A28C4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A81A25" w:rsidRPr="000C6AAB" w:rsidRDefault="00A81A25" w:rsidP="007A28C4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b/>
                <w:color w:val="FF0000"/>
                <w:sz w:val="24"/>
                <w:szCs w:val="24"/>
              </w:rPr>
            </w:pPr>
            <w:r w:rsidRPr="000C6AAB">
              <w:rPr>
                <w:rFonts w:ascii="PT Astra Serif" w:hAnsi="PT Astra Serif"/>
                <w:sz w:val="24"/>
                <w:szCs w:val="24"/>
              </w:rPr>
              <w:t xml:space="preserve">      </w:t>
            </w:r>
            <w:r w:rsidRPr="000C6AAB">
              <w:rPr>
                <w:rFonts w:ascii="PT Astra Serif" w:hAnsi="PT Astra Serif"/>
                <w:color w:val="FF0000"/>
                <w:sz w:val="24"/>
                <w:szCs w:val="24"/>
              </w:rPr>
              <w:t xml:space="preserve">  </w:t>
            </w:r>
            <w:r w:rsidRPr="000C6AAB">
              <w:rPr>
                <w:rFonts w:ascii="PT Astra Serif" w:hAnsi="PT Astra Serif"/>
                <w:b/>
                <w:color w:val="FF0000"/>
                <w:sz w:val="24"/>
                <w:szCs w:val="24"/>
              </w:rPr>
              <w:t>Разработка</w:t>
            </w:r>
          </w:p>
        </w:tc>
      </w:tr>
      <w:tr w:rsidR="00A81A25" w:rsidRPr="000C6AAB" w:rsidTr="007A28C4">
        <w:trPr>
          <w:trHeight w:val="908"/>
        </w:trPr>
        <w:tc>
          <w:tcPr>
            <w:tcW w:w="3184" w:type="dxa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184" w:type="dxa"/>
            <w:gridSpan w:val="2"/>
            <w:shd w:val="clear" w:color="auto" w:fill="FFC000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/>
                <w:b/>
                <w:color w:val="FFFFFF"/>
                <w:sz w:val="24"/>
                <w:szCs w:val="24"/>
              </w:rPr>
            </w:pPr>
          </w:p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/>
                <w:b/>
                <w:color w:val="FFFFFF"/>
                <w:sz w:val="24"/>
                <w:szCs w:val="24"/>
              </w:rPr>
            </w:pPr>
            <w:r w:rsidRPr="000C6AAB">
              <w:rPr>
                <w:rFonts w:ascii="PT Astra Serif" w:hAnsi="PT Astra Serif"/>
                <w:b/>
                <w:color w:val="FFFFFF"/>
                <w:sz w:val="24"/>
                <w:szCs w:val="24"/>
              </w:rPr>
              <w:t>Очередной год</w:t>
            </w:r>
          </w:p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/>
                <w:b/>
                <w:color w:val="FFFFFF"/>
                <w:sz w:val="24"/>
                <w:szCs w:val="24"/>
              </w:rPr>
            </w:pPr>
          </w:p>
        </w:tc>
        <w:tc>
          <w:tcPr>
            <w:tcW w:w="6214" w:type="dxa"/>
            <w:gridSpan w:val="2"/>
            <w:shd w:val="clear" w:color="auto" w:fill="00B0F0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/>
                <w:b/>
                <w:color w:val="FFFFFF"/>
                <w:sz w:val="24"/>
                <w:szCs w:val="24"/>
              </w:rPr>
            </w:pPr>
          </w:p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C6AAB">
              <w:rPr>
                <w:rFonts w:ascii="PT Astra Serif" w:hAnsi="PT Astra Serif"/>
                <w:b/>
                <w:color w:val="FFFFFF"/>
                <w:sz w:val="24"/>
                <w:szCs w:val="24"/>
              </w:rPr>
              <w:t>Плановый период, 2 года</w:t>
            </w:r>
          </w:p>
        </w:tc>
        <w:tc>
          <w:tcPr>
            <w:tcW w:w="3338" w:type="dxa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81A25" w:rsidRPr="000C6AAB" w:rsidTr="007A28C4">
        <w:trPr>
          <w:trHeight w:val="1085"/>
        </w:trPr>
        <w:tc>
          <w:tcPr>
            <w:tcW w:w="3184" w:type="dxa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6368" w:type="dxa"/>
            <w:gridSpan w:val="3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6AAB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1205" cy="511810"/>
                  <wp:effectExtent l="0" t="0" r="0" b="0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6AAB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t xml:space="preserve">  </w:t>
            </w:r>
            <w:r w:rsidRPr="000C6AAB">
              <w:rPr>
                <w:rFonts w:ascii="PT Astra Serif" w:hAnsi="PT Astra Serif"/>
                <w:b/>
                <w:noProof/>
                <w:color w:val="FF0000"/>
                <w:sz w:val="24"/>
                <w:szCs w:val="24"/>
                <w:lang w:eastAsia="ru-RU"/>
              </w:rPr>
              <w:t>Корректировка</w:t>
            </w:r>
            <w:r w:rsidRPr="000C6AAB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t xml:space="preserve">    </w:t>
            </w:r>
            <w:r w:rsidRPr="000C6AAB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1205" cy="511810"/>
                  <wp:effectExtent l="0" t="0" r="0" b="0"/>
                  <wp:docPr id="3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030" w:type="dxa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6AAB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t xml:space="preserve">         </w:t>
            </w:r>
            <w:r w:rsidRPr="000C6AAB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9615" cy="391795"/>
                  <wp:effectExtent l="0" t="0" r="0" b="0"/>
                  <wp:docPr id="3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0C6AAB">
              <w:rPr>
                <w:rFonts w:ascii="PT Astra Serif" w:hAnsi="PT Astra Serif"/>
                <w:b/>
                <w:color w:val="FF0000"/>
                <w:sz w:val="24"/>
                <w:szCs w:val="24"/>
              </w:rPr>
              <w:t xml:space="preserve">     Разработка</w:t>
            </w:r>
          </w:p>
        </w:tc>
        <w:tc>
          <w:tcPr>
            <w:tcW w:w="3338" w:type="dxa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81A25" w:rsidRPr="000C6AAB" w:rsidTr="007A28C4">
        <w:trPr>
          <w:trHeight w:val="875"/>
        </w:trPr>
        <w:tc>
          <w:tcPr>
            <w:tcW w:w="3184" w:type="dxa"/>
            <w:shd w:val="clear" w:color="auto" w:fill="FFC000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/>
                <w:b/>
                <w:color w:val="FFFFFF"/>
                <w:sz w:val="24"/>
                <w:szCs w:val="24"/>
              </w:rPr>
            </w:pPr>
            <w:r w:rsidRPr="000C6AAB">
              <w:rPr>
                <w:rFonts w:ascii="PT Astra Serif" w:hAnsi="PT Astra Serif"/>
                <w:b/>
                <w:color w:val="FFFFFF"/>
                <w:sz w:val="24"/>
                <w:szCs w:val="24"/>
              </w:rPr>
              <w:t>Очередной год</w:t>
            </w:r>
          </w:p>
        </w:tc>
        <w:tc>
          <w:tcPr>
            <w:tcW w:w="6368" w:type="dxa"/>
            <w:gridSpan w:val="3"/>
            <w:shd w:val="clear" w:color="auto" w:fill="00B0F0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C6AAB">
              <w:rPr>
                <w:rFonts w:ascii="PT Astra Serif" w:hAnsi="PT Astra Serif"/>
                <w:b/>
                <w:color w:val="FFFFFF"/>
                <w:sz w:val="24"/>
                <w:szCs w:val="24"/>
              </w:rPr>
              <w:t>Плановый период, 2 года</w:t>
            </w:r>
          </w:p>
        </w:tc>
        <w:tc>
          <w:tcPr>
            <w:tcW w:w="3030" w:type="dxa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A81A25" w:rsidRPr="000C6AAB" w:rsidTr="007A28C4">
        <w:trPr>
          <w:trHeight w:val="761"/>
        </w:trPr>
        <w:tc>
          <w:tcPr>
            <w:tcW w:w="3184" w:type="dxa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PT Astra Serif" w:hAnsi="PT Astra Serif"/>
                <w:b/>
                <w:sz w:val="24"/>
                <w:szCs w:val="24"/>
                <w:lang w:val="en-US"/>
              </w:rPr>
            </w:pPr>
            <w:r w:rsidRPr="000C6AAB">
              <w:rPr>
                <w:rFonts w:ascii="PT Astra Serif" w:hAnsi="PT Astra Serif"/>
                <w:b/>
                <w:sz w:val="24"/>
                <w:szCs w:val="24"/>
              </w:rPr>
              <w:t xml:space="preserve">           </w:t>
            </w:r>
            <w:r w:rsidRPr="000C6AAB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t+1</w:t>
            </w:r>
          </w:p>
          <w:p w:rsidR="00A81A25" w:rsidRPr="000C6AAB" w:rsidRDefault="00A81A25" w:rsidP="009608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/>
                <w:b/>
                <w:color w:val="FFFFFF"/>
                <w:sz w:val="24"/>
                <w:szCs w:val="24"/>
              </w:rPr>
            </w:pPr>
            <w:r w:rsidRPr="000C6AAB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(20</w:t>
            </w:r>
            <w:r w:rsidR="001E26BC" w:rsidRPr="000C6AAB">
              <w:rPr>
                <w:rFonts w:ascii="PT Astra Serif" w:hAnsi="PT Astra Serif"/>
                <w:b/>
                <w:sz w:val="24"/>
                <w:szCs w:val="24"/>
              </w:rPr>
              <w:t>2</w:t>
            </w:r>
            <w:r w:rsidR="009608E6" w:rsidRPr="000C6AAB">
              <w:rPr>
                <w:rFonts w:ascii="PT Astra Serif" w:hAnsi="PT Astra Serif"/>
                <w:b/>
                <w:sz w:val="24"/>
                <w:szCs w:val="24"/>
              </w:rPr>
              <w:t>3</w:t>
            </w:r>
            <w:r w:rsidRPr="000C6AAB">
              <w:rPr>
                <w:rFonts w:ascii="PT Astra Serif" w:hAnsi="PT Astra Serif"/>
                <w:b/>
                <w:sz w:val="24"/>
                <w:szCs w:val="24"/>
              </w:rPr>
              <w:t xml:space="preserve"> год)</w:t>
            </w:r>
          </w:p>
        </w:tc>
        <w:tc>
          <w:tcPr>
            <w:tcW w:w="2839" w:type="dxa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PT Astra Serif" w:hAnsi="PT Astra Serif"/>
                <w:b/>
                <w:sz w:val="24"/>
                <w:szCs w:val="24"/>
              </w:rPr>
            </w:pPr>
            <w:r w:rsidRPr="000C6AAB">
              <w:rPr>
                <w:rFonts w:ascii="PT Astra Serif" w:hAnsi="PT Astra Serif"/>
                <w:b/>
                <w:sz w:val="24"/>
                <w:szCs w:val="24"/>
              </w:rPr>
              <w:t xml:space="preserve">           </w:t>
            </w:r>
            <w:r w:rsidRPr="000C6AAB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t+</w:t>
            </w:r>
            <w:r w:rsidRPr="000C6AAB">
              <w:rPr>
                <w:rFonts w:ascii="PT Astra Serif" w:hAnsi="PT Astra Serif"/>
                <w:b/>
                <w:sz w:val="24"/>
                <w:szCs w:val="24"/>
              </w:rPr>
              <w:t>2</w:t>
            </w:r>
          </w:p>
          <w:p w:rsidR="00A81A25" w:rsidRPr="000C6AAB" w:rsidRDefault="00A81A25" w:rsidP="009608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/>
                <w:b/>
                <w:color w:val="FFFFFF"/>
                <w:sz w:val="24"/>
                <w:szCs w:val="24"/>
              </w:rPr>
            </w:pPr>
            <w:r w:rsidRPr="000C6AAB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(202</w:t>
            </w:r>
            <w:r w:rsidR="009608E6" w:rsidRPr="000C6AAB">
              <w:rPr>
                <w:rFonts w:ascii="PT Astra Serif" w:hAnsi="PT Astra Serif"/>
                <w:b/>
                <w:sz w:val="24"/>
                <w:szCs w:val="24"/>
              </w:rPr>
              <w:t>4</w:t>
            </w:r>
            <w:r w:rsidRPr="000C6AAB">
              <w:rPr>
                <w:rFonts w:ascii="PT Astra Serif" w:hAnsi="PT Astra Serif"/>
                <w:b/>
                <w:sz w:val="24"/>
                <w:szCs w:val="24"/>
                <w:lang w:val="en-US"/>
              </w:rPr>
              <w:t xml:space="preserve"> </w:t>
            </w:r>
            <w:r w:rsidRPr="000C6AAB">
              <w:rPr>
                <w:rFonts w:ascii="PT Astra Serif" w:hAnsi="PT Astra Serif"/>
                <w:b/>
                <w:sz w:val="24"/>
                <w:szCs w:val="24"/>
              </w:rPr>
              <w:t>год)</w:t>
            </w:r>
          </w:p>
        </w:tc>
        <w:tc>
          <w:tcPr>
            <w:tcW w:w="3529" w:type="dxa"/>
            <w:gridSpan w:val="2"/>
            <w:shd w:val="clear" w:color="auto" w:fill="auto"/>
          </w:tcPr>
          <w:p w:rsidR="00A81A25" w:rsidRPr="000C6AAB" w:rsidRDefault="00A81A25" w:rsidP="007A28C4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PT Astra Serif" w:hAnsi="PT Astra Serif"/>
                <w:b/>
                <w:sz w:val="24"/>
                <w:szCs w:val="24"/>
              </w:rPr>
            </w:pPr>
            <w:r w:rsidRPr="000C6AAB">
              <w:rPr>
                <w:rFonts w:ascii="PT Astra Serif" w:hAnsi="PT Astra Serif"/>
                <w:b/>
                <w:sz w:val="24"/>
                <w:szCs w:val="24"/>
              </w:rPr>
              <w:t xml:space="preserve">           </w:t>
            </w:r>
            <w:r w:rsidRPr="000C6AAB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t+</w:t>
            </w:r>
            <w:r w:rsidRPr="000C6AAB">
              <w:rPr>
                <w:rFonts w:ascii="PT Astra Serif" w:hAnsi="PT Astra Serif"/>
                <w:b/>
                <w:sz w:val="24"/>
                <w:szCs w:val="24"/>
              </w:rPr>
              <w:t>3</w:t>
            </w:r>
          </w:p>
          <w:p w:rsidR="00A81A25" w:rsidRPr="000C6AAB" w:rsidRDefault="00A81A25" w:rsidP="002901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/>
                <w:b/>
                <w:color w:val="FFFFFF"/>
                <w:sz w:val="24"/>
                <w:szCs w:val="24"/>
              </w:rPr>
            </w:pPr>
            <w:r w:rsidRPr="000C6AAB">
              <w:rPr>
                <w:rFonts w:ascii="PT Astra Serif" w:hAnsi="PT Astra Serif"/>
                <w:b/>
                <w:sz w:val="24"/>
                <w:szCs w:val="24"/>
                <w:lang w:val="en-US"/>
              </w:rPr>
              <w:t>(20</w:t>
            </w:r>
            <w:r w:rsidRPr="000C6AAB">
              <w:rPr>
                <w:rFonts w:ascii="PT Astra Serif" w:hAnsi="PT Astra Serif"/>
                <w:b/>
                <w:sz w:val="24"/>
                <w:szCs w:val="24"/>
              </w:rPr>
              <w:t>2</w:t>
            </w:r>
            <w:r w:rsidR="009608E6" w:rsidRPr="000C6AAB">
              <w:rPr>
                <w:rFonts w:ascii="PT Astra Serif" w:hAnsi="PT Astra Serif"/>
                <w:b/>
                <w:sz w:val="24"/>
                <w:szCs w:val="24"/>
              </w:rPr>
              <w:t>5</w:t>
            </w:r>
            <w:r w:rsidRPr="000C6AAB">
              <w:rPr>
                <w:rFonts w:ascii="PT Astra Serif" w:hAnsi="PT Astra Serif"/>
                <w:b/>
                <w:sz w:val="24"/>
                <w:szCs w:val="24"/>
                <w:lang w:val="en-US"/>
              </w:rPr>
              <w:t xml:space="preserve"> </w:t>
            </w:r>
            <w:r w:rsidRPr="000C6AAB">
              <w:rPr>
                <w:rFonts w:ascii="PT Astra Serif" w:hAnsi="PT Astra Serif"/>
                <w:b/>
                <w:sz w:val="24"/>
                <w:szCs w:val="24"/>
              </w:rPr>
              <w:t>год)</w:t>
            </w:r>
            <w:r w:rsidR="00290171">
              <w:rPr>
                <w:rFonts w:ascii="PT Astra Serif" w:hAnsi="PT Astra Serif"/>
                <w:b/>
                <w:sz w:val="24"/>
                <w:szCs w:val="24"/>
              </w:rPr>
              <w:t xml:space="preserve">               </w:t>
            </w:r>
          </w:p>
        </w:tc>
        <w:tc>
          <w:tcPr>
            <w:tcW w:w="3030" w:type="dxa"/>
            <w:shd w:val="clear" w:color="auto" w:fill="auto"/>
          </w:tcPr>
          <w:p w:rsidR="00A81A25" w:rsidRDefault="00A81A25" w:rsidP="001E2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290171" w:rsidRPr="000C6AAB" w:rsidRDefault="00290171" w:rsidP="001E2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         2026 год</w:t>
            </w:r>
          </w:p>
        </w:tc>
        <w:tc>
          <w:tcPr>
            <w:tcW w:w="3338" w:type="dxa"/>
            <w:shd w:val="clear" w:color="auto" w:fill="auto"/>
          </w:tcPr>
          <w:p w:rsidR="00A81A25" w:rsidRDefault="00A81A25" w:rsidP="001E2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</w:p>
          <w:p w:rsidR="00290171" w:rsidRPr="000C6AAB" w:rsidRDefault="00290171" w:rsidP="001E26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               2027 год</w:t>
            </w:r>
          </w:p>
        </w:tc>
      </w:tr>
    </w:tbl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sz w:val="24"/>
          <w:szCs w:val="24"/>
        </w:rPr>
      </w:pPr>
    </w:p>
    <w:p w:rsidR="00A81A25" w:rsidRPr="00290171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color w:val="002060"/>
          <w:sz w:val="28"/>
          <w:szCs w:val="28"/>
        </w:rPr>
      </w:pPr>
      <w:r w:rsidRPr="00290171">
        <w:rPr>
          <w:rFonts w:ascii="PT Astra Serif" w:hAnsi="PT Astra Serif"/>
          <w:b/>
          <w:color w:val="002060"/>
          <w:sz w:val="32"/>
          <w:szCs w:val="32"/>
        </w:rPr>
        <w:t xml:space="preserve"> </w:t>
      </w:r>
      <w:r w:rsidRPr="00290171">
        <w:rPr>
          <w:rFonts w:ascii="PT Astra Serif" w:hAnsi="PT Astra Serif"/>
          <w:b/>
          <w:color w:val="002060"/>
          <w:sz w:val="28"/>
          <w:szCs w:val="28"/>
        </w:rPr>
        <w:t xml:space="preserve">Каждый год 3-летний период бюджетного планирования сдвигается на 1 год вперед, т.е. корректируются ранее утвержденные параметры 1 и 2-го года, добавляются параметры 3-го года. </w:t>
      </w:r>
    </w:p>
    <w:p w:rsidR="00A81A25" w:rsidRPr="00290171" w:rsidRDefault="00E77EEC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8"/>
          <w:szCs w:val="28"/>
        </w:rPr>
      </w:pPr>
      <w:r w:rsidRPr="00290171">
        <w:rPr>
          <w:rFonts w:ascii="PT Astra Serif" w:hAnsi="PT Astra Serif"/>
          <w:b/>
          <w:sz w:val="28"/>
          <w:szCs w:val="28"/>
        </w:rPr>
        <w:t>При этом в составе бюджета на плановый период утверждаются «условно-утверждаемы</w:t>
      </w:r>
      <w:r w:rsidR="009608E6" w:rsidRPr="00290171">
        <w:rPr>
          <w:rFonts w:ascii="PT Astra Serif" w:hAnsi="PT Astra Serif"/>
          <w:b/>
          <w:sz w:val="28"/>
          <w:szCs w:val="28"/>
        </w:rPr>
        <w:t>е</w:t>
      </w:r>
      <w:r w:rsidRPr="00290171">
        <w:rPr>
          <w:rFonts w:ascii="PT Astra Serif" w:hAnsi="PT Astra Serif"/>
          <w:b/>
          <w:sz w:val="28"/>
          <w:szCs w:val="28"/>
        </w:rPr>
        <w:t xml:space="preserve">» расходы, которые не распределяются по статьям, в объеме не менее 2,5 процента общего объема расходов </w:t>
      </w:r>
      <w:r w:rsidR="0002162D" w:rsidRPr="00290171">
        <w:rPr>
          <w:rFonts w:ascii="PT Astra Serif" w:hAnsi="PT Astra Serif"/>
          <w:b/>
          <w:sz w:val="28"/>
          <w:szCs w:val="28"/>
        </w:rPr>
        <w:t>бюджета (без учета расходов, предусмотренных за счет иных межбюджетных трансфертов из бюджетов</w:t>
      </w:r>
      <w:r w:rsidR="009608E6" w:rsidRPr="00290171">
        <w:rPr>
          <w:rFonts w:ascii="PT Astra Serif" w:hAnsi="PT Astra Serif"/>
          <w:b/>
          <w:sz w:val="28"/>
          <w:szCs w:val="28"/>
        </w:rPr>
        <w:t xml:space="preserve"> других уровней</w:t>
      </w:r>
      <w:r w:rsidR="0002162D" w:rsidRPr="00290171">
        <w:rPr>
          <w:rFonts w:ascii="PT Astra Serif" w:hAnsi="PT Astra Serif"/>
          <w:b/>
          <w:sz w:val="28"/>
          <w:szCs w:val="28"/>
        </w:rPr>
        <w:t xml:space="preserve">, имеющих целевое назначение) </w:t>
      </w:r>
      <w:r w:rsidRPr="00290171">
        <w:rPr>
          <w:rFonts w:ascii="PT Astra Serif" w:hAnsi="PT Astra Serif"/>
          <w:b/>
          <w:sz w:val="28"/>
          <w:szCs w:val="28"/>
        </w:rPr>
        <w:t>на первый год планового периода и не менее 5 процентов - на второй год планового периода.</w:t>
      </w:r>
    </w:p>
    <w:p w:rsidR="00290171" w:rsidRPr="000C6AAB" w:rsidRDefault="00290171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976159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62865</wp:posOffset>
                </wp:positionV>
                <wp:extent cx="9851390" cy="2977515"/>
                <wp:effectExtent l="31115" t="1005840" r="33020" b="1007745"/>
                <wp:wrapNone/>
                <wp:docPr id="1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1390" cy="2977515"/>
                        </a:xfrm>
                        <a:prstGeom prst="wave">
                          <a:avLst>
                            <a:gd name="adj1" fmla="val 13005"/>
                            <a:gd name="adj2" fmla="val -181"/>
                          </a:avLst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170B" w:rsidRDefault="0082170B" w:rsidP="00A81A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2170B" w:rsidRPr="00290171" w:rsidRDefault="0082170B" w:rsidP="00A81A2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PT Astra Serif" w:hAnsi="PT Astra Serif"/>
                                <w:b/>
                                <w:sz w:val="40"/>
                                <w:szCs w:val="40"/>
                              </w:rPr>
                            </w:pPr>
                            <w:r w:rsidRPr="00290171">
                              <w:rPr>
                                <w:rFonts w:ascii="PT Astra Serif" w:hAnsi="PT Astra Serif"/>
                                <w:b/>
                                <w:sz w:val="40"/>
                                <w:szCs w:val="40"/>
                              </w:rPr>
                              <w:t>Муниципальная программа – это документ стратегического планирования, определяющий:</w:t>
                            </w:r>
                          </w:p>
                          <w:p w:rsidR="0082170B" w:rsidRPr="009010AA" w:rsidRDefault="0082170B" w:rsidP="00A81A25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159" o:spid="_x0000_s1044" type="#_x0000_t64" style="position:absolute;left:0;text-align:left;margin-left:6.95pt;margin-top:4.95pt;width:775.7pt;height:234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" adj=",10761" fillcolor="#ffc000" strokecolor="red" strokeweight="2.25pt">
                <v:textbox>
                  <w:txbxContent>
                    <w:p w:rsidR="0082170B" w:rsidRDefault="0082170B" w:rsidP="00A81A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82170B" w:rsidRPr="00290171" w:rsidRDefault="0082170B" w:rsidP="00A81A2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360"/>
                        <w:jc w:val="both"/>
                        <w:rPr>
                          <w:rFonts w:ascii="PT Astra Serif" w:hAnsi="PT Astra Serif"/>
                          <w:b/>
                          <w:sz w:val="40"/>
                          <w:szCs w:val="40"/>
                        </w:rPr>
                      </w:pPr>
                      <w:r w:rsidRPr="00290171">
                        <w:rPr>
                          <w:rFonts w:ascii="PT Astra Serif" w:hAnsi="PT Astra Serif"/>
                          <w:b/>
                          <w:sz w:val="40"/>
                          <w:szCs w:val="40"/>
                        </w:rPr>
                        <w:t>Муниципальная программа – это документ стратегического планирования, определяющий:</w:t>
                      </w:r>
                    </w:p>
                    <w:p w:rsidR="0082170B" w:rsidRPr="009010AA" w:rsidRDefault="0082170B" w:rsidP="00A81A25">
                      <w:pPr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290171" w:rsidRDefault="00290171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290171" w:rsidRDefault="00290171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290171" w:rsidRDefault="00290171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290171" w:rsidRDefault="00290171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290171" w:rsidRDefault="00290171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290171" w:rsidRPr="000C6AAB" w:rsidRDefault="00290171" w:rsidP="007E376F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</w:p>
    <w:p w:rsidR="00A81A25" w:rsidRPr="00290171" w:rsidRDefault="00A81A25" w:rsidP="00A81A25">
      <w:pPr>
        <w:pStyle w:val="a3"/>
        <w:numPr>
          <w:ilvl w:val="0"/>
          <w:numId w:val="14"/>
        </w:numPr>
        <w:shd w:val="clear" w:color="auto" w:fill="FFC00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sz w:val="32"/>
          <w:szCs w:val="32"/>
        </w:rPr>
      </w:pPr>
      <w:r w:rsidRPr="00290171">
        <w:rPr>
          <w:rFonts w:ascii="PT Astra Serif" w:hAnsi="PT Astra Serif"/>
          <w:b/>
          <w:sz w:val="32"/>
          <w:szCs w:val="32"/>
        </w:rPr>
        <w:t>цели, задачи, основные мероприятия в определенной сфере;</w:t>
      </w:r>
    </w:p>
    <w:p w:rsidR="00A81A25" w:rsidRPr="00290171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32"/>
          <w:szCs w:val="32"/>
        </w:rPr>
      </w:pPr>
    </w:p>
    <w:p w:rsidR="00A81A25" w:rsidRPr="00290171" w:rsidRDefault="00A81A25" w:rsidP="00A81A25">
      <w:pPr>
        <w:pStyle w:val="a3"/>
        <w:numPr>
          <w:ilvl w:val="0"/>
          <w:numId w:val="14"/>
        </w:numPr>
        <w:shd w:val="clear" w:color="auto" w:fill="FFC00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sz w:val="32"/>
          <w:szCs w:val="32"/>
        </w:rPr>
      </w:pPr>
      <w:r w:rsidRPr="00290171">
        <w:rPr>
          <w:rFonts w:ascii="PT Astra Serif" w:hAnsi="PT Astra Serif"/>
          <w:b/>
          <w:sz w:val="32"/>
          <w:szCs w:val="32"/>
        </w:rPr>
        <w:t>конечные результаты и сроки их достижения;</w:t>
      </w:r>
    </w:p>
    <w:p w:rsidR="00A81A25" w:rsidRPr="00290171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32"/>
          <w:szCs w:val="32"/>
        </w:rPr>
      </w:pPr>
    </w:p>
    <w:p w:rsidR="00A81A25" w:rsidRPr="00290171" w:rsidRDefault="00A81A25" w:rsidP="00A81A25">
      <w:pPr>
        <w:pStyle w:val="a3"/>
        <w:numPr>
          <w:ilvl w:val="0"/>
          <w:numId w:val="14"/>
        </w:numPr>
        <w:shd w:val="clear" w:color="auto" w:fill="FFC000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/>
          <w:b/>
          <w:sz w:val="32"/>
          <w:szCs w:val="32"/>
        </w:rPr>
      </w:pPr>
      <w:r w:rsidRPr="00290171">
        <w:rPr>
          <w:rFonts w:ascii="PT Astra Serif" w:hAnsi="PT Astra Serif"/>
          <w:b/>
          <w:sz w:val="32"/>
          <w:szCs w:val="32"/>
        </w:rPr>
        <w:t>объемы используемых ресурсов.</w:t>
      </w:r>
    </w:p>
    <w:p w:rsidR="00A81A25" w:rsidRPr="00290171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32"/>
          <w:szCs w:val="32"/>
        </w:rPr>
      </w:pPr>
    </w:p>
    <w:p w:rsidR="00A81A25" w:rsidRPr="00290171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32"/>
          <w:szCs w:val="32"/>
        </w:rPr>
      </w:pPr>
    </w:p>
    <w:p w:rsidR="00A81A25" w:rsidRPr="00290171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32"/>
          <w:szCs w:val="32"/>
        </w:rPr>
      </w:pPr>
    </w:p>
    <w:p w:rsidR="00A81A25" w:rsidRPr="00290171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PT Astra Serif" w:hAnsi="PT Astra Serif"/>
          <w:b/>
          <w:color w:val="FF0000"/>
          <w:sz w:val="32"/>
          <w:szCs w:val="32"/>
        </w:rPr>
      </w:pPr>
      <w:r w:rsidRPr="00290171">
        <w:rPr>
          <w:rFonts w:ascii="PT Astra Serif" w:hAnsi="PT Astra Serif"/>
          <w:b/>
          <w:color w:val="FF0000"/>
          <w:sz w:val="32"/>
          <w:szCs w:val="32"/>
        </w:rPr>
        <w:t xml:space="preserve">Межбюджетные отношения – взаимоотношения между публично-правовыми образованиями по вопросам регулирования бюджетных </w:t>
      </w:r>
    </w:p>
    <w:p w:rsidR="00A81A25" w:rsidRPr="00290171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PT Astra Serif" w:hAnsi="PT Astra Serif"/>
          <w:b/>
          <w:color w:val="FF0000"/>
          <w:sz w:val="32"/>
          <w:szCs w:val="32"/>
        </w:rPr>
      </w:pPr>
      <w:r w:rsidRPr="00290171">
        <w:rPr>
          <w:rFonts w:ascii="PT Astra Serif" w:hAnsi="PT Astra Serif"/>
          <w:b/>
          <w:color w:val="FF0000"/>
          <w:sz w:val="32"/>
          <w:szCs w:val="32"/>
        </w:rPr>
        <w:t>правоотношений, организации и осуществления бюджетного процесса</w:t>
      </w:r>
    </w:p>
    <w:p w:rsidR="00A81A25" w:rsidRPr="00290171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32"/>
          <w:szCs w:val="32"/>
        </w:rPr>
      </w:pPr>
    </w:p>
    <w:p w:rsidR="00A81A25" w:rsidRPr="000C6AAB" w:rsidRDefault="00A81A25" w:rsidP="00A81A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PT Astra Serif" w:hAnsi="PT Astra Serif"/>
          <w:b/>
          <w:sz w:val="24"/>
          <w:szCs w:val="24"/>
        </w:rPr>
      </w:pPr>
      <w:r w:rsidRPr="000C6AAB">
        <w:rPr>
          <w:rFonts w:ascii="PT Astra Serif" w:hAnsi="PT Astra Serif"/>
          <w:b/>
          <w:noProof/>
          <w:sz w:val="24"/>
          <w:szCs w:val="24"/>
          <w:shd w:val="clear" w:color="auto" w:fill="943634" w:themeFill="accent2" w:themeFillShade="BF"/>
          <w:lang w:eastAsia="ru-RU"/>
        </w:rPr>
        <w:lastRenderedPageBreak/>
        <w:drawing>
          <wp:inline distT="0" distB="0" distL="0" distR="0">
            <wp:extent cx="9563757" cy="5231524"/>
            <wp:effectExtent l="114300" t="76200" r="132715" b="102870"/>
            <wp:docPr id="33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A81A25" w:rsidRDefault="00A81A25" w:rsidP="00A81A25">
      <w:pPr>
        <w:pStyle w:val="a3"/>
        <w:ind w:left="780"/>
        <w:jc w:val="center"/>
        <w:rPr>
          <w:rFonts w:ascii="PT Astra Serif" w:hAnsi="PT Astra Serif"/>
          <w:b/>
          <w:bCs/>
          <w:color w:val="7030A0"/>
          <w:sz w:val="24"/>
          <w:szCs w:val="24"/>
        </w:rPr>
      </w:pPr>
    </w:p>
    <w:p w:rsidR="00290171" w:rsidRDefault="00290171" w:rsidP="00A81A25">
      <w:pPr>
        <w:pStyle w:val="a3"/>
        <w:ind w:left="780"/>
        <w:jc w:val="center"/>
        <w:rPr>
          <w:rFonts w:ascii="PT Astra Serif" w:hAnsi="PT Astra Serif"/>
          <w:b/>
          <w:bCs/>
          <w:color w:val="7030A0"/>
          <w:sz w:val="24"/>
          <w:szCs w:val="24"/>
        </w:rPr>
      </w:pPr>
    </w:p>
    <w:p w:rsidR="00290171" w:rsidRDefault="00290171" w:rsidP="00A81A25">
      <w:pPr>
        <w:pStyle w:val="a3"/>
        <w:ind w:left="780"/>
        <w:jc w:val="center"/>
        <w:rPr>
          <w:rFonts w:ascii="PT Astra Serif" w:hAnsi="PT Astra Serif"/>
          <w:b/>
          <w:bCs/>
          <w:color w:val="7030A0"/>
          <w:sz w:val="24"/>
          <w:szCs w:val="24"/>
        </w:rPr>
      </w:pPr>
    </w:p>
    <w:p w:rsidR="00290171" w:rsidRDefault="00290171" w:rsidP="00A81A25">
      <w:pPr>
        <w:pStyle w:val="a3"/>
        <w:ind w:left="780"/>
        <w:jc w:val="center"/>
        <w:rPr>
          <w:rFonts w:ascii="PT Astra Serif" w:hAnsi="PT Astra Serif"/>
          <w:b/>
          <w:bCs/>
          <w:color w:val="7030A0"/>
          <w:sz w:val="24"/>
          <w:szCs w:val="24"/>
        </w:rPr>
      </w:pPr>
    </w:p>
    <w:p w:rsidR="00290171" w:rsidRDefault="00290171" w:rsidP="00A81A25">
      <w:pPr>
        <w:pStyle w:val="a3"/>
        <w:ind w:left="780"/>
        <w:jc w:val="center"/>
        <w:rPr>
          <w:rFonts w:ascii="PT Astra Serif" w:hAnsi="PT Astra Serif"/>
          <w:b/>
          <w:bCs/>
          <w:color w:val="7030A0"/>
          <w:sz w:val="24"/>
          <w:szCs w:val="24"/>
        </w:rPr>
      </w:pPr>
    </w:p>
    <w:p w:rsidR="00290171" w:rsidRDefault="00290171" w:rsidP="00A81A25">
      <w:pPr>
        <w:pStyle w:val="a3"/>
        <w:ind w:left="780"/>
        <w:jc w:val="center"/>
        <w:rPr>
          <w:rFonts w:ascii="PT Astra Serif" w:hAnsi="PT Astra Serif"/>
          <w:b/>
          <w:bCs/>
          <w:color w:val="7030A0"/>
          <w:sz w:val="24"/>
          <w:szCs w:val="24"/>
        </w:rPr>
      </w:pPr>
    </w:p>
    <w:p w:rsidR="00290171" w:rsidRPr="000C6AAB" w:rsidRDefault="00290171" w:rsidP="00A81A25">
      <w:pPr>
        <w:pStyle w:val="a3"/>
        <w:ind w:left="780"/>
        <w:jc w:val="center"/>
        <w:rPr>
          <w:rFonts w:ascii="PT Astra Serif" w:hAnsi="PT Astra Serif"/>
          <w:b/>
          <w:bCs/>
          <w:color w:val="7030A0"/>
          <w:sz w:val="24"/>
          <w:szCs w:val="24"/>
        </w:rPr>
      </w:pPr>
    </w:p>
    <w:p w:rsidR="00A81A25" w:rsidRPr="00290171" w:rsidRDefault="00A81A25" w:rsidP="00A81A25">
      <w:pPr>
        <w:pStyle w:val="a3"/>
        <w:ind w:left="780"/>
        <w:jc w:val="center"/>
        <w:rPr>
          <w:rFonts w:ascii="PT Astra Serif" w:hAnsi="PT Astra Serif"/>
          <w:b/>
          <w:bCs/>
          <w:color w:val="7030A0"/>
          <w:sz w:val="32"/>
          <w:szCs w:val="32"/>
        </w:rPr>
      </w:pPr>
      <w:r w:rsidRPr="00290171">
        <w:rPr>
          <w:rFonts w:ascii="PT Astra Serif" w:hAnsi="PT Astra Serif"/>
          <w:b/>
          <w:bCs/>
          <w:color w:val="7030A0"/>
          <w:sz w:val="32"/>
          <w:szCs w:val="32"/>
        </w:rPr>
        <w:lastRenderedPageBreak/>
        <w:t>2. Основные характеристики бюджета</w:t>
      </w:r>
    </w:p>
    <w:p w:rsidR="00A81A25" w:rsidRPr="000C6AAB" w:rsidRDefault="00976159" w:rsidP="00A81A25">
      <w:pPr>
        <w:pStyle w:val="a3"/>
        <w:ind w:left="780"/>
        <w:jc w:val="center"/>
        <w:rPr>
          <w:rFonts w:ascii="PT Astra Serif" w:hAnsi="PT Astra Serif"/>
          <w:b/>
          <w:bCs/>
          <w:color w:val="7030A0"/>
          <w:sz w:val="24"/>
          <w:szCs w:val="24"/>
        </w:rPr>
      </w:pPr>
      <w:r>
        <w:rPr>
          <w:rFonts w:ascii="PT Astra Serif" w:hAnsi="PT Astra Serif"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142240</wp:posOffset>
                </wp:positionV>
                <wp:extent cx="5677535" cy="1498600"/>
                <wp:effectExtent l="12065" t="170815" r="168275" b="16510"/>
                <wp:wrapNone/>
                <wp:docPr id="15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7535" cy="149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tx2">
                              <a:lumMod val="40000"/>
                              <a:lumOff val="6000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170B" w:rsidRPr="00BE4271" w:rsidRDefault="0082170B" w:rsidP="00A81A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з</w:t>
                            </w:r>
                            <w:r w:rsidRPr="00BE4271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а 20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22</w:t>
                            </w:r>
                            <w:r w:rsidRPr="00BE4271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191 490,0</w:t>
                            </w:r>
                            <w:r w:rsidRPr="00BE4271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 тыс. рублей</w:t>
                            </w:r>
                          </w:p>
                          <w:p w:rsidR="0082170B" w:rsidRPr="00377D6A" w:rsidRDefault="0082170B" w:rsidP="00A81A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BE4271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23</w:t>
                            </w:r>
                            <w:r w:rsidRPr="00BE4271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175 789,6</w:t>
                            </w:r>
                            <w:r w:rsidRPr="00377D6A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тыс. рублей</w:t>
                            </w:r>
                          </w:p>
                          <w:p w:rsidR="0082170B" w:rsidRPr="00377D6A" w:rsidRDefault="0082170B" w:rsidP="00A81A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377D6A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24</w:t>
                            </w:r>
                            <w:r w:rsidRPr="00377D6A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151 665,6</w:t>
                            </w:r>
                            <w:r w:rsidRPr="00377D6A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тыс. рублей</w:t>
                            </w:r>
                          </w:p>
                          <w:p w:rsidR="0082170B" w:rsidRPr="00377D6A" w:rsidRDefault="0082170B" w:rsidP="00A81A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377D6A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202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5</w:t>
                            </w:r>
                            <w:r w:rsidRPr="00377D6A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155 284,5</w:t>
                            </w:r>
                            <w:r w:rsidRPr="00377D6A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9" o:spid="_x0000_s1045" style="position:absolute;left:0;text-align:left;margin-left:281.45pt;margin-top:11.2pt;width:447.05pt;height:1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" fillcolor="#8db3e2 [1311]">
                <v:fill color2="#8db3e2 [1311]" angle="135" focus="100%" type="gradient"/>
                <v:shadow color="#974706" opacity=".5" offset="1pt"/>
                <o:extrusion v:ext="view" color="#8db3e2 [1311]" on="t"/>
                <v:textbox>
                  <w:txbxContent>
                    <w:p w:rsidR="0082170B" w:rsidRPr="00BE4271" w:rsidRDefault="0082170B" w:rsidP="00A81A2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з</w:t>
                      </w:r>
                      <w:r w:rsidRPr="00BE4271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а 20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22</w:t>
                      </w:r>
                      <w:r w:rsidRPr="00BE4271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191 490,0</w:t>
                      </w:r>
                      <w:r w:rsidRPr="00BE4271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 тыс. рублей</w:t>
                      </w:r>
                    </w:p>
                    <w:p w:rsidR="0082170B" w:rsidRPr="00377D6A" w:rsidRDefault="0082170B" w:rsidP="00A81A2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BE4271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23</w:t>
                      </w:r>
                      <w:r w:rsidRPr="00BE4271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175 789,6</w:t>
                      </w:r>
                      <w:r w:rsidRPr="00377D6A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тыс. рублей</w:t>
                      </w:r>
                    </w:p>
                    <w:p w:rsidR="0082170B" w:rsidRPr="00377D6A" w:rsidRDefault="0082170B" w:rsidP="00A81A2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377D6A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24</w:t>
                      </w:r>
                      <w:r w:rsidRPr="00377D6A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151 665,6</w:t>
                      </w:r>
                      <w:r w:rsidRPr="00377D6A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тыс. рублей</w:t>
                      </w:r>
                    </w:p>
                    <w:p w:rsidR="0082170B" w:rsidRPr="00377D6A" w:rsidRDefault="0082170B" w:rsidP="00A81A2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377D6A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202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5</w:t>
                      </w:r>
                      <w:r w:rsidRPr="00377D6A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155 284,5</w:t>
                      </w:r>
                      <w:r w:rsidRPr="00377D6A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тыс. рублей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PT Astra Serif" w:hAnsi="PT Astra Serif"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271780</wp:posOffset>
                </wp:positionV>
                <wp:extent cx="294005" cy="1610360"/>
                <wp:effectExtent l="14605" t="14605" r="15240" b="13335"/>
                <wp:wrapNone/>
                <wp:docPr id="14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005" cy="1610360"/>
                        </a:xfrm>
                        <a:prstGeom prst="leftBrace">
                          <a:avLst>
                            <a:gd name="adj1" fmla="val 45644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91" o:spid="_x0000_s1026" type="#_x0000_t87" style="position:absolute;margin-left:226.15pt;margin-top:21.4pt;width:23.15pt;height:126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" filled="t" strokecolor="#c0504d" strokeweight="1pt">
                <v:stroke dashstyle="dash"/>
                <v:shadow color="#868686"/>
              </v:shape>
            </w:pict>
          </mc:Fallback>
        </mc:AlternateContent>
      </w:r>
    </w:p>
    <w:p w:rsidR="00A81A25" w:rsidRPr="000C6AAB" w:rsidRDefault="00A81A25" w:rsidP="00A81A25">
      <w:pPr>
        <w:rPr>
          <w:rFonts w:ascii="PT Astra Serif" w:hAnsi="PT Astra Serif"/>
          <w:color w:val="7030A0"/>
          <w:sz w:val="24"/>
          <w:szCs w:val="24"/>
        </w:rPr>
      </w:pPr>
    </w:p>
    <w:p w:rsidR="00A81A25" w:rsidRPr="000C6AAB" w:rsidRDefault="00A81A25" w:rsidP="00A81A25">
      <w:pPr>
        <w:rPr>
          <w:rFonts w:ascii="PT Astra Serif" w:hAnsi="PT Astra Serif"/>
          <w:color w:val="7030A0"/>
          <w:sz w:val="24"/>
          <w:szCs w:val="24"/>
        </w:rPr>
      </w:pPr>
    </w:p>
    <w:p w:rsidR="00A81A25" w:rsidRPr="00290171" w:rsidRDefault="00A81A25" w:rsidP="00A81A25">
      <w:pPr>
        <w:rPr>
          <w:rFonts w:ascii="PT Astra Serif" w:hAnsi="PT Astra Serif"/>
          <w:b/>
          <w:color w:val="7030A0"/>
          <w:sz w:val="32"/>
          <w:szCs w:val="32"/>
        </w:rPr>
      </w:pPr>
      <w:r w:rsidRPr="00290171">
        <w:rPr>
          <w:rFonts w:ascii="PT Astra Serif" w:hAnsi="PT Astra Serif"/>
          <w:b/>
          <w:color w:val="7030A0"/>
          <w:sz w:val="32"/>
          <w:szCs w:val="32"/>
        </w:rPr>
        <w:t xml:space="preserve">             Общий объем </w:t>
      </w:r>
    </w:p>
    <w:p w:rsidR="00A81A25" w:rsidRPr="00290171" w:rsidRDefault="00A81A25" w:rsidP="00A81A25">
      <w:pPr>
        <w:rPr>
          <w:rFonts w:ascii="PT Astra Serif" w:hAnsi="PT Astra Serif"/>
          <w:b/>
          <w:color w:val="7030A0"/>
          <w:sz w:val="32"/>
          <w:szCs w:val="32"/>
        </w:rPr>
      </w:pPr>
      <w:r w:rsidRPr="00290171">
        <w:rPr>
          <w:rFonts w:ascii="PT Astra Serif" w:hAnsi="PT Astra Serif"/>
          <w:b/>
          <w:color w:val="7030A0"/>
          <w:sz w:val="32"/>
          <w:szCs w:val="32"/>
        </w:rPr>
        <w:t>доходов местного бюджета</w:t>
      </w:r>
    </w:p>
    <w:p w:rsidR="00A81A25" w:rsidRPr="00290171" w:rsidRDefault="00976159" w:rsidP="00A81A25">
      <w:pPr>
        <w:rPr>
          <w:rFonts w:ascii="PT Astra Serif" w:hAnsi="PT Astra Serif"/>
          <w:color w:val="7030A0"/>
          <w:sz w:val="32"/>
          <w:szCs w:val="32"/>
        </w:rPr>
      </w:pPr>
      <w:r>
        <w:rPr>
          <w:rFonts w:ascii="PT Astra Serif" w:hAnsi="PT Astra Serif"/>
          <w:noProof/>
          <w:color w:val="7030A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222885</wp:posOffset>
                </wp:positionV>
                <wp:extent cx="5549900" cy="1680210"/>
                <wp:effectExtent l="12065" t="165735" r="162560" b="11430"/>
                <wp:wrapNone/>
                <wp:docPr id="13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900" cy="168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tx2">
                              <a:lumMod val="40000"/>
                              <a:lumOff val="6000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170B" w:rsidRPr="006D3670" w:rsidRDefault="0082170B" w:rsidP="00A81A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6D3670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за 20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22</w:t>
                            </w:r>
                            <w:r w:rsidRPr="006D3670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192 899,5</w:t>
                            </w:r>
                            <w:r w:rsidRPr="006D3670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  <w:p w:rsidR="0082170B" w:rsidRPr="00656ADB" w:rsidRDefault="0082170B" w:rsidP="00A81A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на</w:t>
                            </w:r>
                            <w:r w:rsidRPr="00656ADB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20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23</w:t>
                            </w:r>
                            <w:r w:rsidRPr="00656ADB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175 789,6</w:t>
                            </w:r>
                            <w:r w:rsidRPr="00F73F3F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 тыс. рублей</w:t>
                            </w:r>
                          </w:p>
                          <w:p w:rsidR="0082170B" w:rsidRPr="006A7F79" w:rsidRDefault="0082170B" w:rsidP="00A81A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F25380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24</w:t>
                            </w:r>
                            <w:r w:rsidRPr="00F25380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151 665,6</w:t>
                            </w:r>
                            <w:r w:rsidRPr="00377D6A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6A7F79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тыс. рублей</w:t>
                            </w:r>
                          </w:p>
                          <w:p w:rsidR="0082170B" w:rsidRPr="006A7F79" w:rsidRDefault="0082170B" w:rsidP="00A81A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6A7F79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на 202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5</w:t>
                            </w:r>
                            <w:r w:rsidRPr="006A7F79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154 584,5</w:t>
                            </w:r>
                            <w:r w:rsidRPr="006A7F79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 тыс.</w:t>
                            </w:r>
                            <w:r w:rsidRPr="006A7F79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рублей</w:t>
                            </w:r>
                          </w:p>
                          <w:p w:rsidR="0082170B" w:rsidRPr="000B6FD6" w:rsidRDefault="0082170B" w:rsidP="00A81A25">
                            <w:pPr>
                              <w:pStyle w:val="a3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  <w:p w:rsidR="0082170B" w:rsidRDefault="0082170B" w:rsidP="00A81A25">
                            <w:pPr>
                              <w:pStyle w:val="a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т.ч. условно утвержденные расходы 26 010,8  тыс. руб.</w:t>
                            </w:r>
                          </w:p>
                          <w:p w:rsidR="0082170B" w:rsidRDefault="0082170B" w:rsidP="00A81A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на 2016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544 895,9 </w:t>
                            </w:r>
                            <w:r w:rsidRPr="00830605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тыс.</w:t>
                            </w: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рублей</w:t>
                            </w:r>
                          </w:p>
                          <w:p w:rsidR="0082170B" w:rsidRDefault="0082170B" w:rsidP="00A81A25">
                            <w:pPr>
                              <w:pStyle w:val="a3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т.ч. условно утвержденные расходы 26 010,8  тыс. руб.</w:t>
                            </w:r>
                          </w:p>
                          <w:p w:rsidR="0082170B" w:rsidRDefault="0082170B" w:rsidP="00A81A2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" o:spid="_x0000_s1046" style="position:absolute;margin-left:281.45pt;margin-top:17.55pt;width:437pt;height:132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" fillcolor="#8db3e2 [1311]">
                <v:fill color2="#8db3e2 [1311]" angle="135" focus="100%" type="gradient"/>
                <v:shadow color="#974706" opacity=".5" offset="1pt"/>
                <o:extrusion v:ext="view" color="#8db3e2 [1311]" on="t"/>
                <v:textbox>
                  <w:txbxContent>
                    <w:p w:rsidR="0082170B" w:rsidRPr="006D3670" w:rsidRDefault="0082170B" w:rsidP="00A81A2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6D3670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за 20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22</w:t>
                      </w:r>
                      <w:r w:rsidRPr="006D3670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192 899,5</w:t>
                      </w:r>
                      <w:r w:rsidRPr="006D3670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  <w:p w:rsidR="0082170B" w:rsidRPr="00656ADB" w:rsidRDefault="0082170B" w:rsidP="00A81A2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на</w:t>
                      </w:r>
                      <w:r w:rsidRPr="00656ADB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20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23</w:t>
                      </w:r>
                      <w:r w:rsidRPr="00656ADB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175 789,6</w:t>
                      </w:r>
                      <w:r w:rsidRPr="00F73F3F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 тыс. рублей</w:t>
                      </w:r>
                    </w:p>
                    <w:p w:rsidR="0082170B" w:rsidRPr="006A7F79" w:rsidRDefault="0082170B" w:rsidP="00A81A2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F25380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24</w:t>
                      </w:r>
                      <w:r w:rsidRPr="00F25380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151 665,6</w:t>
                      </w:r>
                      <w:r w:rsidRPr="00377D6A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</w:t>
                      </w:r>
                      <w:r w:rsidRPr="006A7F79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тыс. рублей</w:t>
                      </w:r>
                    </w:p>
                    <w:p w:rsidR="0082170B" w:rsidRPr="006A7F79" w:rsidRDefault="0082170B" w:rsidP="00A81A2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6A7F79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на 202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5</w:t>
                      </w:r>
                      <w:r w:rsidRPr="006A7F79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154 584,5</w:t>
                      </w:r>
                      <w:r w:rsidRPr="006A7F79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 тыс.</w:t>
                      </w:r>
                      <w:r w:rsidRPr="006A7F79"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рублей</w:t>
                      </w:r>
                    </w:p>
                    <w:p w:rsidR="0082170B" w:rsidRPr="000B6FD6" w:rsidRDefault="0082170B" w:rsidP="00A81A25">
                      <w:pPr>
                        <w:pStyle w:val="a3"/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</w:p>
                    <w:p w:rsidR="0082170B" w:rsidRDefault="0082170B" w:rsidP="00A81A25">
                      <w:pPr>
                        <w:pStyle w:val="a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т.ч. условно утвержденные расходы 26 010,8  тыс. руб.</w:t>
                      </w:r>
                    </w:p>
                    <w:p w:rsidR="0082170B" w:rsidRDefault="0082170B" w:rsidP="00A81A2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40"/>
                          <w:szCs w:val="40"/>
                        </w:rPr>
                      </w:pP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на 2016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544 895,9 </w:t>
                      </w:r>
                      <w:r w:rsidRPr="00830605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тыс.</w:t>
                      </w:r>
                      <w:r>
                        <w:rPr>
                          <w:rFonts w:ascii="Times New Roman" w:hAnsi="Times New Roman"/>
                          <w:sz w:val="40"/>
                          <w:szCs w:val="40"/>
                        </w:rPr>
                        <w:t xml:space="preserve"> рублей</w:t>
                      </w:r>
                    </w:p>
                    <w:p w:rsidR="0082170B" w:rsidRDefault="0082170B" w:rsidP="00A81A25">
                      <w:pPr>
                        <w:pStyle w:val="a3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т.ч. условно утвержденные расходы 26 010,8  тыс. руб.</w:t>
                      </w:r>
                    </w:p>
                    <w:p w:rsidR="0082170B" w:rsidRDefault="0082170B" w:rsidP="00A81A25">
                      <w:pPr>
                        <w:pStyle w:val="a3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PT Astra Serif" w:hAnsi="PT Astra Serif"/>
          <w:noProof/>
          <w:color w:val="7030A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159385</wp:posOffset>
                </wp:positionV>
                <wp:extent cx="272415" cy="1969135"/>
                <wp:effectExtent l="14605" t="6985" r="8255" b="14605"/>
                <wp:wrapNone/>
                <wp:docPr id="12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1969135"/>
                        </a:xfrm>
                        <a:prstGeom prst="leftBrace">
                          <a:avLst>
                            <a:gd name="adj1" fmla="val 60237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26" type="#_x0000_t87" style="position:absolute;margin-left:226.15pt;margin-top:12.55pt;width:21.45pt;height:155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" filled="t" strokecolor="#c0504d" strokeweight="1pt">
                <v:stroke dashstyle="dash"/>
                <v:shadow color="#868686"/>
              </v:shape>
            </w:pict>
          </mc:Fallback>
        </mc:AlternateContent>
      </w:r>
    </w:p>
    <w:p w:rsidR="00A81A25" w:rsidRPr="00290171" w:rsidRDefault="00A81A25" w:rsidP="00A81A25">
      <w:pPr>
        <w:rPr>
          <w:rFonts w:ascii="PT Astra Serif" w:hAnsi="PT Astra Serif"/>
          <w:color w:val="7030A0"/>
          <w:sz w:val="32"/>
          <w:szCs w:val="32"/>
        </w:rPr>
      </w:pPr>
    </w:p>
    <w:p w:rsidR="00A81A25" w:rsidRPr="00290171" w:rsidRDefault="00A81A25" w:rsidP="00A81A25">
      <w:pPr>
        <w:rPr>
          <w:rFonts w:ascii="PT Astra Serif" w:hAnsi="PT Astra Serif"/>
          <w:color w:val="7030A0"/>
          <w:sz w:val="32"/>
          <w:szCs w:val="32"/>
        </w:rPr>
      </w:pPr>
    </w:p>
    <w:p w:rsidR="00A81A25" w:rsidRPr="00290171" w:rsidRDefault="00A81A25" w:rsidP="00A81A25">
      <w:pPr>
        <w:rPr>
          <w:rFonts w:ascii="PT Astra Serif" w:hAnsi="PT Astra Serif"/>
          <w:b/>
          <w:color w:val="7030A0"/>
          <w:sz w:val="32"/>
          <w:szCs w:val="32"/>
        </w:rPr>
      </w:pPr>
      <w:r w:rsidRPr="00290171">
        <w:rPr>
          <w:rFonts w:ascii="PT Astra Serif" w:hAnsi="PT Astra Serif"/>
          <w:b/>
          <w:color w:val="7030A0"/>
          <w:sz w:val="32"/>
          <w:szCs w:val="32"/>
        </w:rPr>
        <w:t xml:space="preserve">             Общий объем </w:t>
      </w:r>
    </w:p>
    <w:p w:rsidR="00A81A25" w:rsidRPr="00290171" w:rsidRDefault="00A81A25" w:rsidP="00A81A25">
      <w:pPr>
        <w:rPr>
          <w:rFonts w:ascii="PT Astra Serif" w:hAnsi="PT Astra Serif"/>
          <w:b/>
          <w:color w:val="7030A0"/>
          <w:sz w:val="32"/>
          <w:szCs w:val="32"/>
        </w:rPr>
      </w:pPr>
      <w:r w:rsidRPr="00290171">
        <w:rPr>
          <w:rFonts w:ascii="PT Astra Serif" w:hAnsi="PT Astra Serif"/>
          <w:b/>
          <w:color w:val="7030A0"/>
          <w:sz w:val="32"/>
          <w:szCs w:val="32"/>
        </w:rPr>
        <w:t>расходов местного бюджета</w:t>
      </w:r>
    </w:p>
    <w:p w:rsidR="00A81A25" w:rsidRPr="00290171" w:rsidRDefault="00A81A25" w:rsidP="00A81A25">
      <w:pPr>
        <w:pStyle w:val="a3"/>
        <w:ind w:left="780"/>
        <w:jc w:val="center"/>
        <w:rPr>
          <w:rFonts w:ascii="PT Astra Serif" w:hAnsi="PT Astra Serif"/>
          <w:b/>
          <w:bCs/>
          <w:color w:val="7030A0"/>
          <w:sz w:val="32"/>
          <w:szCs w:val="32"/>
        </w:rPr>
      </w:pPr>
    </w:p>
    <w:p w:rsidR="00A81A25" w:rsidRPr="00290171" w:rsidRDefault="00976159" w:rsidP="00A81A25">
      <w:pPr>
        <w:pStyle w:val="a3"/>
        <w:ind w:left="780"/>
        <w:jc w:val="center"/>
        <w:rPr>
          <w:rFonts w:ascii="PT Astra Serif" w:hAnsi="PT Astra Serif"/>
          <w:b/>
          <w:bCs/>
          <w:color w:val="7030A0"/>
          <w:sz w:val="32"/>
          <w:szCs w:val="32"/>
        </w:rPr>
      </w:pPr>
      <w:r>
        <w:rPr>
          <w:rFonts w:ascii="PT Astra Serif" w:hAnsi="PT Astra Serif"/>
          <w:b/>
          <w:noProof/>
          <w:color w:val="7030A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244475</wp:posOffset>
                </wp:positionV>
                <wp:extent cx="5684520" cy="1563370"/>
                <wp:effectExtent l="11430" t="168275" r="161925" b="11430"/>
                <wp:wrapNone/>
                <wp:docPr id="10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4520" cy="1563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18900000" scaled="1"/>
                        </a:gradFill>
                        <a:ln w="38100">
                          <a:round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tx2">
                              <a:lumMod val="40000"/>
                              <a:lumOff val="6000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170B" w:rsidRPr="00F25380" w:rsidRDefault="0082170B" w:rsidP="00A81A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F2538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за 20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22</w:t>
                            </w:r>
                            <w:r w:rsidRPr="00F2538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- 1 409,5</w:t>
                            </w:r>
                            <w:r w:rsidRPr="00F2538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тыс. рублей </w:t>
                            </w:r>
                          </w:p>
                          <w:p w:rsidR="0082170B" w:rsidRPr="00656ADB" w:rsidRDefault="0082170B" w:rsidP="00A81A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</w:t>
                            </w:r>
                            <w:r w:rsidRPr="00656ADB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а 20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23</w:t>
                            </w:r>
                            <w:r w:rsidRPr="00656ADB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656ADB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0,0 </w:t>
                            </w:r>
                            <w:r w:rsidRPr="00DB0361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тыс. рублей</w:t>
                            </w:r>
                          </w:p>
                          <w:p w:rsidR="0082170B" w:rsidRPr="006A7F79" w:rsidRDefault="0082170B" w:rsidP="00A81A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F2538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24</w:t>
                            </w:r>
                            <w:r w:rsidRPr="00F25380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0,0</w:t>
                            </w:r>
                            <w:r w:rsidRPr="006A7F79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тыс. рублей</w:t>
                            </w:r>
                          </w:p>
                          <w:p w:rsidR="0082170B" w:rsidRPr="006A7F79" w:rsidRDefault="0082170B" w:rsidP="00A81A2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</w:pPr>
                            <w:r w:rsidRPr="006A7F79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на 20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25</w:t>
                            </w:r>
                            <w:r w:rsidRPr="006A7F79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год – 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>-700,0</w:t>
                            </w:r>
                            <w:r w:rsidRPr="006A7F79">
                              <w:rPr>
                                <w:rFonts w:ascii="Times New Roman" w:hAnsi="Times New Roman"/>
                                <w:sz w:val="36"/>
                                <w:szCs w:val="40"/>
                              </w:rPr>
                              <w:t xml:space="preserve"> тыс. рублей</w:t>
                            </w:r>
                          </w:p>
                          <w:p w:rsidR="0082170B" w:rsidRDefault="0082170B" w:rsidP="00A81A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3" o:spid="_x0000_s1047" style="position:absolute;left:0;text-align:left;margin-left:285.9pt;margin-top:19.25pt;width:447.6pt;height:123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" fillcolor="#8db3e2 [1311]">
                <v:fill color2="#8db3e2 [1311]" angle="135" focus="100%" type="gradient"/>
                <v:shadow color="#974706" opacity=".5" offset="1pt"/>
                <o:extrusion v:ext="view" color="#8db3e2 [1311]" on="t"/>
                <v:textbox>
                  <w:txbxContent>
                    <w:p w:rsidR="0082170B" w:rsidRPr="00F25380" w:rsidRDefault="0082170B" w:rsidP="00A81A2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F2538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за 20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22</w:t>
                      </w:r>
                      <w:r w:rsidRPr="00F2538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- 1 409,5</w:t>
                      </w:r>
                      <w:r w:rsidRPr="00F2538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тыс. рублей </w:t>
                      </w:r>
                    </w:p>
                    <w:p w:rsidR="0082170B" w:rsidRPr="00656ADB" w:rsidRDefault="0082170B" w:rsidP="00A81A2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</w:t>
                      </w:r>
                      <w:r w:rsidRPr="00656ADB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а 20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23</w:t>
                      </w:r>
                      <w:r w:rsidRPr="00656ADB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</w:t>
                      </w:r>
                      <w:r w:rsidRPr="00656ADB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0,0 </w:t>
                      </w:r>
                      <w:r w:rsidRPr="00DB0361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тыс. рублей</w:t>
                      </w:r>
                    </w:p>
                    <w:p w:rsidR="0082170B" w:rsidRPr="006A7F79" w:rsidRDefault="0082170B" w:rsidP="00A81A2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F25380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24</w:t>
                      </w:r>
                      <w:r w:rsidRPr="00F25380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0,0</w:t>
                      </w:r>
                      <w:r w:rsidRPr="006A7F79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тыс. рублей</w:t>
                      </w:r>
                    </w:p>
                    <w:p w:rsidR="0082170B" w:rsidRPr="006A7F79" w:rsidRDefault="0082170B" w:rsidP="00A81A25">
                      <w:pPr>
                        <w:pStyle w:val="a3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36"/>
                          <w:szCs w:val="40"/>
                        </w:rPr>
                      </w:pPr>
                      <w:r w:rsidRPr="006A7F79">
                        <w:rPr>
                          <w:rFonts w:ascii="Times New Roman" w:hAnsi="Times New Roman"/>
                          <w:sz w:val="36"/>
                          <w:szCs w:val="40"/>
                        </w:rPr>
                        <w:t>на 20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25</w:t>
                      </w:r>
                      <w:r w:rsidRPr="006A7F79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год –  </w:t>
                      </w:r>
                      <w:r>
                        <w:rPr>
                          <w:rFonts w:ascii="Times New Roman" w:hAnsi="Times New Roman"/>
                          <w:sz w:val="36"/>
                          <w:szCs w:val="40"/>
                        </w:rPr>
                        <w:t>-700,0</w:t>
                      </w:r>
                      <w:r w:rsidRPr="006A7F79">
                        <w:rPr>
                          <w:rFonts w:ascii="Times New Roman" w:hAnsi="Times New Roman"/>
                          <w:sz w:val="36"/>
                          <w:szCs w:val="40"/>
                        </w:rPr>
                        <w:t xml:space="preserve"> тыс. рублей</w:t>
                      </w:r>
                    </w:p>
                    <w:p w:rsidR="0082170B" w:rsidRDefault="0082170B" w:rsidP="00A81A25"/>
                  </w:txbxContent>
                </v:textbox>
              </v:roundrect>
            </w:pict>
          </mc:Fallback>
        </mc:AlternateContent>
      </w:r>
      <w:r>
        <w:rPr>
          <w:rFonts w:ascii="PT Astra Serif" w:hAnsi="PT Astra Serif"/>
          <w:b/>
          <w:noProof/>
          <w:color w:val="7030A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171450</wp:posOffset>
                </wp:positionV>
                <wp:extent cx="189865" cy="1798320"/>
                <wp:effectExtent l="11430" t="9525" r="8255" b="11430"/>
                <wp:wrapNone/>
                <wp:docPr id="9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865" cy="1798320"/>
                        </a:xfrm>
                        <a:prstGeom prst="leftBrace">
                          <a:avLst>
                            <a:gd name="adj1" fmla="val 78930"/>
                            <a:gd name="adj2" fmla="val 49199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87" style="position:absolute;margin-left:232.65pt;margin-top:13.5pt;width:14.95pt;height:141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" adj=",10627" filled="t" strokecolor="#c0504d" strokeweight="1pt">
                <v:stroke dashstyle="dash"/>
                <v:shadow color="#868686"/>
              </v:shape>
            </w:pict>
          </mc:Fallback>
        </mc:AlternateContent>
      </w:r>
    </w:p>
    <w:p w:rsidR="00A81A25" w:rsidRPr="00290171" w:rsidRDefault="00A81A25" w:rsidP="00A81A25">
      <w:pPr>
        <w:pStyle w:val="a3"/>
        <w:ind w:left="780"/>
        <w:jc w:val="center"/>
        <w:rPr>
          <w:rFonts w:ascii="PT Astra Serif" w:hAnsi="PT Astra Serif"/>
          <w:b/>
          <w:bCs/>
          <w:color w:val="7030A0"/>
          <w:sz w:val="32"/>
          <w:szCs w:val="32"/>
        </w:rPr>
      </w:pPr>
    </w:p>
    <w:p w:rsidR="00A81A25" w:rsidRPr="00290171" w:rsidRDefault="00A81A25" w:rsidP="00A81A25">
      <w:pPr>
        <w:rPr>
          <w:rFonts w:ascii="PT Astra Serif" w:hAnsi="PT Astra Serif"/>
          <w:b/>
          <w:color w:val="7030A0"/>
          <w:sz w:val="32"/>
          <w:szCs w:val="32"/>
        </w:rPr>
      </w:pPr>
      <w:r w:rsidRPr="00290171">
        <w:rPr>
          <w:rFonts w:ascii="PT Astra Serif" w:hAnsi="PT Astra Serif"/>
          <w:b/>
          <w:color w:val="7030A0"/>
          <w:sz w:val="32"/>
          <w:szCs w:val="32"/>
        </w:rPr>
        <w:t xml:space="preserve">     - Дефицит  (+ профицит) </w:t>
      </w:r>
    </w:p>
    <w:p w:rsidR="00A81A25" w:rsidRPr="00290171" w:rsidRDefault="00A81A25" w:rsidP="00A81A25">
      <w:pPr>
        <w:rPr>
          <w:rFonts w:ascii="PT Astra Serif" w:hAnsi="PT Astra Serif"/>
          <w:b/>
          <w:color w:val="7030A0"/>
          <w:sz w:val="32"/>
          <w:szCs w:val="32"/>
        </w:rPr>
      </w:pPr>
      <w:r w:rsidRPr="00290171">
        <w:rPr>
          <w:rFonts w:ascii="PT Astra Serif" w:hAnsi="PT Astra Serif"/>
          <w:b/>
          <w:color w:val="7030A0"/>
          <w:sz w:val="32"/>
          <w:szCs w:val="32"/>
        </w:rPr>
        <w:t xml:space="preserve">   бюджета города </w:t>
      </w:r>
      <w:r w:rsidR="006706E4">
        <w:rPr>
          <w:rFonts w:ascii="PT Astra Serif" w:hAnsi="PT Astra Serif"/>
          <w:b/>
          <w:color w:val="7030A0"/>
          <w:sz w:val="32"/>
          <w:szCs w:val="32"/>
        </w:rPr>
        <w:t>Шиханы</w:t>
      </w:r>
    </w:p>
    <w:p w:rsidR="00A81A25" w:rsidRPr="000C6AAB" w:rsidRDefault="00A81A25" w:rsidP="00A81A25">
      <w:pPr>
        <w:ind w:left="360"/>
        <w:jc w:val="center"/>
        <w:rPr>
          <w:rFonts w:ascii="PT Astra Serif" w:hAnsi="PT Astra Serif"/>
          <w:b/>
          <w:i/>
          <w:color w:val="7030A0"/>
          <w:sz w:val="24"/>
          <w:szCs w:val="24"/>
        </w:rPr>
      </w:pPr>
    </w:p>
    <w:p w:rsidR="00290171" w:rsidRPr="00290171" w:rsidRDefault="00290171" w:rsidP="00A81A25">
      <w:pPr>
        <w:ind w:left="360"/>
        <w:jc w:val="center"/>
        <w:rPr>
          <w:rFonts w:ascii="PT Astra Serif" w:hAnsi="PT Astra Serif"/>
          <w:b/>
          <w:i/>
          <w:color w:val="7030A0"/>
          <w:sz w:val="44"/>
          <w:szCs w:val="44"/>
        </w:rPr>
      </w:pPr>
    </w:p>
    <w:p w:rsidR="00A81A25" w:rsidRPr="00290171" w:rsidRDefault="00A81A25" w:rsidP="00A81A25">
      <w:pPr>
        <w:ind w:left="360"/>
        <w:jc w:val="center"/>
        <w:rPr>
          <w:rFonts w:ascii="PT Astra Serif" w:hAnsi="PT Astra Serif"/>
          <w:b/>
          <w:i/>
          <w:color w:val="7030A0"/>
          <w:sz w:val="44"/>
          <w:szCs w:val="44"/>
        </w:rPr>
      </w:pPr>
      <w:r w:rsidRPr="00290171">
        <w:rPr>
          <w:rFonts w:ascii="PT Astra Serif" w:hAnsi="PT Astra Serif"/>
          <w:b/>
          <w:i/>
          <w:color w:val="7030A0"/>
          <w:sz w:val="44"/>
          <w:szCs w:val="44"/>
        </w:rPr>
        <w:t>Бюджет принимается сбалансированный</w:t>
      </w:r>
    </w:p>
    <w:p w:rsidR="00A81A25" w:rsidRPr="000C6AAB" w:rsidRDefault="00A81A25" w:rsidP="00A81A25">
      <w:pPr>
        <w:ind w:left="360"/>
        <w:jc w:val="center"/>
        <w:rPr>
          <w:rFonts w:ascii="PT Astra Serif" w:hAnsi="PT Astra Serif"/>
          <w:b/>
          <w:i/>
          <w:color w:val="7030A0"/>
          <w:sz w:val="24"/>
          <w:szCs w:val="24"/>
        </w:rPr>
      </w:pPr>
    </w:p>
    <w:p w:rsidR="00A81A25" w:rsidRPr="00290171" w:rsidRDefault="00A81A25" w:rsidP="00625CF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b/>
          <w:color w:val="3C14AC"/>
          <w:spacing w:val="2"/>
          <w:sz w:val="32"/>
          <w:szCs w:val="32"/>
        </w:rPr>
      </w:pPr>
      <w:r w:rsidRPr="00290171">
        <w:rPr>
          <w:rFonts w:ascii="PT Astra Serif" w:hAnsi="PT Astra Serif"/>
          <w:b/>
          <w:color w:val="3C14AC"/>
          <w:sz w:val="32"/>
          <w:szCs w:val="32"/>
        </w:rPr>
        <w:t>Доходы бюджета</w:t>
      </w:r>
    </w:p>
    <w:p w:rsidR="00A81A25" w:rsidRPr="00290171" w:rsidRDefault="00A81A25" w:rsidP="00625CFD">
      <w:pPr>
        <w:spacing w:after="0" w:line="240" w:lineRule="auto"/>
        <w:ind w:firstLine="709"/>
        <w:jc w:val="center"/>
        <w:rPr>
          <w:rFonts w:ascii="PT Astra Serif" w:hAnsi="PT Astra Serif"/>
          <w:color w:val="3C14AC"/>
          <w:spacing w:val="2"/>
          <w:sz w:val="32"/>
          <w:szCs w:val="32"/>
        </w:rPr>
      </w:pPr>
      <w:r w:rsidRPr="00290171">
        <w:rPr>
          <w:rFonts w:ascii="PT Astra Serif" w:hAnsi="PT Astra Serif"/>
          <w:b/>
          <w:color w:val="3C14AC"/>
          <w:spacing w:val="2"/>
          <w:sz w:val="32"/>
          <w:szCs w:val="32"/>
        </w:rPr>
        <w:t>Объем и структура доходов в динамике бюджета муниципального образования город</w:t>
      </w:r>
      <w:r w:rsidR="0031409E" w:rsidRPr="00290171">
        <w:rPr>
          <w:rFonts w:ascii="PT Astra Serif" w:hAnsi="PT Astra Serif"/>
          <w:b/>
          <w:color w:val="3C14AC"/>
          <w:spacing w:val="2"/>
          <w:sz w:val="32"/>
          <w:szCs w:val="32"/>
        </w:rPr>
        <w:t>а Шиханы</w:t>
      </w:r>
    </w:p>
    <w:p w:rsidR="00A81A25" w:rsidRPr="00290171" w:rsidRDefault="00A81A25" w:rsidP="00A81A25">
      <w:pPr>
        <w:spacing w:after="0" w:line="240" w:lineRule="auto"/>
        <w:ind w:firstLine="709"/>
        <w:jc w:val="center"/>
        <w:rPr>
          <w:rFonts w:ascii="PT Astra Serif" w:hAnsi="PT Astra Serif"/>
          <w:color w:val="3C14AC"/>
          <w:spacing w:val="2"/>
          <w:sz w:val="32"/>
          <w:szCs w:val="32"/>
        </w:rPr>
      </w:pPr>
    </w:p>
    <w:p w:rsidR="00A81A25" w:rsidRPr="000C6AAB" w:rsidRDefault="0050244C" w:rsidP="0050244C">
      <w:pPr>
        <w:jc w:val="center"/>
        <w:rPr>
          <w:rFonts w:ascii="PT Astra Serif" w:hAnsi="PT Astra Serif"/>
          <w:b/>
          <w:color w:val="000000"/>
          <w:spacing w:val="2"/>
          <w:sz w:val="24"/>
          <w:szCs w:val="24"/>
        </w:rPr>
      </w:pPr>
      <w:r>
        <w:rPr>
          <w:rFonts w:ascii="PT Astra Serif" w:hAnsi="PT Astra Serif"/>
          <w:b/>
          <w:color w:val="000000"/>
          <w:spacing w:val="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тыс.рублей.</w:t>
      </w:r>
    </w:p>
    <w:tbl>
      <w:tblPr>
        <w:tblW w:w="15704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2"/>
        <w:gridCol w:w="1453"/>
        <w:gridCol w:w="1388"/>
        <w:gridCol w:w="1150"/>
        <w:gridCol w:w="1540"/>
        <w:gridCol w:w="1215"/>
        <w:gridCol w:w="1453"/>
        <w:gridCol w:w="1410"/>
        <w:gridCol w:w="1562"/>
        <w:gridCol w:w="1041"/>
      </w:tblGrid>
      <w:tr w:rsidR="0050244C" w:rsidRPr="0050244C" w:rsidTr="0050244C">
        <w:trPr>
          <w:trHeight w:val="316"/>
        </w:trPr>
        <w:tc>
          <w:tcPr>
            <w:tcW w:w="3492" w:type="dxa"/>
            <w:vMerge w:val="restart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2538" w:type="dxa"/>
            <w:gridSpan w:val="2"/>
            <w:shd w:val="clear" w:color="auto" w:fill="auto"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2755" w:type="dxa"/>
            <w:gridSpan w:val="2"/>
            <w:shd w:val="clear" w:color="auto" w:fill="auto"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2863" w:type="dxa"/>
            <w:gridSpan w:val="2"/>
            <w:shd w:val="clear" w:color="auto" w:fill="auto"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603" w:type="dxa"/>
            <w:gridSpan w:val="2"/>
            <w:shd w:val="clear" w:color="auto" w:fill="auto"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</w:tr>
      <w:tr w:rsidR="0050244C" w:rsidRPr="0050244C" w:rsidTr="0050244C">
        <w:trPr>
          <w:trHeight w:val="752"/>
        </w:trPr>
        <w:tc>
          <w:tcPr>
            <w:tcW w:w="3492" w:type="dxa"/>
            <w:vMerge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План</w:t>
            </w: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2022г.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Темп роста                     (к </w:t>
            </w:r>
            <w:r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факту </w:t>
            </w: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2021г.) </w:t>
            </w:r>
          </w:p>
        </w:tc>
        <w:tc>
          <w:tcPr>
            <w:tcW w:w="1540" w:type="dxa"/>
            <w:shd w:val="clear" w:color="auto" w:fill="auto"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215" w:type="dxa"/>
            <w:shd w:val="clear" w:color="auto" w:fill="auto"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Темп роста                   (</w:t>
            </w:r>
            <w:r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к </w:t>
            </w: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2022г.)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Темп роста                   (к 2023г.)</w:t>
            </w:r>
          </w:p>
        </w:tc>
        <w:tc>
          <w:tcPr>
            <w:tcW w:w="1562" w:type="dxa"/>
            <w:shd w:val="clear" w:color="auto" w:fill="auto"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41" w:type="dxa"/>
            <w:shd w:val="clear" w:color="auto" w:fill="auto"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Темп роста                   (к  2024г.)</w:t>
            </w:r>
          </w:p>
        </w:tc>
      </w:tr>
      <w:tr w:rsidR="0050244C" w:rsidRPr="0050244C" w:rsidTr="0050244C">
        <w:trPr>
          <w:trHeight w:val="271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ДОХОДЫ ВСЕГО в том числе: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226 287,7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191 490,0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84,6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175 789,6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91,8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155 165,6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88,3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191BDF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155 284,5</w:t>
            </w:r>
            <w:r w:rsidR="0050244C"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101,0  </w:t>
            </w:r>
          </w:p>
        </w:tc>
      </w:tr>
      <w:tr w:rsidR="0050244C" w:rsidRPr="0050244C" w:rsidTr="0050244C">
        <w:trPr>
          <w:trHeight w:val="572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44 838,5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37 264,8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83,1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49 167,6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131,9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35 858,3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72,9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191BDF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36 693,5</w:t>
            </w:r>
            <w:r w:rsidR="0050244C"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103,5  </w:t>
            </w:r>
          </w:p>
        </w:tc>
      </w:tr>
      <w:tr w:rsidR="0050244C" w:rsidRPr="0050244C" w:rsidTr="0050244C">
        <w:trPr>
          <w:trHeight w:val="271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налоговые доходы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40 633,2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31 769,2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78,2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28 796,4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90,6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31 635,7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109,9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191BDF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32</w:t>
            </w:r>
            <w:r w:rsidR="00191BDF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 460,9</w:t>
            </w: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104,0  </w:t>
            </w:r>
          </w:p>
        </w:tc>
      </w:tr>
      <w:tr w:rsidR="0050244C" w:rsidRPr="0050244C" w:rsidTr="0050244C">
        <w:trPr>
          <w:trHeight w:val="316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30 683,2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21 202,0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69,1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18 000,0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84,9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20 575,4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114,3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191BDF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21 056,1</w:t>
            </w:r>
            <w:r w:rsidR="0050244C"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104,5  </w:t>
            </w:r>
          </w:p>
        </w:tc>
      </w:tr>
      <w:tr w:rsidR="0050244C" w:rsidRPr="0050244C" w:rsidTr="0050244C">
        <w:trPr>
          <w:trHeight w:val="783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876,1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890,5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101,6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925,5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103,9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939,8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101,5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965,8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102,8  </w:t>
            </w:r>
          </w:p>
        </w:tc>
      </w:tr>
      <w:tr w:rsidR="0050244C" w:rsidRPr="0050244C" w:rsidTr="0050244C">
        <w:trPr>
          <w:trHeight w:val="331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Единый налог на вмененный доход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313,8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200,1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63,8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</w:tr>
      <w:tr w:rsidR="0050244C" w:rsidRPr="0050244C" w:rsidTr="0050244C">
        <w:trPr>
          <w:trHeight w:val="286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2,1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</w:tr>
      <w:tr w:rsidR="0050244C" w:rsidRPr="0050244C" w:rsidTr="0050244C">
        <w:trPr>
          <w:trHeight w:val="767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374,9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499,9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133,3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600,0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120,0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700,0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116,7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800,0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114,3  </w:t>
            </w:r>
          </w:p>
        </w:tc>
      </w:tr>
      <w:tr w:rsidR="0050244C" w:rsidRPr="0050244C" w:rsidTr="0050244C">
        <w:trPr>
          <w:trHeight w:val="331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1 410,9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1 582,0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112,1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1 901,0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120,2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1 981,0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104,2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2 179,0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110,0  </w:t>
            </w:r>
          </w:p>
        </w:tc>
      </w:tr>
      <w:tr w:rsidR="0050244C" w:rsidRPr="0050244C" w:rsidTr="0050244C">
        <w:trPr>
          <w:trHeight w:val="361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5 022,0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5 164,9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102,8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5 406,0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104,7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5 455,0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100,9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5 510,0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101,0  </w:t>
            </w:r>
          </w:p>
        </w:tc>
      </w:tr>
      <w:tr w:rsidR="0050244C" w:rsidRPr="0050244C" w:rsidTr="0050244C">
        <w:trPr>
          <w:trHeight w:val="316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1 086,2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1 462,1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134,6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1 163,9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79,6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1 184,5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101,8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1 150,0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97,1  </w:t>
            </w:r>
          </w:p>
        </w:tc>
      </w:tr>
      <w:tr w:rsidR="0050244C" w:rsidRPr="0050244C" w:rsidTr="0050244C">
        <w:trPr>
          <w:trHeight w:val="331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864,0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767,7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88,9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800,0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104,2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800,0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100,0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800,0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100,0  </w:t>
            </w:r>
          </w:p>
        </w:tc>
      </w:tr>
      <w:tr w:rsidR="0050244C" w:rsidRPr="0050244C" w:rsidTr="0050244C">
        <w:trPr>
          <w:trHeight w:val="241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4 205,3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5 495,6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130,7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20 371,2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370,7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4 222,6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20,7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4 232,6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100,2  </w:t>
            </w:r>
          </w:p>
        </w:tc>
      </w:tr>
      <w:tr w:rsidR="0050244C" w:rsidRPr="0050244C" w:rsidTr="0050244C">
        <w:trPr>
          <w:trHeight w:val="830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2 236,4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2 582,4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115,5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2 057,0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79,7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1 814,0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88,2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1 824,0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100,6  </w:t>
            </w:r>
          </w:p>
        </w:tc>
      </w:tr>
      <w:tr w:rsidR="0050244C" w:rsidRPr="0050244C" w:rsidTr="0050244C">
        <w:trPr>
          <w:trHeight w:val="587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5,6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5,0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89,3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8,6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172,0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8,6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100,0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8,6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100,0  </w:t>
            </w:r>
          </w:p>
        </w:tc>
      </w:tr>
      <w:tr w:rsidR="0050244C" w:rsidRPr="0050244C" w:rsidTr="0050244C">
        <w:trPr>
          <w:trHeight w:val="697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1 584,7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2 000,0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126,2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2 000,0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100,0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2 000,0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100,0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2 000,0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100,0  </w:t>
            </w:r>
          </w:p>
        </w:tc>
      </w:tr>
      <w:tr w:rsidR="0050244C" w:rsidRPr="0050244C" w:rsidTr="0050244C">
        <w:trPr>
          <w:trHeight w:val="557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lastRenderedPageBreak/>
              <w:t>Доходы от продажи материальных и нематериальных активов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102,3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629,5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615,3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16 205,6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2 574,4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300,0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1,9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300,0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100,0  </w:t>
            </w:r>
          </w:p>
        </w:tc>
      </w:tr>
      <w:tr w:rsidR="0050244C" w:rsidRPr="0050244C" w:rsidTr="0050244C">
        <w:trPr>
          <w:trHeight w:val="632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93,5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124,7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133,4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100,0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80,2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100,0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100,0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100,0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100,0  </w:t>
            </w:r>
          </w:p>
        </w:tc>
      </w:tr>
      <w:tr w:rsidR="0050244C" w:rsidRPr="0050244C" w:rsidTr="0050244C">
        <w:trPr>
          <w:trHeight w:val="326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182,8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154,0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84,2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</w:tr>
      <w:tr w:rsidR="0050244C" w:rsidRPr="0050244C" w:rsidTr="0050244C">
        <w:trPr>
          <w:trHeight w:val="331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Безвозмездные  поступления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181 449,2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154 225,2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85,0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126 622,0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82,1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191BDF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115 807,3</w:t>
            </w:r>
            <w:r w:rsidR="0050244C"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94,2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191BDF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>118 591,0</w:t>
            </w:r>
            <w:r w:rsidR="0050244C"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100,2  </w:t>
            </w:r>
          </w:p>
        </w:tc>
      </w:tr>
      <w:tr w:rsidR="0050244C" w:rsidRPr="0050244C" w:rsidTr="0050244C">
        <w:trPr>
          <w:trHeight w:val="271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дотации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45 955,1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55 563,2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120,9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63 480,2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114,2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62 647,7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98,7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65 394,7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104,4  </w:t>
            </w:r>
          </w:p>
        </w:tc>
      </w:tr>
      <w:tr w:rsidR="0050244C" w:rsidRPr="0050244C" w:rsidTr="0050244C">
        <w:trPr>
          <w:trHeight w:val="271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субсидии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9 203,6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21 934,0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238,3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9 126,5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41,6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191BDF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0,0</w:t>
            </w:r>
            <w:r w:rsidR="0050244C"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38,3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191BDF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0,0</w:t>
            </w:r>
            <w:r w:rsidR="0050244C"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28,6  </w:t>
            </w:r>
          </w:p>
        </w:tc>
      </w:tr>
      <w:tr w:rsidR="0050244C" w:rsidRPr="0050244C" w:rsidTr="0050244C">
        <w:trPr>
          <w:trHeight w:val="271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53 061,3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56 506,4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106,5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52 876,7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93,6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52 911,9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100,1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52 948,6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100,1  </w:t>
            </w:r>
          </w:p>
        </w:tc>
      </w:tr>
      <w:tr w:rsidR="0050244C" w:rsidRPr="0050244C" w:rsidTr="0050244C">
        <w:trPr>
          <w:trHeight w:val="253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73 209,8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20 221,6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27,6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1 138,6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5,6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247,7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21,8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247,7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100,0  </w:t>
            </w:r>
          </w:p>
        </w:tc>
      </w:tr>
      <w:tr w:rsidR="0050244C" w:rsidRPr="0050244C" w:rsidTr="0050244C">
        <w:trPr>
          <w:trHeight w:val="527"/>
        </w:trPr>
        <w:tc>
          <w:tcPr>
            <w:tcW w:w="3492" w:type="dxa"/>
            <w:shd w:val="clear" w:color="auto" w:fill="auto"/>
            <w:hideMark/>
          </w:tcPr>
          <w:p w:rsidR="0050244C" w:rsidRPr="0050244C" w:rsidRDefault="0050244C" w:rsidP="0050244C">
            <w:pPr>
              <w:spacing w:after="0" w:line="240" w:lineRule="auto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>доходы от возврата остатков  субсидий субвенций прошлых лет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19,4  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215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453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562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50244C" w:rsidRPr="0050244C" w:rsidRDefault="0050244C" w:rsidP="0050244C">
            <w:pPr>
              <w:spacing w:after="0" w:line="240" w:lineRule="auto"/>
              <w:jc w:val="center"/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244C">
              <w:rPr>
                <w:rFonts w:ascii="PT Astra Serif" w:eastAsia="Times New Roman" w:hAnsi="PT Astra Serif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0,0  </w:t>
            </w:r>
          </w:p>
        </w:tc>
      </w:tr>
    </w:tbl>
    <w:p w:rsidR="00A81A25" w:rsidRDefault="00A81A25" w:rsidP="00A03BB4">
      <w:pPr>
        <w:rPr>
          <w:rFonts w:ascii="PT Astra Serif" w:hAnsi="PT Astra Serif"/>
          <w:b/>
          <w:color w:val="000000"/>
          <w:spacing w:val="2"/>
          <w:sz w:val="24"/>
          <w:szCs w:val="24"/>
        </w:rPr>
      </w:pPr>
    </w:p>
    <w:p w:rsidR="00E23724" w:rsidRDefault="00E23724" w:rsidP="00A03BB4">
      <w:pPr>
        <w:rPr>
          <w:rFonts w:ascii="PT Astra Serif" w:hAnsi="PT Astra Serif"/>
          <w:b/>
          <w:color w:val="000000"/>
          <w:spacing w:val="2"/>
          <w:sz w:val="24"/>
          <w:szCs w:val="24"/>
        </w:rPr>
      </w:pPr>
    </w:p>
    <w:p w:rsidR="00E23724" w:rsidRDefault="00E23724" w:rsidP="00A03BB4">
      <w:pPr>
        <w:rPr>
          <w:rFonts w:ascii="PT Astra Serif" w:hAnsi="PT Astra Serif"/>
          <w:b/>
          <w:color w:val="000000"/>
          <w:spacing w:val="2"/>
          <w:sz w:val="24"/>
          <w:szCs w:val="24"/>
        </w:rPr>
      </w:pPr>
    </w:p>
    <w:p w:rsidR="00E23724" w:rsidRDefault="00E23724" w:rsidP="00A03BB4">
      <w:pPr>
        <w:rPr>
          <w:rFonts w:ascii="PT Astra Serif" w:hAnsi="PT Astra Serif"/>
          <w:b/>
          <w:color w:val="000000"/>
          <w:spacing w:val="2"/>
          <w:sz w:val="24"/>
          <w:szCs w:val="24"/>
        </w:rPr>
      </w:pPr>
    </w:p>
    <w:p w:rsidR="00E23724" w:rsidRDefault="00E23724" w:rsidP="00A03BB4">
      <w:pPr>
        <w:rPr>
          <w:rFonts w:ascii="PT Astra Serif" w:hAnsi="PT Astra Serif"/>
          <w:b/>
          <w:color w:val="000000"/>
          <w:spacing w:val="2"/>
          <w:sz w:val="24"/>
          <w:szCs w:val="24"/>
        </w:rPr>
      </w:pPr>
    </w:p>
    <w:p w:rsidR="00E23724" w:rsidRDefault="00E23724" w:rsidP="00A03BB4">
      <w:pPr>
        <w:rPr>
          <w:rFonts w:ascii="PT Astra Serif" w:hAnsi="PT Astra Serif"/>
          <w:b/>
          <w:color w:val="000000"/>
          <w:spacing w:val="2"/>
          <w:sz w:val="24"/>
          <w:szCs w:val="24"/>
        </w:rPr>
      </w:pPr>
    </w:p>
    <w:p w:rsidR="00E23724" w:rsidRDefault="00E23724" w:rsidP="00A03BB4">
      <w:pPr>
        <w:rPr>
          <w:rFonts w:ascii="PT Astra Serif" w:hAnsi="PT Astra Serif"/>
          <w:b/>
          <w:color w:val="000000"/>
          <w:spacing w:val="2"/>
          <w:sz w:val="24"/>
          <w:szCs w:val="24"/>
        </w:rPr>
      </w:pPr>
    </w:p>
    <w:p w:rsidR="00E23724" w:rsidRDefault="00E23724" w:rsidP="00A03BB4">
      <w:pPr>
        <w:rPr>
          <w:rFonts w:ascii="PT Astra Serif" w:hAnsi="PT Astra Serif"/>
          <w:b/>
          <w:color w:val="000000"/>
          <w:spacing w:val="2"/>
          <w:sz w:val="24"/>
          <w:szCs w:val="24"/>
        </w:rPr>
      </w:pPr>
    </w:p>
    <w:p w:rsidR="00E23724" w:rsidRDefault="00E23724" w:rsidP="00A03BB4">
      <w:pPr>
        <w:rPr>
          <w:rFonts w:ascii="PT Astra Serif" w:hAnsi="PT Astra Serif"/>
          <w:b/>
          <w:color w:val="000000"/>
          <w:spacing w:val="2"/>
          <w:sz w:val="24"/>
          <w:szCs w:val="24"/>
        </w:rPr>
      </w:pPr>
    </w:p>
    <w:p w:rsidR="00E23724" w:rsidRDefault="00E23724" w:rsidP="00A03BB4">
      <w:pPr>
        <w:rPr>
          <w:rFonts w:ascii="PT Astra Serif" w:hAnsi="PT Astra Serif"/>
          <w:b/>
          <w:color w:val="000000"/>
          <w:spacing w:val="2"/>
          <w:sz w:val="24"/>
          <w:szCs w:val="24"/>
        </w:rPr>
      </w:pPr>
    </w:p>
    <w:p w:rsidR="00E23724" w:rsidRDefault="00E23724" w:rsidP="00A03BB4">
      <w:pPr>
        <w:rPr>
          <w:rFonts w:ascii="PT Astra Serif" w:hAnsi="PT Astra Serif"/>
          <w:b/>
          <w:color w:val="000000"/>
          <w:spacing w:val="2"/>
          <w:sz w:val="24"/>
          <w:szCs w:val="24"/>
        </w:rPr>
      </w:pPr>
    </w:p>
    <w:p w:rsidR="00E23724" w:rsidRDefault="00E23724" w:rsidP="00A03BB4">
      <w:pPr>
        <w:rPr>
          <w:rFonts w:ascii="PT Astra Serif" w:hAnsi="PT Astra Serif"/>
          <w:b/>
          <w:color w:val="000000"/>
          <w:spacing w:val="2"/>
          <w:sz w:val="24"/>
          <w:szCs w:val="24"/>
        </w:rPr>
      </w:pPr>
    </w:p>
    <w:p w:rsidR="00E23724" w:rsidRDefault="00E23724" w:rsidP="00A03BB4">
      <w:pPr>
        <w:rPr>
          <w:rFonts w:ascii="PT Astra Serif" w:hAnsi="PT Astra Serif"/>
          <w:b/>
          <w:color w:val="000000"/>
          <w:spacing w:val="2"/>
          <w:sz w:val="24"/>
          <w:szCs w:val="24"/>
        </w:rPr>
      </w:pPr>
    </w:p>
    <w:p w:rsidR="00E23724" w:rsidRPr="000C6AAB" w:rsidRDefault="00E23724" w:rsidP="00A03BB4">
      <w:pPr>
        <w:rPr>
          <w:rFonts w:ascii="PT Astra Serif" w:hAnsi="PT Astra Serif"/>
          <w:b/>
          <w:color w:val="000000"/>
          <w:spacing w:val="2"/>
          <w:sz w:val="24"/>
          <w:szCs w:val="24"/>
        </w:rPr>
      </w:pPr>
    </w:p>
    <w:p w:rsidR="00A81A25" w:rsidRDefault="00A81A25" w:rsidP="00BC2AB9">
      <w:pPr>
        <w:jc w:val="center"/>
        <w:rPr>
          <w:rFonts w:ascii="PT Astra Serif" w:hAnsi="PT Astra Serif"/>
          <w:b/>
          <w:noProof/>
          <w:color w:val="000000"/>
          <w:spacing w:val="2"/>
          <w:sz w:val="24"/>
          <w:szCs w:val="24"/>
          <w:lang w:eastAsia="ru-RU"/>
        </w:rPr>
      </w:pPr>
      <w:r w:rsidRPr="000C6AAB">
        <w:rPr>
          <w:rFonts w:ascii="PT Astra Serif" w:hAnsi="PT Astra Serif"/>
          <w:b/>
          <w:spacing w:val="2"/>
          <w:sz w:val="24"/>
          <w:szCs w:val="24"/>
        </w:rPr>
        <w:lastRenderedPageBreak/>
        <w:t>Налоговые и неналоговые доходы на 20</w:t>
      </w:r>
      <w:r w:rsidR="008C6FA5" w:rsidRPr="000C6AAB">
        <w:rPr>
          <w:rFonts w:ascii="PT Astra Serif" w:hAnsi="PT Astra Serif"/>
          <w:b/>
          <w:spacing w:val="2"/>
          <w:sz w:val="24"/>
          <w:szCs w:val="24"/>
        </w:rPr>
        <w:t>2</w:t>
      </w:r>
      <w:r w:rsidR="007E376F">
        <w:rPr>
          <w:rFonts w:ascii="PT Astra Serif" w:hAnsi="PT Astra Serif"/>
          <w:b/>
          <w:spacing w:val="2"/>
          <w:sz w:val="24"/>
          <w:szCs w:val="24"/>
        </w:rPr>
        <w:t>3</w:t>
      </w:r>
      <w:r w:rsidRPr="000C6AAB">
        <w:rPr>
          <w:rFonts w:ascii="PT Astra Serif" w:hAnsi="PT Astra Serif"/>
          <w:b/>
          <w:spacing w:val="2"/>
          <w:sz w:val="24"/>
          <w:szCs w:val="24"/>
        </w:rPr>
        <w:t xml:space="preserve"> год</w:t>
      </w:r>
      <w:r w:rsidR="00241B09" w:rsidRPr="000C6AAB">
        <w:rPr>
          <w:rFonts w:ascii="PT Astra Serif" w:hAnsi="PT Astra Serif"/>
          <w:b/>
          <w:spacing w:val="2"/>
          <w:sz w:val="24"/>
          <w:szCs w:val="24"/>
        </w:rPr>
        <w:t xml:space="preserve"> – </w:t>
      </w:r>
      <w:r w:rsidR="00745EA4">
        <w:rPr>
          <w:rFonts w:ascii="PT Astra Serif" w:hAnsi="PT Astra Serif"/>
          <w:b/>
          <w:spacing w:val="2"/>
          <w:sz w:val="24"/>
          <w:szCs w:val="24"/>
        </w:rPr>
        <w:t>49 167,6</w:t>
      </w:r>
      <w:r w:rsidR="00DA578D" w:rsidRPr="000C6AAB">
        <w:rPr>
          <w:rFonts w:ascii="PT Astra Serif" w:hAnsi="PT Astra Serif"/>
          <w:b/>
          <w:spacing w:val="2"/>
          <w:sz w:val="24"/>
          <w:szCs w:val="24"/>
        </w:rPr>
        <w:t xml:space="preserve"> млн</w:t>
      </w:r>
      <w:r w:rsidR="00241B09" w:rsidRPr="000C6AAB">
        <w:rPr>
          <w:rFonts w:ascii="PT Astra Serif" w:hAnsi="PT Astra Serif"/>
          <w:b/>
          <w:spacing w:val="2"/>
          <w:sz w:val="24"/>
          <w:szCs w:val="24"/>
        </w:rPr>
        <w:t>.рублей</w:t>
      </w:r>
    </w:p>
    <w:p w:rsidR="005D6B78" w:rsidRPr="000C6AAB" w:rsidRDefault="005D6B78" w:rsidP="00BC2AB9">
      <w:pPr>
        <w:jc w:val="center"/>
        <w:rPr>
          <w:rFonts w:ascii="PT Astra Serif" w:hAnsi="PT Astra Serif"/>
          <w:b/>
          <w:color w:val="000000"/>
          <w:spacing w:val="2"/>
          <w:sz w:val="24"/>
          <w:szCs w:val="24"/>
        </w:rPr>
      </w:pPr>
      <w:r>
        <w:rPr>
          <w:rFonts w:ascii="PT Astra Serif" w:hAnsi="PT Astra Serif"/>
          <w:b/>
          <w:noProof/>
          <w:color w:val="000000"/>
          <w:spacing w:val="2"/>
          <w:sz w:val="24"/>
          <w:szCs w:val="24"/>
          <w:lang w:eastAsia="ru-RU"/>
        </w:rPr>
        <w:drawing>
          <wp:inline distT="0" distB="0" distL="0" distR="0">
            <wp:extent cx="9252541" cy="6592186"/>
            <wp:effectExtent l="19050" t="0" r="24809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23724" w:rsidRDefault="00E23724" w:rsidP="00E23724">
      <w:pPr>
        <w:spacing w:after="0" w:line="240" w:lineRule="auto"/>
        <w:rPr>
          <w:rFonts w:ascii="PT Astra Serif" w:hAnsi="PT Astra Serif"/>
          <w:b/>
          <w:color w:val="3C14AC"/>
          <w:spacing w:val="2"/>
          <w:sz w:val="24"/>
          <w:szCs w:val="24"/>
        </w:rPr>
      </w:pPr>
    </w:p>
    <w:p w:rsidR="00E23724" w:rsidRDefault="00E23724" w:rsidP="00A81A25">
      <w:pPr>
        <w:spacing w:after="0" w:line="240" w:lineRule="auto"/>
        <w:jc w:val="center"/>
        <w:rPr>
          <w:rFonts w:ascii="PT Astra Serif" w:hAnsi="PT Astra Serif"/>
          <w:b/>
          <w:color w:val="3C14AC"/>
          <w:spacing w:val="2"/>
          <w:sz w:val="24"/>
          <w:szCs w:val="24"/>
        </w:rPr>
      </w:pPr>
    </w:p>
    <w:p w:rsidR="007E376F" w:rsidRPr="000C6AAB" w:rsidRDefault="007E376F" w:rsidP="00A81A25">
      <w:pPr>
        <w:spacing w:after="0" w:line="240" w:lineRule="auto"/>
        <w:jc w:val="center"/>
        <w:rPr>
          <w:rFonts w:ascii="PT Astra Serif" w:hAnsi="PT Astra Serif"/>
          <w:b/>
          <w:color w:val="3C14AC"/>
          <w:spacing w:val="2"/>
          <w:sz w:val="24"/>
          <w:szCs w:val="24"/>
        </w:rPr>
      </w:pPr>
    </w:p>
    <w:p w:rsidR="00BC2AB9" w:rsidRPr="0042222B" w:rsidRDefault="00BC2AB9" w:rsidP="00E23724">
      <w:pPr>
        <w:spacing w:after="0" w:line="240" w:lineRule="auto"/>
        <w:jc w:val="center"/>
        <w:rPr>
          <w:rFonts w:ascii="PT Astra Serif" w:hAnsi="PT Astra Serif"/>
          <w:b/>
          <w:spacing w:val="2"/>
          <w:sz w:val="40"/>
          <w:szCs w:val="40"/>
        </w:rPr>
      </w:pPr>
      <w:r w:rsidRPr="0042222B">
        <w:rPr>
          <w:rFonts w:ascii="PT Astra Serif" w:hAnsi="PT Astra Serif"/>
          <w:b/>
          <w:spacing w:val="2"/>
          <w:sz w:val="40"/>
          <w:szCs w:val="40"/>
        </w:rPr>
        <w:t>Безвозмездные поступления на 202</w:t>
      </w:r>
      <w:r w:rsidR="00E23724" w:rsidRPr="0042222B">
        <w:rPr>
          <w:rFonts w:ascii="PT Astra Serif" w:hAnsi="PT Astra Serif"/>
          <w:b/>
          <w:spacing w:val="2"/>
          <w:sz w:val="40"/>
          <w:szCs w:val="40"/>
        </w:rPr>
        <w:t>3</w:t>
      </w:r>
      <w:r w:rsidRPr="0042222B">
        <w:rPr>
          <w:rFonts w:ascii="PT Astra Serif" w:hAnsi="PT Astra Serif"/>
          <w:b/>
          <w:spacing w:val="2"/>
          <w:sz w:val="40"/>
          <w:szCs w:val="40"/>
        </w:rPr>
        <w:t xml:space="preserve"> год – </w:t>
      </w:r>
      <w:r w:rsidR="00E23724" w:rsidRPr="0042222B">
        <w:rPr>
          <w:rFonts w:ascii="PT Astra Serif" w:hAnsi="PT Astra Serif"/>
          <w:b/>
          <w:spacing w:val="2"/>
          <w:sz w:val="40"/>
          <w:szCs w:val="40"/>
        </w:rPr>
        <w:t>126 622,0</w:t>
      </w:r>
      <w:r w:rsidRPr="0042222B">
        <w:rPr>
          <w:rFonts w:ascii="PT Astra Serif" w:hAnsi="PT Astra Serif"/>
          <w:b/>
          <w:spacing w:val="2"/>
          <w:sz w:val="40"/>
          <w:szCs w:val="40"/>
        </w:rPr>
        <w:t xml:space="preserve"> </w:t>
      </w:r>
      <w:r w:rsidR="0042222B">
        <w:rPr>
          <w:rFonts w:ascii="PT Astra Serif" w:hAnsi="PT Astra Serif"/>
          <w:b/>
          <w:spacing w:val="2"/>
          <w:sz w:val="40"/>
          <w:szCs w:val="40"/>
        </w:rPr>
        <w:t>тыс</w:t>
      </w:r>
      <w:r w:rsidRPr="0042222B">
        <w:rPr>
          <w:rFonts w:ascii="PT Astra Serif" w:hAnsi="PT Astra Serif"/>
          <w:b/>
          <w:spacing w:val="2"/>
          <w:sz w:val="40"/>
          <w:szCs w:val="40"/>
        </w:rPr>
        <w:t>.рублей</w:t>
      </w:r>
    </w:p>
    <w:p w:rsidR="00BC2AB9" w:rsidRPr="000C6AAB" w:rsidRDefault="00BC2AB9" w:rsidP="00A81A25">
      <w:pPr>
        <w:spacing w:after="0" w:line="240" w:lineRule="auto"/>
        <w:jc w:val="center"/>
        <w:rPr>
          <w:rFonts w:ascii="PT Astra Serif" w:hAnsi="PT Astra Serif"/>
          <w:b/>
          <w:color w:val="3C14AC"/>
          <w:spacing w:val="2"/>
          <w:sz w:val="24"/>
          <w:szCs w:val="24"/>
        </w:rPr>
      </w:pPr>
    </w:p>
    <w:p w:rsidR="00BC2AB9" w:rsidRPr="000C6AAB" w:rsidRDefault="00E23724" w:rsidP="00BC2AB9">
      <w:pPr>
        <w:spacing w:after="0" w:line="240" w:lineRule="auto"/>
        <w:rPr>
          <w:rFonts w:ascii="PT Astra Serif" w:hAnsi="PT Astra Serif"/>
          <w:b/>
          <w:color w:val="3C14AC"/>
          <w:spacing w:val="2"/>
          <w:sz w:val="24"/>
          <w:szCs w:val="24"/>
        </w:rPr>
      </w:pPr>
      <w:r>
        <w:rPr>
          <w:rFonts w:ascii="PT Astra Serif" w:hAnsi="PT Astra Serif"/>
          <w:b/>
          <w:noProof/>
          <w:color w:val="3C14AC"/>
          <w:spacing w:val="2"/>
          <w:sz w:val="24"/>
          <w:szCs w:val="24"/>
          <w:lang w:eastAsia="ru-RU"/>
        </w:rPr>
        <w:drawing>
          <wp:inline distT="0" distB="0" distL="0" distR="0">
            <wp:extent cx="9975555" cy="5050466"/>
            <wp:effectExtent l="19050" t="0" r="2569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F3617" w:rsidRDefault="00FF3617" w:rsidP="00FF3617">
      <w:pPr>
        <w:spacing w:after="0" w:line="240" w:lineRule="auto"/>
        <w:jc w:val="both"/>
        <w:rPr>
          <w:rFonts w:ascii="PT Astra Serif" w:hAnsi="PT Astra Serif"/>
          <w:b/>
          <w:i/>
          <w:sz w:val="24"/>
          <w:szCs w:val="24"/>
        </w:rPr>
      </w:pPr>
    </w:p>
    <w:p w:rsidR="00FF3617" w:rsidRDefault="00FF3617" w:rsidP="002E2768">
      <w:pPr>
        <w:spacing w:after="0" w:line="240" w:lineRule="auto"/>
        <w:ind w:firstLine="567"/>
        <w:jc w:val="both"/>
        <w:rPr>
          <w:rFonts w:ascii="PT Astra Serif" w:hAnsi="PT Astra Serif"/>
          <w:b/>
          <w:i/>
          <w:sz w:val="24"/>
          <w:szCs w:val="24"/>
        </w:rPr>
      </w:pPr>
    </w:p>
    <w:p w:rsidR="0007594B" w:rsidRPr="000C6AAB" w:rsidRDefault="00A81A25" w:rsidP="002E2768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0C6AAB">
        <w:rPr>
          <w:rFonts w:ascii="PT Astra Serif" w:hAnsi="PT Astra Serif"/>
          <w:b/>
          <w:i/>
          <w:sz w:val="24"/>
          <w:szCs w:val="24"/>
        </w:rPr>
        <w:t>Формирование доходной части бюджета</w:t>
      </w:r>
      <w:r w:rsidRPr="000C6AAB">
        <w:rPr>
          <w:rFonts w:ascii="PT Astra Serif" w:hAnsi="PT Astra Serif"/>
          <w:sz w:val="24"/>
          <w:szCs w:val="24"/>
        </w:rPr>
        <w:t xml:space="preserve"> осуществляется исходя из параметров прогноза социально – экономического развития </w:t>
      </w:r>
      <w:r w:rsidR="0042222B">
        <w:rPr>
          <w:rFonts w:ascii="PT Astra Serif" w:hAnsi="PT Astra Serif"/>
          <w:sz w:val="24"/>
          <w:szCs w:val="24"/>
        </w:rPr>
        <w:t>муниципального образования города Шиханы</w:t>
      </w:r>
      <w:r w:rsidRPr="000C6AAB">
        <w:rPr>
          <w:rFonts w:ascii="PT Astra Serif" w:hAnsi="PT Astra Serif"/>
          <w:sz w:val="24"/>
          <w:szCs w:val="24"/>
        </w:rPr>
        <w:t xml:space="preserve"> на 20</w:t>
      </w:r>
      <w:r w:rsidR="0007594B" w:rsidRPr="000C6AAB">
        <w:rPr>
          <w:rFonts w:ascii="PT Astra Serif" w:hAnsi="PT Astra Serif"/>
          <w:sz w:val="24"/>
          <w:szCs w:val="24"/>
        </w:rPr>
        <w:t>2</w:t>
      </w:r>
      <w:r w:rsidR="0042222B">
        <w:rPr>
          <w:rFonts w:ascii="PT Astra Serif" w:hAnsi="PT Astra Serif"/>
          <w:sz w:val="24"/>
          <w:szCs w:val="24"/>
        </w:rPr>
        <w:t>3</w:t>
      </w:r>
      <w:r w:rsidRPr="000C6AAB">
        <w:rPr>
          <w:rFonts w:ascii="PT Astra Serif" w:hAnsi="PT Astra Serif"/>
          <w:sz w:val="24"/>
          <w:szCs w:val="24"/>
        </w:rPr>
        <w:t xml:space="preserve"> год и плановый период 202</w:t>
      </w:r>
      <w:r w:rsidR="0042222B">
        <w:rPr>
          <w:rFonts w:ascii="PT Astra Serif" w:hAnsi="PT Astra Serif"/>
          <w:sz w:val="24"/>
          <w:szCs w:val="24"/>
        </w:rPr>
        <w:t>4</w:t>
      </w:r>
      <w:r w:rsidRPr="000C6AAB">
        <w:rPr>
          <w:rFonts w:ascii="PT Astra Serif" w:hAnsi="PT Astra Serif"/>
          <w:sz w:val="24"/>
          <w:szCs w:val="24"/>
        </w:rPr>
        <w:t xml:space="preserve"> и 202</w:t>
      </w:r>
      <w:r w:rsidR="0042222B">
        <w:rPr>
          <w:rFonts w:ascii="PT Astra Serif" w:hAnsi="PT Astra Serif"/>
          <w:sz w:val="24"/>
          <w:szCs w:val="24"/>
        </w:rPr>
        <w:t>5</w:t>
      </w:r>
      <w:r w:rsidRPr="000C6AAB">
        <w:rPr>
          <w:rFonts w:ascii="PT Astra Serif" w:hAnsi="PT Astra Serif"/>
          <w:sz w:val="24"/>
          <w:szCs w:val="24"/>
        </w:rPr>
        <w:t xml:space="preserve"> годов</w:t>
      </w:r>
    </w:p>
    <w:p w:rsidR="0007594B" w:rsidRPr="000C6AAB" w:rsidRDefault="0007594B" w:rsidP="00A81A25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7594B" w:rsidRPr="000C6AAB" w:rsidRDefault="0007594B" w:rsidP="00A81A25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07594B" w:rsidRPr="000C6AAB" w:rsidRDefault="0007594B" w:rsidP="00A81A25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567"/>
        <w:jc w:val="center"/>
        <w:rPr>
          <w:rFonts w:ascii="PT Astra Serif" w:hAnsi="PT Astra Serif"/>
          <w:b/>
          <w:bCs/>
          <w:sz w:val="24"/>
          <w:szCs w:val="24"/>
        </w:rPr>
      </w:pPr>
      <w:r w:rsidRPr="000C6AAB">
        <w:rPr>
          <w:rFonts w:ascii="PT Astra Serif" w:hAnsi="PT Astra Serif"/>
          <w:b/>
          <w:bCs/>
          <w:sz w:val="24"/>
          <w:szCs w:val="24"/>
        </w:rPr>
        <w:t xml:space="preserve">ОСНОВНЫЕ ПОКАЗАТЕЛИ СОЦИАЛЬНО - ЭКОНОМИЧЕСКОГО РАЗВИТИЯ </w:t>
      </w:r>
    </w:p>
    <w:p w:rsidR="00A81A25" w:rsidRPr="000C6AAB" w:rsidRDefault="00A81A25" w:rsidP="00A81A25">
      <w:pPr>
        <w:spacing w:after="0" w:line="240" w:lineRule="auto"/>
        <w:ind w:firstLine="567"/>
        <w:jc w:val="center"/>
        <w:rPr>
          <w:rFonts w:ascii="PT Astra Serif" w:hAnsi="PT Astra Serif"/>
          <w:b/>
          <w:bCs/>
          <w:sz w:val="24"/>
          <w:szCs w:val="24"/>
        </w:rPr>
      </w:pPr>
      <w:r w:rsidRPr="000C6AAB">
        <w:rPr>
          <w:rFonts w:ascii="PT Astra Serif" w:hAnsi="PT Astra Serif"/>
          <w:b/>
          <w:bCs/>
          <w:sz w:val="24"/>
          <w:szCs w:val="24"/>
        </w:rPr>
        <w:t>на 20</w:t>
      </w:r>
      <w:r w:rsidR="0007594B" w:rsidRPr="000C6AAB">
        <w:rPr>
          <w:rFonts w:ascii="PT Astra Serif" w:hAnsi="PT Astra Serif"/>
          <w:b/>
          <w:bCs/>
          <w:sz w:val="24"/>
          <w:szCs w:val="24"/>
        </w:rPr>
        <w:t>2</w:t>
      </w:r>
      <w:r w:rsidR="00FF3617">
        <w:rPr>
          <w:rFonts w:ascii="PT Astra Serif" w:hAnsi="PT Astra Serif"/>
          <w:b/>
          <w:bCs/>
          <w:sz w:val="24"/>
          <w:szCs w:val="24"/>
        </w:rPr>
        <w:t>3</w:t>
      </w:r>
      <w:r w:rsidR="0007594B" w:rsidRPr="000C6AAB">
        <w:rPr>
          <w:rFonts w:ascii="PT Astra Serif" w:hAnsi="PT Astra Serif"/>
          <w:b/>
          <w:bCs/>
          <w:sz w:val="24"/>
          <w:szCs w:val="24"/>
        </w:rPr>
        <w:t xml:space="preserve"> </w:t>
      </w:r>
      <w:r w:rsidRPr="000C6AAB">
        <w:rPr>
          <w:rFonts w:ascii="PT Astra Serif" w:hAnsi="PT Astra Serif"/>
          <w:b/>
          <w:bCs/>
          <w:sz w:val="24"/>
          <w:szCs w:val="24"/>
        </w:rPr>
        <w:t>год и на период 202</w:t>
      </w:r>
      <w:r w:rsidR="00FF3617">
        <w:rPr>
          <w:rFonts w:ascii="PT Astra Serif" w:hAnsi="PT Astra Serif"/>
          <w:b/>
          <w:bCs/>
          <w:sz w:val="24"/>
          <w:szCs w:val="24"/>
        </w:rPr>
        <w:t>4</w:t>
      </w:r>
      <w:r w:rsidRPr="000C6AAB">
        <w:rPr>
          <w:rFonts w:ascii="PT Astra Serif" w:hAnsi="PT Astra Serif"/>
          <w:b/>
          <w:bCs/>
          <w:sz w:val="24"/>
          <w:szCs w:val="24"/>
        </w:rPr>
        <w:t>-202</w:t>
      </w:r>
      <w:r w:rsidR="00FF3617">
        <w:rPr>
          <w:rFonts w:ascii="PT Astra Serif" w:hAnsi="PT Astra Serif"/>
          <w:b/>
          <w:bCs/>
          <w:sz w:val="24"/>
          <w:szCs w:val="24"/>
        </w:rPr>
        <w:t>5</w:t>
      </w:r>
      <w:r w:rsidRPr="000C6AAB">
        <w:rPr>
          <w:rFonts w:ascii="PT Astra Serif" w:hAnsi="PT Astra Serif"/>
          <w:b/>
          <w:bCs/>
          <w:sz w:val="24"/>
          <w:szCs w:val="24"/>
        </w:rPr>
        <w:t xml:space="preserve"> г.г.</w:t>
      </w:r>
    </w:p>
    <w:p w:rsidR="00A81A25" w:rsidRPr="000C6AAB" w:rsidRDefault="00A81A25" w:rsidP="00A81A25">
      <w:pPr>
        <w:spacing w:after="0" w:line="240" w:lineRule="auto"/>
        <w:ind w:firstLine="567"/>
        <w:jc w:val="center"/>
        <w:rPr>
          <w:rFonts w:ascii="PT Astra Serif" w:hAnsi="PT Astra Serif"/>
          <w:sz w:val="24"/>
          <w:szCs w:val="24"/>
        </w:rPr>
      </w:pPr>
    </w:p>
    <w:p w:rsidR="0051102C" w:rsidRPr="000C6AAB" w:rsidRDefault="0051102C" w:rsidP="00A81A25">
      <w:pPr>
        <w:spacing w:after="0" w:line="240" w:lineRule="auto"/>
        <w:ind w:firstLine="567"/>
        <w:jc w:val="center"/>
        <w:rPr>
          <w:rFonts w:ascii="PT Astra Serif" w:hAnsi="PT Astra Serif"/>
          <w:sz w:val="24"/>
          <w:szCs w:val="24"/>
        </w:rPr>
      </w:pPr>
    </w:p>
    <w:p w:rsidR="00622987" w:rsidRPr="0011501E" w:rsidRDefault="00622987" w:rsidP="00622987">
      <w:pPr>
        <w:rPr>
          <w:b/>
          <w:bCs/>
          <w:color w:val="000000"/>
          <w:sz w:val="20"/>
          <w:szCs w:val="20"/>
        </w:rPr>
      </w:pPr>
      <w:r w:rsidRPr="0011501E">
        <w:rPr>
          <w:b/>
          <w:bCs/>
          <w:color w:val="000000"/>
          <w:sz w:val="20"/>
          <w:szCs w:val="20"/>
        </w:rPr>
        <w:t xml:space="preserve">                           </w:t>
      </w:r>
      <w:r w:rsidR="00EE227A">
        <w:rPr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1501E">
        <w:rPr>
          <w:b/>
          <w:bCs/>
          <w:color w:val="000000"/>
          <w:sz w:val="20"/>
          <w:szCs w:val="20"/>
        </w:rPr>
        <w:t xml:space="preserve"> тыс.руб.</w:t>
      </w:r>
    </w:p>
    <w:tbl>
      <w:tblPr>
        <w:tblW w:w="16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3"/>
        <w:gridCol w:w="6920"/>
        <w:gridCol w:w="1708"/>
        <w:gridCol w:w="1708"/>
        <w:gridCol w:w="1708"/>
        <w:gridCol w:w="1708"/>
        <w:gridCol w:w="1747"/>
      </w:tblGrid>
      <w:tr w:rsidR="00622987" w:rsidRPr="0011501E" w:rsidTr="00EE227A">
        <w:trPr>
          <w:trHeight w:val="553"/>
        </w:trPr>
        <w:tc>
          <w:tcPr>
            <w:tcW w:w="583" w:type="dxa"/>
            <w:vAlign w:val="bottom"/>
          </w:tcPr>
          <w:p w:rsidR="00622987" w:rsidRPr="0011501E" w:rsidRDefault="00622987" w:rsidP="00622987">
            <w:pPr>
              <w:jc w:val="right"/>
              <w:rPr>
                <w:rFonts w:ascii="Arial CYR" w:hAnsi="Arial CYR" w:cs="Arial CYR"/>
                <w:b/>
                <w:bCs/>
                <w:sz w:val="18"/>
                <w:szCs w:val="18"/>
              </w:rPr>
            </w:pPr>
            <w:r w:rsidRPr="0011501E">
              <w:rPr>
                <w:rFonts w:ascii="Arial CYR" w:hAnsi="Arial CYR" w:cs="Arial CYR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6920" w:type="dxa"/>
            <w:vAlign w:val="center"/>
          </w:tcPr>
          <w:p w:rsidR="00622987" w:rsidRPr="00EE227A" w:rsidRDefault="00622987" w:rsidP="00622987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708" w:type="dxa"/>
            <w:vAlign w:val="center"/>
          </w:tcPr>
          <w:p w:rsidR="00622987" w:rsidRPr="00EE227A" w:rsidRDefault="00622987" w:rsidP="00EE227A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Отчет</w:t>
            </w: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br/>
              <w:t>20</w:t>
            </w:r>
            <w:r w:rsidRPr="00EE227A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>2</w:t>
            </w:r>
            <w:r w:rsidR="00EE227A"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1</w:t>
            </w: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708" w:type="dxa"/>
            <w:vAlign w:val="center"/>
          </w:tcPr>
          <w:p w:rsidR="00622987" w:rsidRPr="00EE227A" w:rsidRDefault="00622987" w:rsidP="00EE227A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Оценка</w:t>
            </w: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br/>
              <w:t xml:space="preserve"> 202</w:t>
            </w:r>
            <w:r w:rsidR="00EE227A"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2</w:t>
            </w: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708" w:type="dxa"/>
            <w:vAlign w:val="center"/>
          </w:tcPr>
          <w:p w:rsidR="00622987" w:rsidRPr="00EE227A" w:rsidRDefault="00622987" w:rsidP="00EE227A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Прогноз</w:t>
            </w: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br/>
              <w:t>на 202</w:t>
            </w:r>
            <w:r w:rsidR="00EE227A"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3</w:t>
            </w:r>
            <w:r w:rsidRPr="00EE227A">
              <w:rPr>
                <w:rFonts w:ascii="PT Astra Serif" w:hAnsi="PT Astra Serif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708" w:type="dxa"/>
            <w:vAlign w:val="center"/>
          </w:tcPr>
          <w:p w:rsidR="00622987" w:rsidRPr="00EE227A" w:rsidRDefault="00622987" w:rsidP="00EE227A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Прогноз</w:t>
            </w: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br/>
              <w:t xml:space="preserve"> на 202</w:t>
            </w:r>
            <w:r w:rsidR="00EE227A"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4</w:t>
            </w: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747" w:type="dxa"/>
            <w:vAlign w:val="center"/>
          </w:tcPr>
          <w:p w:rsidR="00622987" w:rsidRPr="00EE227A" w:rsidRDefault="00622987" w:rsidP="00EE227A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Прогноз</w:t>
            </w: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br/>
              <w:t>на 202</w:t>
            </w:r>
            <w:r w:rsidR="00EE227A"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5</w:t>
            </w: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622987" w:rsidRPr="0011501E" w:rsidTr="00622987">
        <w:trPr>
          <w:trHeight w:val="2477"/>
        </w:trPr>
        <w:tc>
          <w:tcPr>
            <w:tcW w:w="583" w:type="dxa"/>
            <w:vAlign w:val="center"/>
          </w:tcPr>
          <w:p w:rsidR="00622987" w:rsidRPr="0011501E" w:rsidRDefault="00622987" w:rsidP="00622987">
            <w:pPr>
              <w:jc w:val="center"/>
              <w:rPr>
                <w:sz w:val="18"/>
                <w:szCs w:val="18"/>
              </w:rPr>
            </w:pPr>
            <w:r w:rsidRPr="0011501E">
              <w:rPr>
                <w:sz w:val="18"/>
                <w:szCs w:val="18"/>
              </w:rPr>
              <w:t>1</w:t>
            </w:r>
          </w:p>
        </w:tc>
        <w:tc>
          <w:tcPr>
            <w:tcW w:w="6920" w:type="dxa"/>
          </w:tcPr>
          <w:p w:rsidR="00622987" w:rsidRPr="00EE227A" w:rsidRDefault="00622987" w:rsidP="00622987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Объем отгруженных товаров собственного производства, выполненных работ и услуг собственными силами (по видам деятельности раздел B "Добыча полезных ископаемых", раздел C "Обрабатывающие производства", раздел D "Обеспечение электрической энергией, газом и паром; кондиционирование воздуха", раздел E "Водоснабжение, водоотведение, организация сбора и утилизации отходов, деятельность по ликвидации загрязнений" по классификации ОКВЭД)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198 581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233 214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241 791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248 526</w:t>
            </w:r>
          </w:p>
        </w:tc>
        <w:tc>
          <w:tcPr>
            <w:tcW w:w="1747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259 100</w:t>
            </w:r>
          </w:p>
        </w:tc>
      </w:tr>
      <w:tr w:rsidR="00622987" w:rsidRPr="0011501E" w:rsidTr="00622987">
        <w:trPr>
          <w:trHeight w:val="259"/>
        </w:trPr>
        <w:tc>
          <w:tcPr>
            <w:tcW w:w="583" w:type="dxa"/>
            <w:vAlign w:val="center"/>
          </w:tcPr>
          <w:p w:rsidR="00622987" w:rsidRPr="0011501E" w:rsidRDefault="00EE227A" w:rsidP="006229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920" w:type="dxa"/>
          </w:tcPr>
          <w:p w:rsidR="00622987" w:rsidRPr="00EE227A" w:rsidRDefault="00622987" w:rsidP="00622987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Численность работающих, всего, человек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  <w:lang w:val="en-US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1150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E227A">
              <w:rPr>
                <w:rFonts w:ascii="PT Astra Serif" w:hAnsi="PT Astra Serif"/>
                <w:sz w:val="24"/>
                <w:szCs w:val="24"/>
              </w:rPr>
              <w:t>1118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E227A">
              <w:rPr>
                <w:rFonts w:ascii="PT Astra Serif" w:hAnsi="PT Astra Serif"/>
                <w:sz w:val="24"/>
                <w:szCs w:val="24"/>
              </w:rPr>
              <w:t>1131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E227A">
              <w:rPr>
                <w:rFonts w:ascii="PT Astra Serif" w:hAnsi="PT Astra Serif"/>
                <w:sz w:val="24"/>
                <w:szCs w:val="24"/>
              </w:rPr>
              <w:t>1140</w:t>
            </w:r>
          </w:p>
        </w:tc>
        <w:tc>
          <w:tcPr>
            <w:tcW w:w="1747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E227A">
              <w:rPr>
                <w:rFonts w:ascii="PT Astra Serif" w:hAnsi="PT Astra Serif"/>
                <w:sz w:val="24"/>
                <w:szCs w:val="24"/>
              </w:rPr>
              <w:t>1159</w:t>
            </w:r>
          </w:p>
        </w:tc>
      </w:tr>
      <w:tr w:rsidR="00622987" w:rsidRPr="0011501E" w:rsidTr="00622987">
        <w:trPr>
          <w:trHeight w:val="761"/>
        </w:trPr>
        <w:tc>
          <w:tcPr>
            <w:tcW w:w="583" w:type="dxa"/>
            <w:vAlign w:val="center"/>
          </w:tcPr>
          <w:p w:rsidR="00622987" w:rsidRPr="0011501E" w:rsidRDefault="00EE227A" w:rsidP="006229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920" w:type="dxa"/>
          </w:tcPr>
          <w:p w:rsidR="00622987" w:rsidRPr="00EE227A" w:rsidRDefault="00622987" w:rsidP="00622987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Фонд оплаты труда работающих, всего (включая данные по сотрудникам УВД, УГПС, юстиции и приравненным к ним категориям, денежное содержание военнослужащих)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430 351,0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469 083,0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521 150,0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571 180,0</w:t>
            </w:r>
          </w:p>
        </w:tc>
        <w:tc>
          <w:tcPr>
            <w:tcW w:w="1747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618 588,0</w:t>
            </w:r>
          </w:p>
        </w:tc>
      </w:tr>
      <w:tr w:rsidR="00622987" w:rsidRPr="0011501E" w:rsidTr="00622987">
        <w:trPr>
          <w:trHeight w:val="143"/>
        </w:trPr>
        <w:tc>
          <w:tcPr>
            <w:tcW w:w="583" w:type="dxa"/>
            <w:vAlign w:val="center"/>
          </w:tcPr>
          <w:p w:rsidR="00622987" w:rsidRPr="00E20EC3" w:rsidRDefault="00EE227A" w:rsidP="006229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6920" w:type="dxa"/>
          </w:tcPr>
          <w:p w:rsidR="00622987" w:rsidRPr="00EE227A" w:rsidRDefault="00622987" w:rsidP="00622987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Выплаты социального характера, тыс.рублей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1 352,1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1 474,0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1 637,0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1 795,0</w:t>
            </w:r>
          </w:p>
        </w:tc>
        <w:tc>
          <w:tcPr>
            <w:tcW w:w="1747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1 944,0</w:t>
            </w:r>
          </w:p>
        </w:tc>
      </w:tr>
      <w:tr w:rsidR="00EE227A" w:rsidRPr="0011501E" w:rsidTr="00EE227A">
        <w:trPr>
          <w:trHeight w:val="1416"/>
        </w:trPr>
        <w:tc>
          <w:tcPr>
            <w:tcW w:w="583" w:type="dxa"/>
            <w:vAlign w:val="center"/>
          </w:tcPr>
          <w:p w:rsidR="00EE227A" w:rsidRPr="00E20EC3" w:rsidRDefault="00EE227A" w:rsidP="006229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6920" w:type="dxa"/>
          </w:tcPr>
          <w:p w:rsidR="00EE227A" w:rsidRPr="00EE227A" w:rsidRDefault="00EE227A" w:rsidP="00622987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Численность физических лиц, получающих доходы от предпринимательской и иной приносящей доход деятельности, который облагается налогом на доходы физических лиц (предприниматели, осуществляющие деятельность без образования юридического лица, частные нотариусы, и  другие лица, занимающиеся частной практикой)</w:t>
            </w:r>
          </w:p>
        </w:tc>
        <w:tc>
          <w:tcPr>
            <w:tcW w:w="1708" w:type="dxa"/>
            <w:vAlign w:val="center"/>
          </w:tcPr>
          <w:p w:rsidR="00EE227A" w:rsidRPr="00EE227A" w:rsidRDefault="00EE227A" w:rsidP="00622987">
            <w:pPr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202</w:t>
            </w:r>
          </w:p>
        </w:tc>
        <w:tc>
          <w:tcPr>
            <w:tcW w:w="1708" w:type="dxa"/>
            <w:vAlign w:val="center"/>
          </w:tcPr>
          <w:p w:rsidR="00EE227A" w:rsidRPr="00EE227A" w:rsidRDefault="00EE227A" w:rsidP="00EE227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202</w:t>
            </w:r>
          </w:p>
        </w:tc>
        <w:tc>
          <w:tcPr>
            <w:tcW w:w="1708" w:type="dxa"/>
            <w:vAlign w:val="center"/>
          </w:tcPr>
          <w:p w:rsidR="00EE227A" w:rsidRPr="00EE227A" w:rsidRDefault="00EE227A" w:rsidP="00EE227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202</w:t>
            </w:r>
          </w:p>
        </w:tc>
        <w:tc>
          <w:tcPr>
            <w:tcW w:w="1708" w:type="dxa"/>
            <w:vAlign w:val="center"/>
          </w:tcPr>
          <w:p w:rsidR="00EE227A" w:rsidRPr="00EE227A" w:rsidRDefault="00EE227A" w:rsidP="00EE227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202</w:t>
            </w:r>
          </w:p>
        </w:tc>
        <w:tc>
          <w:tcPr>
            <w:tcW w:w="1747" w:type="dxa"/>
            <w:vAlign w:val="center"/>
          </w:tcPr>
          <w:p w:rsidR="00EE227A" w:rsidRPr="00EE227A" w:rsidRDefault="00EE227A" w:rsidP="00EE227A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202</w:t>
            </w:r>
          </w:p>
        </w:tc>
      </w:tr>
      <w:tr w:rsidR="00622987" w:rsidRPr="0011501E" w:rsidTr="00622987">
        <w:trPr>
          <w:trHeight w:val="1361"/>
        </w:trPr>
        <w:tc>
          <w:tcPr>
            <w:tcW w:w="583" w:type="dxa"/>
            <w:vAlign w:val="center"/>
          </w:tcPr>
          <w:p w:rsidR="00622987" w:rsidRPr="00E20EC3" w:rsidRDefault="00EE227A" w:rsidP="006229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6920" w:type="dxa"/>
          </w:tcPr>
          <w:p w:rsidR="00622987" w:rsidRPr="00EE227A" w:rsidRDefault="00622987" w:rsidP="00622987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Чистый доход физических лиц, получающих доход от предпринимательской и иной приносящей доход деятельности, который облагается налогом на доходы физических лиц, (предприниматели, осуществляющие деятельность без образования юридического лица, частные нотариусы, и другие лица, занимающиеся частной практикой)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2575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2812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2984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3103</w:t>
            </w:r>
          </w:p>
        </w:tc>
        <w:tc>
          <w:tcPr>
            <w:tcW w:w="1747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3224</w:t>
            </w:r>
          </w:p>
        </w:tc>
      </w:tr>
      <w:tr w:rsidR="00622987" w:rsidRPr="0011501E" w:rsidTr="00622987">
        <w:trPr>
          <w:trHeight w:val="467"/>
        </w:trPr>
        <w:tc>
          <w:tcPr>
            <w:tcW w:w="583" w:type="dxa"/>
            <w:vAlign w:val="center"/>
          </w:tcPr>
          <w:p w:rsidR="00622987" w:rsidRPr="00E20EC3" w:rsidRDefault="00EE227A" w:rsidP="006229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6920" w:type="dxa"/>
          </w:tcPr>
          <w:p w:rsidR="00622987" w:rsidRPr="00EE227A" w:rsidRDefault="00622987" w:rsidP="00622987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Оборот розничной торговли, тыс.рублей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157570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173970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196430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216270</w:t>
            </w:r>
          </w:p>
        </w:tc>
        <w:tc>
          <w:tcPr>
            <w:tcW w:w="1747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233770</w:t>
            </w:r>
          </w:p>
        </w:tc>
      </w:tr>
      <w:tr w:rsidR="00622987" w:rsidRPr="0011501E" w:rsidTr="00622987">
        <w:trPr>
          <w:trHeight w:val="467"/>
        </w:trPr>
        <w:tc>
          <w:tcPr>
            <w:tcW w:w="583" w:type="dxa"/>
            <w:vAlign w:val="center"/>
          </w:tcPr>
          <w:p w:rsidR="00622987" w:rsidRPr="00E20EC3" w:rsidRDefault="00EE227A" w:rsidP="006229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6920" w:type="dxa"/>
          </w:tcPr>
          <w:p w:rsidR="00622987" w:rsidRPr="00EE227A" w:rsidRDefault="00622987" w:rsidP="00622987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Оборот общественного питания , тыс.рублей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16890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18680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21090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23220</w:t>
            </w:r>
          </w:p>
        </w:tc>
        <w:tc>
          <w:tcPr>
            <w:tcW w:w="1747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25100</w:t>
            </w:r>
          </w:p>
        </w:tc>
      </w:tr>
      <w:tr w:rsidR="00622987" w:rsidRPr="00C27B6E" w:rsidTr="00622987">
        <w:trPr>
          <w:trHeight w:val="484"/>
        </w:trPr>
        <w:tc>
          <w:tcPr>
            <w:tcW w:w="583" w:type="dxa"/>
            <w:vAlign w:val="center"/>
          </w:tcPr>
          <w:p w:rsidR="00622987" w:rsidRPr="00E20EC3" w:rsidRDefault="00EE227A" w:rsidP="0062298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6920" w:type="dxa"/>
          </w:tcPr>
          <w:p w:rsidR="00622987" w:rsidRPr="00EE227A" w:rsidRDefault="00622987" w:rsidP="00622987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bCs/>
                <w:sz w:val="24"/>
                <w:szCs w:val="24"/>
              </w:rPr>
              <w:t>Численность детей до 18 лет, человек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939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926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913</w:t>
            </w:r>
          </w:p>
        </w:tc>
        <w:tc>
          <w:tcPr>
            <w:tcW w:w="1708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898</w:t>
            </w:r>
          </w:p>
        </w:tc>
        <w:tc>
          <w:tcPr>
            <w:tcW w:w="1747" w:type="dxa"/>
            <w:vAlign w:val="center"/>
          </w:tcPr>
          <w:p w:rsidR="00622987" w:rsidRPr="00EE227A" w:rsidRDefault="00EE227A" w:rsidP="00622987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EE227A">
              <w:rPr>
                <w:rFonts w:ascii="PT Astra Serif" w:hAnsi="PT Astra Serif"/>
                <w:b/>
                <w:sz w:val="24"/>
                <w:szCs w:val="24"/>
              </w:rPr>
              <w:t>877</w:t>
            </w:r>
          </w:p>
        </w:tc>
      </w:tr>
    </w:tbl>
    <w:p w:rsidR="0051102C" w:rsidRPr="000C6AAB" w:rsidRDefault="0051102C" w:rsidP="00A81A25">
      <w:pPr>
        <w:spacing w:after="0" w:line="240" w:lineRule="auto"/>
        <w:ind w:firstLine="567"/>
        <w:jc w:val="center"/>
        <w:rPr>
          <w:rFonts w:ascii="PT Astra Serif" w:hAnsi="PT Astra Serif"/>
          <w:sz w:val="24"/>
          <w:szCs w:val="24"/>
        </w:rPr>
      </w:pPr>
    </w:p>
    <w:p w:rsidR="0051102C" w:rsidRPr="000C6AAB" w:rsidRDefault="0051102C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FF3617" w:rsidRDefault="00FF3617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FF3617" w:rsidRDefault="00FF3617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FF3617" w:rsidRDefault="00FF3617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FF3617" w:rsidRDefault="00FF3617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FF3617" w:rsidRDefault="00FF3617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FF3617" w:rsidRDefault="00FF3617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FF3617" w:rsidRDefault="00FF3617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FF3617" w:rsidRDefault="00FF3617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EE227A" w:rsidRDefault="00EE227A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EE227A" w:rsidRDefault="00EE227A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EE227A" w:rsidRDefault="00EE227A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EE227A" w:rsidRDefault="00EE227A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EE227A" w:rsidRDefault="00EE227A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EE227A" w:rsidRDefault="00EE227A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EE227A" w:rsidRDefault="00EE227A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EE227A" w:rsidRDefault="00EE227A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EE227A" w:rsidRDefault="00EE227A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EE227A" w:rsidRDefault="00EE227A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EE227A" w:rsidRDefault="00EE227A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EE227A" w:rsidRDefault="00EE227A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EE227A" w:rsidRDefault="00EE227A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A81A25" w:rsidRPr="000C6AAB" w:rsidRDefault="00A81A25" w:rsidP="001D6D8B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0C6AAB">
        <w:rPr>
          <w:rFonts w:ascii="PT Astra Serif" w:hAnsi="PT Astra Serif"/>
          <w:sz w:val="24"/>
          <w:szCs w:val="24"/>
        </w:rPr>
        <w:lastRenderedPageBreak/>
        <w:br w:type="textWrapping" w:clear="all"/>
      </w:r>
    </w:p>
    <w:p w:rsidR="00A81A25" w:rsidRPr="000C6AAB" w:rsidRDefault="00976159" w:rsidP="00A81A25">
      <w:pPr>
        <w:pStyle w:val="a3"/>
        <w:spacing w:after="0" w:line="240" w:lineRule="auto"/>
        <w:ind w:left="0"/>
        <w:jc w:val="center"/>
        <w:rPr>
          <w:rFonts w:ascii="PT Astra Serif" w:hAnsi="PT Astra Serif"/>
          <w:spacing w:val="2"/>
          <w:sz w:val="24"/>
          <w:szCs w:val="24"/>
        </w:rPr>
      </w:pPr>
      <w:r>
        <w:rPr>
          <w:rFonts w:ascii="PT Astra Serif" w:hAnsi="PT Astra Serif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1905</wp:posOffset>
                </wp:positionV>
                <wp:extent cx="9701530" cy="576580"/>
                <wp:effectExtent l="38100" t="30480" r="33020" b="31115"/>
                <wp:wrapNone/>
                <wp:docPr id="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1530" cy="576580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11000"/>
                          </a:srgbClr>
                        </a:solidFill>
                        <a:ln w="603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70B" w:rsidRPr="00B708A8" w:rsidRDefault="0082170B" w:rsidP="00A81A25">
                            <w:pPr>
                              <w:pStyle w:val="2"/>
                              <w:rPr>
                                <w:sz w:val="36"/>
                                <w:szCs w:val="36"/>
                              </w:rPr>
                            </w:pPr>
                            <w:r w:rsidRPr="00B708A8">
                              <w:rPr>
                                <w:sz w:val="36"/>
                                <w:szCs w:val="36"/>
                              </w:rPr>
                              <w:t>Основные нормативные акты, влияющ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ие на поступление доходов в 2023-2025 </w:t>
                            </w:r>
                            <w:r w:rsidRPr="00B708A8">
                              <w:rPr>
                                <w:sz w:val="36"/>
                                <w:szCs w:val="36"/>
                              </w:rPr>
                              <w:t>гг.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048" type="#_x0000_t202" style="position:absolute;left:0;text-align:left;margin-left:10.5pt;margin-top:.15pt;width:763.9pt;height:45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" fillcolor="#0070c0" strokecolor="#0070c0" strokeweight="4.75pt">
                <v:fill opacity="7196f"/>
                <v:textbox>
                  <w:txbxContent>
                    <w:p w:rsidR="0082170B" w:rsidRPr="00B708A8" w:rsidRDefault="0082170B" w:rsidP="00A81A25">
                      <w:pPr>
                        <w:pStyle w:val="2"/>
                        <w:rPr>
                          <w:sz w:val="36"/>
                          <w:szCs w:val="36"/>
                        </w:rPr>
                      </w:pPr>
                      <w:r w:rsidRPr="00B708A8">
                        <w:rPr>
                          <w:sz w:val="36"/>
                          <w:szCs w:val="36"/>
                        </w:rPr>
                        <w:t>Основные нормативные акты, влияющ</w:t>
                      </w:r>
                      <w:r>
                        <w:rPr>
                          <w:sz w:val="36"/>
                          <w:szCs w:val="36"/>
                        </w:rPr>
                        <w:t xml:space="preserve">ие на поступление доходов в 2023-2025 </w:t>
                      </w:r>
                      <w:r w:rsidRPr="00B708A8">
                        <w:rPr>
                          <w:sz w:val="36"/>
                          <w:szCs w:val="36"/>
                        </w:rPr>
                        <w:t>гг.</w:t>
                      </w:r>
                    </w:p>
                  </w:txbxContent>
                </v:textbox>
              </v:shape>
            </w:pict>
          </mc:Fallback>
        </mc:AlternateContent>
      </w:r>
    </w:p>
    <w:p w:rsidR="00A81A25" w:rsidRPr="000C6AAB" w:rsidRDefault="00A81A25" w:rsidP="00A81A25">
      <w:pPr>
        <w:spacing w:after="0" w:line="240" w:lineRule="auto"/>
        <w:jc w:val="both"/>
        <w:rPr>
          <w:rFonts w:ascii="PT Astra Serif" w:hAnsi="PT Astra Serif"/>
          <w:spacing w:val="2"/>
          <w:sz w:val="24"/>
          <w:szCs w:val="24"/>
        </w:rPr>
      </w:pPr>
    </w:p>
    <w:p w:rsidR="00A81A25" w:rsidRPr="000C6AAB" w:rsidRDefault="00976159" w:rsidP="00FF3617">
      <w:pPr>
        <w:spacing w:after="0" w:line="240" w:lineRule="auto"/>
        <w:ind w:firstLine="709"/>
        <w:rPr>
          <w:rFonts w:ascii="PT Astra Serif" w:hAnsi="PT Astra Serif"/>
          <w:spacing w:val="2"/>
          <w:sz w:val="24"/>
          <w:szCs w:val="24"/>
        </w:rPr>
      </w:pPr>
      <w:r>
        <w:rPr>
          <w:rFonts w:ascii="PT Astra Serif" w:hAnsi="PT Astra Serif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169545</wp:posOffset>
                </wp:positionV>
                <wp:extent cx="485775" cy="388620"/>
                <wp:effectExtent l="34290" t="7620" r="32385" b="13335"/>
                <wp:wrapNone/>
                <wp:docPr id="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8862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1">
                          <a:gsLst>
                            <a:gs pos="0">
                              <a:srgbClr val="0070C0"/>
                            </a:gs>
                            <a:gs pos="100000">
                              <a:srgbClr val="0070C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71" o:spid="_x0000_s1026" type="#_x0000_t67" style="position:absolute;margin-left:389.7pt;margin-top:13.35pt;width:38.25pt;height:30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" fillcolor="#0070c0" strokecolor="#0070c0">
                <v:fill color2="#003459" rotate="t" focus="100%" type="gradient"/>
              </v:shape>
            </w:pict>
          </mc:Fallback>
        </mc:AlternateContent>
      </w:r>
    </w:p>
    <w:p w:rsidR="00A81A25" w:rsidRPr="000C6AAB" w:rsidRDefault="00A81A25" w:rsidP="00A81A25">
      <w:pPr>
        <w:spacing w:after="0" w:line="240" w:lineRule="auto"/>
        <w:ind w:firstLine="709"/>
        <w:jc w:val="both"/>
        <w:rPr>
          <w:rFonts w:ascii="PT Astra Serif" w:hAnsi="PT Astra Serif"/>
          <w:spacing w:val="2"/>
          <w:sz w:val="24"/>
          <w:szCs w:val="24"/>
        </w:rPr>
      </w:pPr>
    </w:p>
    <w:p w:rsidR="00A81A25" w:rsidRPr="000C6AAB" w:rsidRDefault="00976159" w:rsidP="00A81A25">
      <w:pPr>
        <w:spacing w:after="0" w:line="240" w:lineRule="auto"/>
        <w:ind w:firstLine="709"/>
        <w:jc w:val="both"/>
        <w:rPr>
          <w:rFonts w:ascii="PT Astra Serif" w:hAnsi="PT Astra Serif"/>
          <w:spacing w:val="2"/>
          <w:sz w:val="24"/>
          <w:szCs w:val="24"/>
        </w:rPr>
      </w:pPr>
      <w:r>
        <w:rPr>
          <w:rFonts w:ascii="PT Astra Serif" w:hAnsi="PT Astra Serif"/>
          <w:noProof/>
          <w:spacing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92075</wp:posOffset>
                </wp:positionV>
                <wp:extent cx="9207500" cy="5624830"/>
                <wp:effectExtent l="35560" t="34925" r="34290" b="36195"/>
                <wp:wrapNone/>
                <wp:docPr id="2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0" cy="562483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8000"/>
                          </a:srgbClr>
                        </a:solidFill>
                        <a:ln w="603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70B" w:rsidRDefault="0082170B" w:rsidP="00A81A25">
                            <w:pPr>
                              <w:spacing w:after="0"/>
                              <w:jc w:val="both"/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</w:pPr>
                          </w:p>
                          <w:p w:rsidR="0082170B" w:rsidRPr="00FF3617" w:rsidRDefault="0082170B" w:rsidP="00A81A25">
                            <w:pPr>
                              <w:spacing w:after="0"/>
                              <w:jc w:val="both"/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</w:pP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- В основу прогноза социально-экономического развития города </w:t>
                            </w:r>
                            <w:r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Шиханы</w:t>
                            </w: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 и бюджета города положен </w:t>
                            </w: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  <w:lang w:eastAsia="ru-RU"/>
                              </w:rPr>
                              <w:t xml:space="preserve">базовый сценарий развития экономики </w:t>
                            </w: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муниципального образования на предстоящий среднесрочный период;</w:t>
                            </w:r>
                          </w:p>
                          <w:p w:rsidR="0082170B" w:rsidRPr="00FF3617" w:rsidRDefault="0082170B" w:rsidP="00A81A25">
                            <w:pPr>
                              <w:spacing w:after="0"/>
                              <w:jc w:val="both"/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</w:pP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- Закон Саратовской области </w:t>
                            </w:r>
                            <w:r w:rsidRPr="00FF3617">
                              <w:rPr>
                                <w:rFonts w:ascii="PT Astra Serif" w:hAnsi="PT Astra Serif"/>
                                <w:bCs/>
                                <w:sz w:val="40"/>
                                <w:szCs w:val="40"/>
                              </w:rPr>
                              <w:t>№ 206-ЗСО</w:t>
                            </w: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 </w:t>
                            </w:r>
                            <w:r w:rsidRPr="00FF3617">
                              <w:rPr>
                                <w:rFonts w:ascii="PT Astra Serif" w:hAnsi="PT Astra Serif"/>
                                <w:bCs/>
                                <w:sz w:val="40"/>
                                <w:szCs w:val="40"/>
                              </w:rPr>
                              <w:t>от 25.11.2013 года</w:t>
                            </w: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 «О дифференцированных нормативах отчислений в бюджеты муниципальных образований области от акцизов на автомобильный и прямогонный бензин, дизельное топливо, моторные масла для дизельных и (или) карбюраторных (инжекторных) двигателей, производимые на территории Российской Федерации» с изменениями</w:t>
                            </w:r>
                            <w:r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 и дополнениями</w:t>
                            </w: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. Планируемые поступления  являются источниками формирования муниципального дорожного фонда;</w:t>
                            </w:r>
                          </w:p>
                          <w:p w:rsidR="0082170B" w:rsidRPr="00FF3617" w:rsidRDefault="0082170B" w:rsidP="00A81A25">
                            <w:pPr>
                              <w:spacing w:after="0"/>
                              <w:jc w:val="both"/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</w:pP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- Решение </w:t>
                            </w:r>
                            <w:r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Собрания депутатов</w:t>
                            </w: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 муниципального образования город</w:t>
                            </w:r>
                            <w:r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а Шиханы</w:t>
                            </w: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 «О з</w:t>
                            </w:r>
                            <w:r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емельном налоге</w:t>
                            </w: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»;</w:t>
                            </w:r>
                          </w:p>
                          <w:p w:rsidR="0082170B" w:rsidRPr="00FF3617" w:rsidRDefault="0082170B" w:rsidP="00A81A25">
                            <w:pPr>
                              <w:spacing w:after="0"/>
                              <w:jc w:val="both"/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</w:pP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- Решение </w:t>
                            </w:r>
                            <w:r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Собрания депутатов</w:t>
                            </w: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 муниципального образования город</w:t>
                            </w:r>
                            <w:r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а Шиханы</w:t>
                            </w:r>
                            <w:r w:rsidRPr="00FF3617"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 xml:space="preserve"> «О нало</w:t>
                            </w:r>
                            <w:r>
                              <w:rPr>
                                <w:rFonts w:ascii="PT Astra Serif" w:hAnsi="PT Astra Serif"/>
                                <w:sz w:val="40"/>
                                <w:szCs w:val="40"/>
                              </w:rPr>
                              <w:t>ге на имущество физических лиц».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49" type="#_x0000_t202" style="position:absolute;left:0;text-align:left;margin-left:40.3pt;margin-top:7.25pt;width:725pt;height:442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" fillcolor="#00b050" strokecolor="#0070c0" strokeweight="4.75pt">
                <v:fill opacity="5140f"/>
                <v:textbox>
                  <w:txbxContent>
                    <w:p w:rsidR="0082170B" w:rsidRDefault="0082170B" w:rsidP="00A81A25">
                      <w:pPr>
                        <w:spacing w:after="0"/>
                        <w:jc w:val="both"/>
                        <w:rPr>
                          <w:rFonts w:ascii="PT Astra Serif" w:hAnsi="PT Astra Serif"/>
                          <w:sz w:val="40"/>
                          <w:szCs w:val="40"/>
                        </w:rPr>
                      </w:pPr>
                    </w:p>
                    <w:p w:rsidR="0082170B" w:rsidRPr="00FF3617" w:rsidRDefault="0082170B" w:rsidP="00A81A25">
                      <w:pPr>
                        <w:spacing w:after="0"/>
                        <w:jc w:val="both"/>
                        <w:rPr>
                          <w:rFonts w:ascii="PT Astra Serif" w:hAnsi="PT Astra Serif"/>
                          <w:sz w:val="40"/>
                          <w:szCs w:val="40"/>
                        </w:rPr>
                      </w:pP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- В основу прогноза социально-экономического развития города </w:t>
                      </w:r>
                      <w:r>
                        <w:rPr>
                          <w:rFonts w:ascii="PT Astra Serif" w:hAnsi="PT Astra Serif"/>
                          <w:sz w:val="40"/>
                          <w:szCs w:val="40"/>
                        </w:rPr>
                        <w:t>Шиханы</w:t>
                      </w: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 и бюджета города положен </w:t>
                      </w: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  <w:lang w:eastAsia="ru-RU"/>
                        </w:rPr>
                        <w:t xml:space="preserve">базовый сценарий развития экономики </w:t>
                      </w: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</w:rPr>
                        <w:t>муниципального образования на предстоящий среднесрочный период;</w:t>
                      </w:r>
                    </w:p>
                    <w:p w:rsidR="0082170B" w:rsidRPr="00FF3617" w:rsidRDefault="0082170B" w:rsidP="00A81A25">
                      <w:pPr>
                        <w:spacing w:after="0"/>
                        <w:jc w:val="both"/>
                        <w:rPr>
                          <w:rFonts w:ascii="PT Astra Serif" w:hAnsi="PT Astra Serif"/>
                          <w:sz w:val="40"/>
                          <w:szCs w:val="40"/>
                        </w:rPr>
                      </w:pP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- Закон Саратовской области </w:t>
                      </w:r>
                      <w:r w:rsidRPr="00FF3617">
                        <w:rPr>
                          <w:rFonts w:ascii="PT Astra Serif" w:hAnsi="PT Astra Serif"/>
                          <w:bCs/>
                          <w:sz w:val="40"/>
                          <w:szCs w:val="40"/>
                        </w:rPr>
                        <w:t>№ 206-ЗСО</w:t>
                      </w: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</w:rPr>
                        <w:t> </w:t>
                      </w:r>
                      <w:r w:rsidRPr="00FF3617">
                        <w:rPr>
                          <w:rFonts w:ascii="PT Astra Serif" w:hAnsi="PT Astra Serif"/>
                          <w:bCs/>
                          <w:sz w:val="40"/>
                          <w:szCs w:val="40"/>
                        </w:rPr>
                        <w:t>от 25.11.2013 года</w:t>
                      </w: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 «О дифференцированных нормативах отчислений в бюджеты муниципальных образований области от акцизов на автомобильный и прямогонный бензин, дизельное топливо, моторные масла для дизельных и (или) карбюраторных (инжекторных) двигателей, производимые на территории Российской Федерации» с изменениями</w:t>
                      </w:r>
                      <w:r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 и дополнениями</w:t>
                      </w: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</w:rPr>
                        <w:t>. Планируемые поступления  являются источниками формирования муниципального дорожного фонда;</w:t>
                      </w:r>
                    </w:p>
                    <w:p w:rsidR="0082170B" w:rsidRPr="00FF3617" w:rsidRDefault="0082170B" w:rsidP="00A81A25">
                      <w:pPr>
                        <w:spacing w:after="0"/>
                        <w:jc w:val="both"/>
                        <w:rPr>
                          <w:rFonts w:ascii="PT Astra Serif" w:hAnsi="PT Astra Serif"/>
                          <w:sz w:val="40"/>
                          <w:szCs w:val="40"/>
                        </w:rPr>
                      </w:pP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- Решение </w:t>
                      </w:r>
                      <w:r>
                        <w:rPr>
                          <w:rFonts w:ascii="PT Astra Serif" w:hAnsi="PT Astra Serif"/>
                          <w:sz w:val="40"/>
                          <w:szCs w:val="40"/>
                        </w:rPr>
                        <w:t>Собрания депутатов</w:t>
                      </w: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 муниципального образования город</w:t>
                      </w:r>
                      <w:r>
                        <w:rPr>
                          <w:rFonts w:ascii="PT Astra Serif" w:hAnsi="PT Astra Serif"/>
                          <w:sz w:val="40"/>
                          <w:szCs w:val="40"/>
                        </w:rPr>
                        <w:t>а Шиханы</w:t>
                      </w: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 «О з</w:t>
                      </w:r>
                      <w:r>
                        <w:rPr>
                          <w:rFonts w:ascii="PT Astra Serif" w:hAnsi="PT Astra Serif"/>
                          <w:sz w:val="40"/>
                          <w:szCs w:val="40"/>
                        </w:rPr>
                        <w:t>емельном налоге</w:t>
                      </w: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</w:rPr>
                        <w:t>»;</w:t>
                      </w:r>
                    </w:p>
                    <w:p w:rsidR="0082170B" w:rsidRPr="00FF3617" w:rsidRDefault="0082170B" w:rsidP="00A81A25">
                      <w:pPr>
                        <w:spacing w:after="0"/>
                        <w:jc w:val="both"/>
                        <w:rPr>
                          <w:rFonts w:ascii="PT Astra Serif" w:hAnsi="PT Astra Serif"/>
                          <w:sz w:val="40"/>
                          <w:szCs w:val="40"/>
                        </w:rPr>
                      </w:pP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- Решение </w:t>
                      </w:r>
                      <w:r>
                        <w:rPr>
                          <w:rFonts w:ascii="PT Astra Serif" w:hAnsi="PT Astra Serif"/>
                          <w:sz w:val="40"/>
                          <w:szCs w:val="40"/>
                        </w:rPr>
                        <w:t>Собрания депутатов</w:t>
                      </w: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 муниципального образования город</w:t>
                      </w:r>
                      <w:r>
                        <w:rPr>
                          <w:rFonts w:ascii="PT Astra Serif" w:hAnsi="PT Astra Serif"/>
                          <w:sz w:val="40"/>
                          <w:szCs w:val="40"/>
                        </w:rPr>
                        <w:t>а Шиханы</w:t>
                      </w:r>
                      <w:r w:rsidRPr="00FF3617">
                        <w:rPr>
                          <w:rFonts w:ascii="PT Astra Serif" w:hAnsi="PT Astra Serif"/>
                          <w:sz w:val="40"/>
                          <w:szCs w:val="40"/>
                        </w:rPr>
                        <w:t xml:space="preserve"> «О нало</w:t>
                      </w:r>
                      <w:r>
                        <w:rPr>
                          <w:rFonts w:ascii="PT Astra Serif" w:hAnsi="PT Astra Serif"/>
                          <w:sz w:val="40"/>
                          <w:szCs w:val="40"/>
                        </w:rPr>
                        <w:t>ге на имущество физических лиц».</w:t>
                      </w:r>
                    </w:p>
                  </w:txbxContent>
                </v:textbox>
              </v:shape>
            </w:pict>
          </mc:Fallback>
        </mc:AlternateContent>
      </w:r>
    </w:p>
    <w:p w:rsidR="00A81A25" w:rsidRPr="000C6AAB" w:rsidRDefault="00A81A25" w:rsidP="00A81A25">
      <w:pPr>
        <w:spacing w:after="0" w:line="240" w:lineRule="auto"/>
        <w:ind w:firstLine="709"/>
        <w:jc w:val="both"/>
        <w:rPr>
          <w:rFonts w:ascii="PT Astra Serif" w:hAnsi="PT Astra Serif"/>
          <w:spacing w:val="2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709"/>
        <w:jc w:val="both"/>
        <w:rPr>
          <w:rFonts w:ascii="PT Astra Serif" w:hAnsi="PT Astra Serif"/>
          <w:spacing w:val="2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709"/>
        <w:jc w:val="both"/>
        <w:rPr>
          <w:rFonts w:ascii="PT Astra Serif" w:hAnsi="PT Astra Serif"/>
          <w:spacing w:val="2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709"/>
        <w:jc w:val="both"/>
        <w:rPr>
          <w:rFonts w:ascii="PT Astra Serif" w:hAnsi="PT Astra Serif"/>
          <w:spacing w:val="2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709"/>
        <w:jc w:val="both"/>
        <w:rPr>
          <w:rFonts w:ascii="PT Astra Serif" w:hAnsi="PT Astra Serif"/>
          <w:spacing w:val="2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709"/>
        <w:jc w:val="both"/>
        <w:rPr>
          <w:rFonts w:ascii="PT Astra Serif" w:hAnsi="PT Astra Serif"/>
          <w:spacing w:val="2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709"/>
        <w:jc w:val="both"/>
        <w:rPr>
          <w:rFonts w:ascii="PT Astra Serif" w:hAnsi="PT Astra Serif"/>
          <w:spacing w:val="2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709"/>
        <w:jc w:val="both"/>
        <w:rPr>
          <w:rFonts w:ascii="PT Astra Serif" w:hAnsi="PT Astra Serif"/>
          <w:spacing w:val="2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709"/>
        <w:jc w:val="both"/>
        <w:rPr>
          <w:rFonts w:ascii="PT Astra Serif" w:hAnsi="PT Astra Serif"/>
          <w:spacing w:val="2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709"/>
        <w:jc w:val="both"/>
        <w:rPr>
          <w:rFonts w:ascii="PT Astra Serif" w:hAnsi="PT Astra Serif"/>
          <w:spacing w:val="2"/>
          <w:sz w:val="24"/>
          <w:szCs w:val="24"/>
        </w:rPr>
      </w:pPr>
    </w:p>
    <w:p w:rsidR="00A81A25" w:rsidRPr="000C6AAB" w:rsidRDefault="00A81A25" w:rsidP="00A81A25">
      <w:pPr>
        <w:spacing w:after="0" w:line="240" w:lineRule="auto"/>
        <w:ind w:firstLine="709"/>
        <w:jc w:val="both"/>
        <w:rPr>
          <w:rFonts w:ascii="PT Astra Serif" w:hAnsi="PT Astra Serif"/>
          <w:spacing w:val="2"/>
          <w:sz w:val="24"/>
          <w:szCs w:val="24"/>
        </w:rPr>
      </w:pPr>
    </w:p>
    <w:p w:rsidR="00A81A25" w:rsidRPr="000C6AAB" w:rsidRDefault="00B7420B" w:rsidP="00A81A25">
      <w:pPr>
        <w:spacing w:after="0" w:line="240" w:lineRule="auto"/>
        <w:jc w:val="both"/>
        <w:rPr>
          <w:rFonts w:ascii="PT Astra Serif" w:hAnsi="PT Astra Serif"/>
          <w:spacing w:val="2"/>
          <w:sz w:val="24"/>
          <w:szCs w:val="24"/>
        </w:rPr>
      </w:pPr>
      <w:r w:rsidRPr="000C6AAB">
        <w:rPr>
          <w:rFonts w:ascii="PT Astra Serif" w:hAnsi="PT Astra Serif"/>
          <w:spacing w:val="2"/>
          <w:sz w:val="24"/>
          <w:szCs w:val="24"/>
        </w:rPr>
        <w:object w:dxaOrig="658" w:dyaOrig="491">
          <v:shape id="_x0000_i1026" type="#_x0000_t75" style="width:797.25pt;height:520.5pt" o:ole="">
            <v:imagedata r:id="rId36" o:title=""/>
          </v:shape>
          <o:OLEObject Type="Embed" ProgID="PowerPoint.Slide.12" ShapeID="_x0000_i1026" DrawAspect="Content" ObjectID="_1731418111" r:id="rId37"/>
        </w:object>
      </w:r>
    </w:p>
    <w:p w:rsidR="00A81A25" w:rsidRPr="000C6AAB" w:rsidRDefault="00A81A25" w:rsidP="00A81A25">
      <w:pPr>
        <w:spacing w:after="0" w:line="240" w:lineRule="auto"/>
        <w:jc w:val="both"/>
        <w:rPr>
          <w:rFonts w:ascii="PT Astra Serif" w:hAnsi="PT Astra Serif"/>
          <w:spacing w:val="2"/>
          <w:sz w:val="24"/>
          <w:szCs w:val="24"/>
        </w:rPr>
      </w:pPr>
    </w:p>
    <w:p w:rsidR="00290171" w:rsidRDefault="00290171" w:rsidP="00A81A25">
      <w:pPr>
        <w:spacing w:after="0" w:line="240" w:lineRule="auto"/>
        <w:jc w:val="both"/>
        <w:rPr>
          <w:rFonts w:ascii="PT Astra Serif" w:hAnsi="PT Astra Serif"/>
          <w:spacing w:val="2"/>
          <w:sz w:val="24"/>
          <w:szCs w:val="24"/>
        </w:rPr>
      </w:pPr>
    </w:p>
    <w:p w:rsidR="00A81A25" w:rsidRPr="000C6AAB" w:rsidRDefault="00290171" w:rsidP="00A81A25">
      <w:pPr>
        <w:spacing w:after="0" w:line="240" w:lineRule="auto"/>
        <w:jc w:val="both"/>
        <w:rPr>
          <w:rFonts w:ascii="PT Astra Serif" w:hAnsi="PT Astra Serif"/>
          <w:spacing w:val="2"/>
          <w:sz w:val="24"/>
          <w:szCs w:val="24"/>
          <w:lang w:val="en-US"/>
        </w:rPr>
      </w:pPr>
      <w:r>
        <w:rPr>
          <w:rFonts w:ascii="PT Astra Serif" w:hAnsi="PT Astra Serif"/>
          <w:spacing w:val="2"/>
          <w:sz w:val="24"/>
          <w:szCs w:val="24"/>
        </w:rPr>
        <w:t xml:space="preserve">                       </w:t>
      </w:r>
      <w:r w:rsidRPr="000C6AAB">
        <w:rPr>
          <w:rFonts w:ascii="PT Astra Serif" w:hAnsi="PT Astra Serif"/>
          <w:spacing w:val="2"/>
          <w:sz w:val="24"/>
          <w:szCs w:val="24"/>
        </w:rPr>
        <w:object w:dxaOrig="3103" w:dyaOrig="2321">
          <v:shape id="_x0000_i1027" type="#_x0000_t75" style="width:641.25pt;height:408.75pt" o:ole="">
            <v:imagedata r:id="rId38" o:title=""/>
          </v:shape>
          <o:OLEObject Type="Embed" ProgID="PowerPoint.Slide.12" ShapeID="_x0000_i1027" DrawAspect="Content" ObjectID="_1731418112" r:id="rId39"/>
        </w:object>
      </w:r>
    </w:p>
    <w:p w:rsidR="00A81A25" w:rsidRPr="000C6AAB" w:rsidRDefault="00A81A25" w:rsidP="00A81A25">
      <w:pPr>
        <w:spacing w:after="0" w:line="240" w:lineRule="auto"/>
        <w:ind w:firstLine="709"/>
        <w:jc w:val="both"/>
        <w:rPr>
          <w:rFonts w:ascii="PT Astra Serif" w:hAnsi="PT Astra Serif"/>
          <w:spacing w:val="2"/>
          <w:sz w:val="24"/>
          <w:szCs w:val="24"/>
          <w:lang w:val="en-US"/>
        </w:rPr>
      </w:pPr>
    </w:p>
    <w:p w:rsidR="00054533" w:rsidRPr="00051A70" w:rsidRDefault="00A81A25" w:rsidP="00A81A25">
      <w:pPr>
        <w:pStyle w:val="a3"/>
        <w:numPr>
          <w:ilvl w:val="0"/>
          <w:numId w:val="3"/>
        </w:numPr>
        <w:spacing w:after="0" w:line="240" w:lineRule="auto"/>
        <w:ind w:left="1701"/>
        <w:jc w:val="center"/>
        <w:rPr>
          <w:rFonts w:ascii="PT Astra Serif" w:hAnsi="PT Astra Serif"/>
          <w:b/>
          <w:spacing w:val="2"/>
          <w:sz w:val="24"/>
          <w:szCs w:val="24"/>
        </w:rPr>
      </w:pPr>
      <w:r w:rsidRPr="000C6AAB">
        <w:rPr>
          <w:rFonts w:ascii="PT Astra Serif" w:hAnsi="PT Astra Serif"/>
          <w:b/>
          <w:spacing w:val="2"/>
          <w:sz w:val="24"/>
          <w:szCs w:val="24"/>
        </w:rPr>
        <w:br w:type="page"/>
      </w:r>
      <w:r w:rsidR="0032311F" w:rsidRPr="00051A70">
        <w:rPr>
          <w:rFonts w:ascii="PT Astra Serif" w:hAnsi="PT Astra Serif"/>
          <w:b/>
          <w:spacing w:val="2"/>
          <w:sz w:val="24"/>
          <w:szCs w:val="24"/>
        </w:rPr>
        <w:lastRenderedPageBreak/>
        <w:t xml:space="preserve">Структура расходов бюджета </w:t>
      </w:r>
      <w:r w:rsidR="00C8567F" w:rsidRPr="00051A70">
        <w:rPr>
          <w:rFonts w:ascii="PT Astra Serif" w:hAnsi="PT Astra Serif"/>
          <w:b/>
          <w:spacing w:val="2"/>
          <w:sz w:val="24"/>
          <w:szCs w:val="24"/>
        </w:rPr>
        <w:t xml:space="preserve">муниципального </w:t>
      </w:r>
      <w:r w:rsidR="00FF27DF" w:rsidRPr="00051A70">
        <w:rPr>
          <w:rFonts w:ascii="PT Astra Serif" w:hAnsi="PT Astra Serif"/>
          <w:b/>
          <w:spacing w:val="2"/>
          <w:sz w:val="24"/>
          <w:szCs w:val="24"/>
        </w:rPr>
        <w:t>образования город</w:t>
      </w:r>
      <w:r w:rsidR="00051A70">
        <w:rPr>
          <w:rFonts w:ascii="PT Astra Serif" w:hAnsi="PT Astra Serif"/>
          <w:b/>
          <w:spacing w:val="2"/>
          <w:sz w:val="24"/>
          <w:szCs w:val="24"/>
        </w:rPr>
        <w:t>а</w:t>
      </w:r>
      <w:r w:rsidR="00FF27DF" w:rsidRPr="00051A70">
        <w:rPr>
          <w:rFonts w:ascii="PT Astra Serif" w:hAnsi="PT Astra Serif"/>
          <w:b/>
          <w:spacing w:val="2"/>
          <w:sz w:val="24"/>
          <w:szCs w:val="24"/>
        </w:rPr>
        <w:t xml:space="preserve"> </w:t>
      </w:r>
      <w:r w:rsidR="00051A70">
        <w:rPr>
          <w:rFonts w:ascii="PT Astra Serif" w:hAnsi="PT Astra Serif"/>
          <w:b/>
          <w:spacing w:val="2"/>
          <w:sz w:val="24"/>
          <w:szCs w:val="24"/>
        </w:rPr>
        <w:t>Шиханы</w:t>
      </w:r>
    </w:p>
    <w:p w:rsidR="0032311F" w:rsidRPr="00051A70" w:rsidRDefault="00C8567F" w:rsidP="0032311F">
      <w:pPr>
        <w:spacing w:after="0" w:line="240" w:lineRule="auto"/>
        <w:ind w:firstLine="709"/>
        <w:jc w:val="center"/>
        <w:rPr>
          <w:rFonts w:ascii="PT Astra Serif" w:hAnsi="PT Astra Serif"/>
          <w:b/>
          <w:spacing w:val="2"/>
          <w:sz w:val="24"/>
          <w:szCs w:val="24"/>
        </w:rPr>
      </w:pPr>
      <w:r w:rsidRPr="00051A70">
        <w:rPr>
          <w:rFonts w:ascii="PT Astra Serif" w:hAnsi="PT Astra Serif"/>
          <w:b/>
          <w:spacing w:val="2"/>
          <w:sz w:val="24"/>
          <w:szCs w:val="24"/>
        </w:rPr>
        <w:t>на 20</w:t>
      </w:r>
      <w:r w:rsidR="005C3658" w:rsidRPr="00051A70">
        <w:rPr>
          <w:rFonts w:ascii="PT Astra Serif" w:hAnsi="PT Astra Serif"/>
          <w:b/>
          <w:spacing w:val="2"/>
          <w:sz w:val="24"/>
          <w:szCs w:val="24"/>
        </w:rPr>
        <w:t>2</w:t>
      </w:r>
      <w:r w:rsidR="00051A70">
        <w:rPr>
          <w:rFonts w:ascii="PT Astra Serif" w:hAnsi="PT Astra Serif"/>
          <w:b/>
          <w:spacing w:val="2"/>
          <w:sz w:val="24"/>
          <w:szCs w:val="24"/>
        </w:rPr>
        <w:t>3</w:t>
      </w:r>
      <w:r w:rsidRPr="00051A70">
        <w:rPr>
          <w:rFonts w:ascii="PT Astra Serif" w:hAnsi="PT Astra Serif"/>
          <w:b/>
          <w:spacing w:val="2"/>
          <w:sz w:val="24"/>
          <w:szCs w:val="24"/>
        </w:rPr>
        <w:t xml:space="preserve"> год по основным разделам</w:t>
      </w:r>
    </w:p>
    <w:p w:rsidR="0032311F" w:rsidRPr="000C6AAB" w:rsidRDefault="0032311F" w:rsidP="0032311F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PT Astra Serif" w:hAnsi="PT Astra Serif"/>
          <w:color w:val="000000"/>
          <w:sz w:val="24"/>
          <w:szCs w:val="24"/>
          <w:highlight w:val="yellow"/>
        </w:rPr>
      </w:pPr>
    </w:p>
    <w:p w:rsidR="0032311F" w:rsidRPr="000C6AAB" w:rsidRDefault="0032311F" w:rsidP="004A1E6D">
      <w:pPr>
        <w:spacing w:after="0" w:line="240" w:lineRule="auto"/>
        <w:ind w:firstLine="709"/>
        <w:rPr>
          <w:rFonts w:ascii="PT Astra Serif" w:hAnsi="PT Astra Serif"/>
          <w:spacing w:val="2"/>
          <w:sz w:val="24"/>
          <w:szCs w:val="24"/>
          <w:highlight w:val="red"/>
        </w:rPr>
      </w:pPr>
    </w:p>
    <w:p w:rsidR="00667C97" w:rsidRPr="000C6AAB" w:rsidRDefault="00ED1207" w:rsidP="008231F6">
      <w:pPr>
        <w:ind w:firstLine="709"/>
        <w:jc w:val="center"/>
        <w:rPr>
          <w:rFonts w:ascii="PT Astra Serif" w:hAnsi="PT Astra Serif"/>
          <w:b/>
          <w:color w:val="112F51"/>
          <w:spacing w:val="2"/>
          <w:sz w:val="24"/>
          <w:szCs w:val="24"/>
          <w:highlight w:val="yellow"/>
        </w:rPr>
        <w:sectPr w:rsidR="00667C97" w:rsidRPr="000C6AAB" w:rsidSect="000A2E27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  <w:r w:rsidRPr="000C6AAB">
        <w:rPr>
          <w:rFonts w:ascii="PT Astra Serif" w:hAnsi="PT Astra Serif"/>
          <w:b/>
          <w:color w:val="112F51"/>
          <w:spacing w:val="2"/>
          <w:sz w:val="24"/>
          <w:szCs w:val="24"/>
        </w:rPr>
        <w:t xml:space="preserve"> </w:t>
      </w:r>
      <w:r w:rsidR="00051A70">
        <w:rPr>
          <w:rFonts w:ascii="PT Astra Serif" w:hAnsi="PT Astra Serif"/>
          <w:b/>
          <w:noProof/>
          <w:color w:val="112F51"/>
          <w:spacing w:val="2"/>
          <w:sz w:val="24"/>
          <w:szCs w:val="24"/>
          <w:lang w:eastAsia="ru-RU"/>
        </w:rPr>
        <w:drawing>
          <wp:inline distT="0" distB="0" distL="0" distR="0">
            <wp:extent cx="9430917" cy="5837274"/>
            <wp:effectExtent l="19050" t="0" r="17883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92274" w:rsidRPr="00B7420B" w:rsidRDefault="00300DEC" w:rsidP="008231F6">
      <w:pPr>
        <w:ind w:firstLine="709"/>
        <w:jc w:val="center"/>
        <w:rPr>
          <w:rFonts w:ascii="PT Astra Serif" w:hAnsi="PT Astra Serif"/>
          <w:b/>
          <w:color w:val="112F51"/>
          <w:spacing w:val="2"/>
          <w:sz w:val="24"/>
          <w:szCs w:val="24"/>
        </w:rPr>
      </w:pPr>
      <w:r w:rsidRPr="00B7420B">
        <w:rPr>
          <w:rFonts w:ascii="PT Astra Serif" w:hAnsi="PT Astra Serif"/>
          <w:b/>
          <w:color w:val="112F51"/>
          <w:spacing w:val="2"/>
          <w:sz w:val="24"/>
          <w:szCs w:val="24"/>
        </w:rPr>
        <w:lastRenderedPageBreak/>
        <w:t>Д</w:t>
      </w:r>
      <w:r w:rsidR="008231F6" w:rsidRPr="00B7420B">
        <w:rPr>
          <w:rFonts w:ascii="PT Astra Serif" w:hAnsi="PT Astra Serif"/>
          <w:b/>
          <w:color w:val="112F51"/>
          <w:spacing w:val="2"/>
          <w:sz w:val="24"/>
          <w:szCs w:val="24"/>
        </w:rPr>
        <w:t>инамика</w:t>
      </w:r>
      <w:r w:rsidR="00B70B6D" w:rsidRPr="00B7420B">
        <w:rPr>
          <w:rFonts w:ascii="PT Astra Serif" w:hAnsi="PT Astra Serif"/>
          <w:b/>
          <w:color w:val="112F51"/>
          <w:spacing w:val="2"/>
          <w:sz w:val="24"/>
          <w:szCs w:val="24"/>
        </w:rPr>
        <w:t xml:space="preserve"> (структура)</w:t>
      </w:r>
      <w:r w:rsidR="008231F6" w:rsidRPr="00B7420B">
        <w:rPr>
          <w:rFonts w:ascii="PT Astra Serif" w:hAnsi="PT Astra Serif"/>
          <w:b/>
          <w:color w:val="112F51"/>
          <w:spacing w:val="2"/>
          <w:sz w:val="24"/>
          <w:szCs w:val="24"/>
        </w:rPr>
        <w:t xml:space="preserve"> расходов бюджета </w:t>
      </w:r>
    </w:p>
    <w:p w:rsidR="00802937" w:rsidRPr="00B7420B" w:rsidRDefault="008231F6" w:rsidP="008231F6">
      <w:pPr>
        <w:ind w:firstLine="709"/>
        <w:jc w:val="center"/>
        <w:rPr>
          <w:rFonts w:ascii="PT Astra Serif" w:hAnsi="PT Astra Serif"/>
          <w:b/>
          <w:color w:val="112F51"/>
          <w:spacing w:val="2"/>
          <w:sz w:val="24"/>
          <w:szCs w:val="24"/>
        </w:rPr>
      </w:pPr>
      <w:r w:rsidRPr="00B7420B">
        <w:rPr>
          <w:rFonts w:ascii="PT Astra Serif" w:hAnsi="PT Astra Serif"/>
          <w:b/>
          <w:color w:val="112F51"/>
          <w:spacing w:val="2"/>
          <w:sz w:val="24"/>
          <w:szCs w:val="24"/>
        </w:rPr>
        <w:t xml:space="preserve">муниципального </w:t>
      </w:r>
      <w:r w:rsidR="00B70B6D" w:rsidRPr="00B7420B">
        <w:rPr>
          <w:rFonts w:ascii="PT Astra Serif" w:hAnsi="PT Astra Serif"/>
          <w:b/>
          <w:color w:val="112F51"/>
          <w:spacing w:val="2"/>
          <w:sz w:val="24"/>
          <w:szCs w:val="24"/>
        </w:rPr>
        <w:t>образования город</w:t>
      </w:r>
      <w:r w:rsidR="00016DE5" w:rsidRPr="00B7420B">
        <w:rPr>
          <w:rFonts w:ascii="PT Astra Serif" w:hAnsi="PT Astra Serif"/>
          <w:b/>
          <w:color w:val="112F51"/>
          <w:spacing w:val="2"/>
          <w:sz w:val="24"/>
          <w:szCs w:val="24"/>
        </w:rPr>
        <w:t>а</w:t>
      </w:r>
      <w:r w:rsidR="00B70B6D" w:rsidRPr="00B7420B">
        <w:rPr>
          <w:rFonts w:ascii="PT Astra Serif" w:hAnsi="PT Astra Serif"/>
          <w:b/>
          <w:color w:val="112F51"/>
          <w:spacing w:val="2"/>
          <w:sz w:val="24"/>
          <w:szCs w:val="24"/>
        </w:rPr>
        <w:t xml:space="preserve"> </w:t>
      </w:r>
      <w:r w:rsidR="00016DE5" w:rsidRPr="00B7420B">
        <w:rPr>
          <w:rFonts w:ascii="PT Astra Serif" w:hAnsi="PT Astra Serif"/>
          <w:b/>
          <w:color w:val="112F51"/>
          <w:spacing w:val="2"/>
          <w:sz w:val="24"/>
          <w:szCs w:val="24"/>
        </w:rPr>
        <w:t>Шиханы</w:t>
      </w:r>
    </w:p>
    <w:p w:rsidR="00CB3871" w:rsidRPr="00B7420B" w:rsidRDefault="00CB3871" w:rsidP="00CB3871">
      <w:pPr>
        <w:jc w:val="right"/>
        <w:rPr>
          <w:rFonts w:ascii="PT Astra Serif" w:hAnsi="PT Astra Serif"/>
          <w:i/>
          <w:spacing w:val="2"/>
          <w:sz w:val="24"/>
          <w:szCs w:val="24"/>
        </w:rPr>
      </w:pPr>
      <w:r w:rsidRPr="00B7420B">
        <w:rPr>
          <w:rFonts w:ascii="PT Astra Serif" w:hAnsi="PT Astra Serif"/>
          <w:i/>
          <w:spacing w:val="2"/>
          <w:sz w:val="24"/>
          <w:szCs w:val="24"/>
        </w:rPr>
        <w:t>(в тыс. рублей)</w:t>
      </w:r>
    </w:p>
    <w:p w:rsidR="00CB3871" w:rsidRPr="00B7420B" w:rsidRDefault="00CB3871" w:rsidP="00CB3871">
      <w:pPr>
        <w:spacing w:line="240" w:lineRule="exact"/>
        <w:ind w:firstLine="709"/>
        <w:jc w:val="center"/>
        <w:rPr>
          <w:rFonts w:ascii="PT Astra Serif" w:hAnsi="PT Astra Serif"/>
          <w:b/>
          <w:color w:val="000000"/>
          <w:spacing w:val="2"/>
          <w:sz w:val="24"/>
          <w:szCs w:val="24"/>
          <w:highlight w:val="yellow"/>
          <w:lang w:val="en-US"/>
        </w:rPr>
      </w:pPr>
    </w:p>
    <w:tbl>
      <w:tblPr>
        <w:tblW w:w="11074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1"/>
        <w:gridCol w:w="567"/>
        <w:gridCol w:w="567"/>
        <w:gridCol w:w="1134"/>
        <w:gridCol w:w="1134"/>
        <w:gridCol w:w="1276"/>
        <w:gridCol w:w="1134"/>
        <w:gridCol w:w="1417"/>
        <w:gridCol w:w="1134"/>
      </w:tblGrid>
      <w:tr w:rsidR="001E7E84" w:rsidRPr="00B7420B" w:rsidTr="00B7420B">
        <w:trPr>
          <w:trHeight w:val="615"/>
        </w:trPr>
        <w:tc>
          <w:tcPr>
            <w:tcW w:w="2711" w:type="dxa"/>
            <w:vMerge w:val="restart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567" w:type="dxa"/>
            <w:vMerge w:val="restart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Рз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Пз</w:t>
            </w:r>
          </w:p>
        </w:tc>
        <w:tc>
          <w:tcPr>
            <w:tcW w:w="1134" w:type="dxa"/>
            <w:vMerge w:val="restart"/>
            <w:shd w:val="clear" w:color="auto" w:fill="FFCCFF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Ожидаемое за 2022 год</w:t>
            </w:r>
          </w:p>
        </w:tc>
        <w:tc>
          <w:tcPr>
            <w:tcW w:w="1134" w:type="dxa"/>
            <w:vMerge w:val="restart"/>
            <w:shd w:val="clear" w:color="auto" w:fill="FFCCFF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  План на 2023 год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Изменение  план</w:t>
            </w:r>
          </w:p>
        </w:tc>
        <w:tc>
          <w:tcPr>
            <w:tcW w:w="1417" w:type="dxa"/>
            <w:vMerge w:val="restart"/>
            <w:shd w:val="clear" w:color="auto" w:fill="FFCCFF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  План на 2024 год</w:t>
            </w:r>
          </w:p>
        </w:tc>
        <w:tc>
          <w:tcPr>
            <w:tcW w:w="1134" w:type="dxa"/>
            <w:vMerge w:val="restart"/>
            <w:shd w:val="clear" w:color="auto" w:fill="FFCCFF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  План на 2025год</w:t>
            </w:r>
          </w:p>
        </w:tc>
      </w:tr>
      <w:tr w:rsidR="001E7E84" w:rsidRPr="00B7420B" w:rsidTr="00B7420B">
        <w:trPr>
          <w:trHeight w:val="870"/>
        </w:trPr>
        <w:tc>
          <w:tcPr>
            <w:tcW w:w="2711" w:type="dxa"/>
            <w:vMerge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FFCCFF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FFCCFF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Сумма (тыс. руб.)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%</w:t>
            </w:r>
          </w:p>
        </w:tc>
        <w:tc>
          <w:tcPr>
            <w:tcW w:w="1417" w:type="dxa"/>
            <w:vMerge/>
            <w:shd w:val="clear" w:color="auto" w:fill="FFCCFF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FFCCFF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shd w:val="clear" w:color="auto" w:fill="auto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39 892,0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6706E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46 663,9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7 271,9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18,2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41 775,8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42 472,1</w:t>
            </w:r>
          </w:p>
        </w:tc>
      </w:tr>
      <w:tr w:rsidR="001E7E84" w:rsidRPr="00B7420B" w:rsidTr="00B7420B">
        <w:trPr>
          <w:trHeight w:val="750"/>
        </w:trPr>
        <w:tc>
          <w:tcPr>
            <w:tcW w:w="2711" w:type="dxa"/>
            <w:shd w:val="clear" w:color="auto" w:fill="auto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2 028,9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1 704,1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-324,8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-16,0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1 739,4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1 808,6</w:t>
            </w:r>
          </w:p>
        </w:tc>
      </w:tr>
      <w:tr w:rsidR="001E7E84" w:rsidRPr="00B7420B" w:rsidTr="00B7420B">
        <w:trPr>
          <w:trHeight w:val="1215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637,1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429,6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-207,5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-32,6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434,0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454,5</w:t>
            </w:r>
          </w:p>
        </w:tc>
      </w:tr>
      <w:tr w:rsidR="001E7E84" w:rsidRPr="00B7420B" w:rsidTr="00B7420B">
        <w:trPr>
          <w:trHeight w:val="1305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12 670,0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13 299,4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629,4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5,0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12 672,2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13 019,4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Судебная система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3,4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-3,4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-100,0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0,0</w:t>
            </w:r>
          </w:p>
        </w:tc>
      </w:tr>
      <w:tr w:rsidR="001E7E84" w:rsidRPr="00B7420B" w:rsidTr="00B7420B">
        <w:trPr>
          <w:trHeight w:val="99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2 824,1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4 027,7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1 203,6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42,6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3 807,3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3 958,3</w:t>
            </w:r>
          </w:p>
        </w:tc>
      </w:tr>
      <w:tr w:rsidR="001E7E84" w:rsidRPr="00B7420B" w:rsidTr="00B7420B">
        <w:trPr>
          <w:trHeight w:val="48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162,4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180,0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17,6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10,8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180,0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180,0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Резервные фонды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80,0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500,0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420,0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525,0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80,0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80,0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21 486,1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6706E4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</w:t>
            </w:r>
            <w:r w:rsidR="006706E4" w:rsidRPr="00B7420B">
              <w:rPr>
                <w:rFonts w:ascii="PT Astra Serif" w:eastAsia="Times New Roman" w:hAnsi="PT Astra Serif" w:cs="Arial CYR"/>
                <w:lang w:eastAsia="ru-RU"/>
              </w:rPr>
              <w:t>6</w:t>
            </w:r>
            <w:r w:rsidRPr="00B7420B">
              <w:rPr>
                <w:rFonts w:ascii="PT Astra Serif" w:eastAsia="Times New Roman" w:hAnsi="PT Astra Serif" w:cs="Arial CYR"/>
                <w:lang w:eastAsia="ru-RU"/>
              </w:rPr>
              <w:t xml:space="preserve"> </w:t>
            </w:r>
            <w:r w:rsidR="006706E4" w:rsidRPr="00B7420B">
              <w:rPr>
                <w:rFonts w:ascii="PT Astra Serif" w:eastAsia="Times New Roman" w:hAnsi="PT Astra Serif" w:cs="Arial CYR"/>
                <w:lang w:eastAsia="ru-RU"/>
              </w:rPr>
              <w:t>5</w:t>
            </w:r>
            <w:r w:rsidRPr="00B7420B">
              <w:rPr>
                <w:rFonts w:ascii="PT Astra Serif" w:eastAsia="Times New Roman" w:hAnsi="PT Astra Serif" w:cs="Arial CYR"/>
                <w:lang w:eastAsia="ru-RU"/>
              </w:rPr>
              <w:t>23,1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5 537,0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25,8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22 862,9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22 971,3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Национальная оборона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02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263,6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-263,6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-100,0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0,0</w:t>
            </w:r>
          </w:p>
        </w:tc>
      </w:tr>
      <w:tr w:rsidR="001E7E84" w:rsidRPr="00B7420B" w:rsidTr="00B7420B">
        <w:trPr>
          <w:trHeight w:val="465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 xml:space="preserve">263,6 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 xml:space="preserve">0,0 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-263,6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-100,0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 xml:space="preserve">0,0 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 xml:space="preserve">0,0  </w:t>
            </w:r>
          </w:p>
        </w:tc>
      </w:tr>
      <w:tr w:rsidR="001E7E84" w:rsidRPr="00B7420B" w:rsidTr="00B7420B">
        <w:trPr>
          <w:trHeight w:val="795"/>
        </w:trPr>
        <w:tc>
          <w:tcPr>
            <w:tcW w:w="2711" w:type="dxa"/>
            <w:shd w:val="clear" w:color="auto" w:fill="auto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4 433,9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4 991,0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557,1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12,6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4 441,5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4 441,5</w:t>
            </w:r>
          </w:p>
        </w:tc>
      </w:tr>
      <w:tr w:rsidR="001E7E84" w:rsidRPr="00B7420B" w:rsidTr="00B7420B">
        <w:trPr>
          <w:trHeight w:val="36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4 433,9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4 991,0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557,1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12,6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4 441,5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4 441,5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lastRenderedPageBreak/>
              <w:t>Национальная экономика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7 146,6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6 668,9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-477,7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-6,7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6 532,2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6 613,2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32,9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37,4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13,7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37,4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37,4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Транспорт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206,1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 xml:space="preserve">0,0 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-206,1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-100,0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 xml:space="preserve">0,0 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 xml:space="preserve">0,0  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6 679,6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6 431,5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-248,1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-3,7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6 494,8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6 575,8</w:t>
            </w:r>
          </w:p>
        </w:tc>
      </w:tr>
      <w:tr w:rsidR="001E7E84" w:rsidRPr="00B7420B" w:rsidTr="00B7420B">
        <w:trPr>
          <w:trHeight w:val="48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228,0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200,0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-28,0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-12,3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0,0</w:t>
            </w:r>
          </w:p>
        </w:tc>
      </w:tr>
      <w:tr w:rsidR="001E7E84" w:rsidRPr="00B7420B" w:rsidTr="00B7420B">
        <w:trPr>
          <w:trHeight w:val="300"/>
        </w:trPr>
        <w:tc>
          <w:tcPr>
            <w:tcW w:w="2711" w:type="dxa"/>
            <w:shd w:val="clear" w:color="auto" w:fill="auto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35 885,7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9 384,4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-26 501,3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-69,5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7 705,9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7 705,9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Жилищное хозяйство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545,5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975,3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429,8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78,8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545,5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545,5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4 920,2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-4 920,2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-100,0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0,0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Благоустройство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28 609,1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6 045,0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-22 564,1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-78,9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5 063,3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5 063,3</w:t>
            </w:r>
          </w:p>
        </w:tc>
      </w:tr>
      <w:tr w:rsidR="001E7E84" w:rsidRPr="00B7420B" w:rsidTr="00B7420B">
        <w:trPr>
          <w:trHeight w:val="63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1 810,9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2 364,1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553,2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30,5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2 097,1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2 097,1</w:t>
            </w:r>
          </w:p>
        </w:tc>
      </w:tr>
      <w:tr w:rsidR="001E7E84" w:rsidRPr="00B7420B" w:rsidTr="00B7420B">
        <w:trPr>
          <w:trHeight w:val="435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06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48,6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48,6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100,0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48,6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48,6</w:t>
            </w:r>
          </w:p>
        </w:tc>
      </w:tr>
      <w:tr w:rsidR="001E7E84" w:rsidRPr="00B7420B" w:rsidTr="00B7420B">
        <w:trPr>
          <w:trHeight w:val="465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48,6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48,6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100,0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48,6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48,6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Образование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07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83 359,9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6706E4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85 </w:t>
            </w:r>
            <w:r w:rsidR="006706E4"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2</w:t>
            </w: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35,4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747,7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2,8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78 633,9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76 108,6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31 400,5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33 162,5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560,0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5,6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29 691,6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29 691,6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Общее образование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42 339,4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6706E4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 xml:space="preserve">41 </w:t>
            </w:r>
            <w:r w:rsidR="006706E4" w:rsidRPr="00B7420B">
              <w:rPr>
                <w:rFonts w:ascii="PT Astra Serif" w:eastAsia="Times New Roman" w:hAnsi="PT Astra Serif" w:cs="Arial CYR"/>
                <w:lang w:eastAsia="ru-RU"/>
              </w:rPr>
              <w:t>5</w:t>
            </w:r>
            <w:r w:rsidRPr="00B7420B">
              <w:rPr>
                <w:rFonts w:ascii="PT Astra Serif" w:eastAsia="Times New Roman" w:hAnsi="PT Astra Serif" w:cs="Arial CYR"/>
                <w:lang w:eastAsia="ru-RU"/>
              </w:rPr>
              <w:t>33,0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-1 306,4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-3,1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39 532,3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37 007,0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7 683,0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8 703,7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1 020,7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13,3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6 681,8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6 681,8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Молодежная политика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395,0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450,0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55,0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13,9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450,0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450,0</w:t>
            </w:r>
          </w:p>
        </w:tc>
      </w:tr>
      <w:tr w:rsidR="001E7E84" w:rsidRPr="00B7420B" w:rsidTr="00B7420B">
        <w:trPr>
          <w:trHeight w:val="405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1 542,0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2 386,2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418,4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54,7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2 278,2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2 278,2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14 457,0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16 515,0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2 058,0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14,2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8 225,5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8 225,5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 xml:space="preserve">Культура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14 457,0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16 515,0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2 058,0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14,2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8 225,5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8 225,5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3 981,3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3 671,8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-309,5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-7,8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3 789,0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3 912,3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 xml:space="preserve">1 260,3 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 xml:space="preserve">1 464,0 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203,7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16,2  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 xml:space="preserve">1 546,0 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 xml:space="preserve">1 632,6  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 xml:space="preserve">1 441,7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838,1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-603,6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-41,9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873,3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910,0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1 279,3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1 369,7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90,4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7,1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1 369,7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color w:val="000000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color w:val="000000"/>
                <w:lang w:eastAsia="ru-RU"/>
              </w:rPr>
              <w:t>1 369,7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Физическая культура и спорт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130,0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80,0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-50,0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-38,5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80,0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Массовый спорт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130,0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80,0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-50,0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-38,5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80,0</w:t>
            </w:r>
          </w:p>
        </w:tc>
      </w:tr>
      <w:tr w:rsidR="001E7E84" w:rsidRPr="00B7420B" w:rsidTr="00B7420B">
        <w:trPr>
          <w:trHeight w:val="42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Средства массовой информации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1 714,7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1 523,6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-191,1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-11,1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1 523,6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1 523,6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1 714,7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1 523,6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-191,1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-11,1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1 523,6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1 523,6</w:t>
            </w:r>
          </w:p>
        </w:tc>
      </w:tr>
      <w:tr w:rsidR="001E7E84" w:rsidRPr="00B7420B" w:rsidTr="00B7420B">
        <w:trPr>
          <w:trHeight w:val="5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7,0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0,0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706,9</w:t>
            </w:r>
          </w:p>
        </w:tc>
      </w:tr>
      <w:tr w:rsidR="001E7E84" w:rsidRPr="00B7420B" w:rsidTr="00B7420B">
        <w:trPr>
          <w:trHeight w:val="72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Обслуживание государственного(муниципального)  внутреннего  долга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7,0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0,0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0,0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7,0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lang w:eastAsia="ru-RU"/>
              </w:rPr>
              <w:t>706,9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Условно утверждаемые расходы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0,0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 xml:space="preserve">0,0  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2 402,6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4 882,1</w:t>
            </w:r>
          </w:p>
        </w:tc>
      </w:tr>
      <w:tr w:rsidR="001E7E84" w:rsidRPr="00B7420B" w:rsidTr="00B7420B">
        <w:trPr>
          <w:trHeight w:val="270"/>
        </w:trPr>
        <w:tc>
          <w:tcPr>
            <w:tcW w:w="2711" w:type="dxa"/>
            <w:shd w:val="clear" w:color="auto" w:fill="auto"/>
            <w:noWrap/>
            <w:hideMark/>
          </w:tcPr>
          <w:p w:rsidR="001E7E84" w:rsidRPr="00B7420B" w:rsidRDefault="001E7E84" w:rsidP="005312B8">
            <w:pPr>
              <w:spacing w:after="0" w:line="240" w:lineRule="auto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ИТОГО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191 271,7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175 789,6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-17 109,9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-85,7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155 165,6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E7E84" w:rsidRPr="00B7420B" w:rsidRDefault="001E7E84" w:rsidP="005312B8">
            <w:pPr>
              <w:spacing w:after="0" w:line="240" w:lineRule="auto"/>
              <w:jc w:val="center"/>
              <w:rPr>
                <w:rFonts w:ascii="PT Astra Serif" w:eastAsia="Times New Roman" w:hAnsi="PT Astra Serif" w:cs="Arial CYR"/>
                <w:b/>
                <w:bCs/>
                <w:lang w:eastAsia="ru-RU"/>
              </w:rPr>
            </w:pPr>
            <w:r w:rsidRPr="00B7420B">
              <w:rPr>
                <w:rFonts w:ascii="PT Astra Serif" w:eastAsia="Times New Roman" w:hAnsi="PT Astra Serif" w:cs="Arial CYR"/>
                <w:b/>
                <w:bCs/>
                <w:lang w:eastAsia="ru-RU"/>
              </w:rPr>
              <w:t>156 720,3</w:t>
            </w:r>
          </w:p>
        </w:tc>
      </w:tr>
    </w:tbl>
    <w:p w:rsidR="005312B8" w:rsidRPr="00B45A8C" w:rsidRDefault="005312B8" w:rsidP="00CB3871">
      <w:pPr>
        <w:spacing w:line="240" w:lineRule="exact"/>
        <w:ind w:firstLine="709"/>
        <w:jc w:val="center"/>
        <w:rPr>
          <w:rFonts w:ascii="PT Astra Serif" w:hAnsi="PT Astra Serif"/>
          <w:b/>
          <w:color w:val="000000"/>
          <w:spacing w:val="2"/>
          <w:sz w:val="24"/>
          <w:szCs w:val="24"/>
          <w:highlight w:val="yellow"/>
        </w:rPr>
        <w:sectPr w:rsidR="005312B8" w:rsidRPr="00B45A8C" w:rsidSect="00667C9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5771FF" w:rsidRPr="00976159" w:rsidRDefault="005771FF" w:rsidP="002567FA">
      <w:pPr>
        <w:jc w:val="right"/>
        <w:rPr>
          <w:rFonts w:ascii="PT Astra Serif" w:hAnsi="PT Astra Serif"/>
          <w:b/>
          <w:color w:val="000000"/>
          <w:spacing w:val="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771FF" w:rsidRPr="00976159" w:rsidRDefault="005771FF" w:rsidP="002567FA">
      <w:pPr>
        <w:jc w:val="right"/>
        <w:rPr>
          <w:rFonts w:ascii="PT Astra Serif" w:hAnsi="PT Astra Serif"/>
          <w:b/>
          <w:color w:val="000000"/>
          <w:spacing w:val="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76159">
        <w:rPr>
          <w:rFonts w:ascii="PT Astra Serif" w:hAnsi="PT Astra Serif"/>
          <w:b/>
          <w:noProof/>
          <w:color w:val="000000"/>
          <w:spacing w:val="2"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8450950</wp:posOffset>
            </wp:positionH>
            <wp:positionV relativeFrom="paragraph">
              <wp:posOffset>-4962</wp:posOffset>
            </wp:positionV>
            <wp:extent cx="1420776" cy="1215307"/>
            <wp:effectExtent l="57150" t="19050" r="27024" b="0"/>
            <wp:wrapNone/>
            <wp:docPr id="1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76" cy="1215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5771FF" w:rsidRPr="00976159" w:rsidRDefault="005771FF" w:rsidP="002567FA">
      <w:pPr>
        <w:jc w:val="right"/>
        <w:rPr>
          <w:rFonts w:ascii="PT Astra Serif" w:hAnsi="PT Astra Serif"/>
          <w:b/>
          <w:color w:val="000000"/>
          <w:spacing w:val="2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05415" w:rsidRPr="00976159" w:rsidRDefault="00505415" w:rsidP="002567FA">
      <w:pPr>
        <w:jc w:val="right"/>
        <w:rPr>
          <w:rFonts w:ascii="PT Astra Serif" w:hAnsi="PT Astra Serif"/>
          <w:b/>
          <w:color w:val="000000"/>
          <w:spacing w:val="2"/>
          <w:sz w:val="24"/>
          <w:szCs w:val="24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B4BE4" w:rsidRPr="00B7420B" w:rsidRDefault="003B4BE4" w:rsidP="00CF7D43">
      <w:pPr>
        <w:tabs>
          <w:tab w:val="left" w:pos="993"/>
          <w:tab w:val="left" w:pos="1134"/>
          <w:tab w:val="left" w:pos="15168"/>
        </w:tabs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B7420B">
        <w:rPr>
          <w:rFonts w:ascii="PT Astra Serif" w:hAnsi="PT Astra Serif"/>
          <w:b/>
          <w:bCs/>
          <w:color w:val="000000"/>
          <w:sz w:val="24"/>
          <w:szCs w:val="24"/>
        </w:rPr>
        <w:t>Сведения о расходах бюджета городского округа Шиханы на реализацию муниципальных программ на 2020-2023 годы</w:t>
      </w:r>
    </w:p>
    <w:p w:rsidR="003B4BE4" w:rsidRPr="00B7420B" w:rsidRDefault="003B4BE4" w:rsidP="00505415">
      <w:pPr>
        <w:tabs>
          <w:tab w:val="left" w:pos="993"/>
          <w:tab w:val="left" w:pos="1134"/>
          <w:tab w:val="left" w:pos="15168"/>
        </w:tabs>
        <w:rPr>
          <w:rFonts w:ascii="PT Astra Serif" w:hAnsi="PT Astra Serif"/>
          <w:b/>
          <w:bCs/>
          <w:color w:val="000000"/>
          <w:sz w:val="24"/>
          <w:szCs w:val="24"/>
        </w:rPr>
      </w:pPr>
    </w:p>
    <w:p w:rsidR="003B4BE4" w:rsidRPr="00B7420B" w:rsidRDefault="003B4BE4" w:rsidP="003B4BE4">
      <w:pPr>
        <w:tabs>
          <w:tab w:val="left" w:pos="993"/>
          <w:tab w:val="left" w:pos="1134"/>
          <w:tab w:val="left" w:pos="15168"/>
        </w:tabs>
        <w:jc w:val="center"/>
        <w:rPr>
          <w:rFonts w:ascii="PT Astra Serif" w:hAnsi="PT Astra Serif"/>
          <w:color w:val="112F51"/>
          <w:spacing w:val="2"/>
          <w:sz w:val="24"/>
          <w:szCs w:val="24"/>
        </w:rPr>
      </w:pPr>
      <w:r w:rsidRPr="00B7420B">
        <w:rPr>
          <w:rFonts w:ascii="PT Astra Serif" w:hAnsi="PT Astra Serif"/>
          <w:b/>
          <w:bCs/>
          <w:color w:val="000000"/>
          <w:sz w:val="24"/>
          <w:szCs w:val="24"/>
        </w:rPr>
        <w:t xml:space="preserve">Программа "Развитие муниципального управления и централизация в муниципальном образовании города  Шиханы" </w:t>
      </w:r>
      <w:r w:rsidR="002567FA" w:rsidRPr="00B7420B">
        <w:rPr>
          <w:rFonts w:ascii="PT Astra Serif" w:hAnsi="PT Astra Serif"/>
          <w:color w:val="112F51"/>
          <w:spacing w:val="2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18"/>
        <w:tblOverlap w:val="never"/>
        <w:tblW w:w="15701" w:type="dxa"/>
        <w:tblLayout w:type="fixed"/>
        <w:tblLook w:val="04A0" w:firstRow="1" w:lastRow="0" w:firstColumn="1" w:lastColumn="0" w:noHBand="0" w:noVBand="1"/>
      </w:tblPr>
      <w:tblGrid>
        <w:gridCol w:w="5642"/>
        <w:gridCol w:w="1053"/>
        <w:gridCol w:w="435"/>
        <w:gridCol w:w="1338"/>
        <w:gridCol w:w="117"/>
        <w:gridCol w:w="79"/>
        <w:gridCol w:w="197"/>
        <w:gridCol w:w="994"/>
        <w:gridCol w:w="189"/>
        <w:gridCol w:w="196"/>
        <w:gridCol w:w="197"/>
        <w:gridCol w:w="197"/>
        <w:gridCol w:w="800"/>
        <w:gridCol w:w="382"/>
        <w:gridCol w:w="197"/>
        <w:gridCol w:w="197"/>
        <w:gridCol w:w="197"/>
        <w:gridCol w:w="517"/>
        <w:gridCol w:w="665"/>
        <w:gridCol w:w="197"/>
        <w:gridCol w:w="197"/>
        <w:gridCol w:w="1718"/>
      </w:tblGrid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505415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</w:t>
            </w:r>
            <w:r w:rsidR="00C678AB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5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505415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2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оценка</w:t>
            </w:r>
          </w:p>
        </w:tc>
        <w:tc>
          <w:tcPr>
            <w:tcW w:w="177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505415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3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505415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21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505415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244F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44F" w:rsidRPr="00B7420B" w:rsidRDefault="0020244F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44F" w:rsidRPr="00B7420B" w:rsidRDefault="00C678A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31</w:t>
            </w:r>
            <w:r w:rsidR="00873942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343,1</w:t>
            </w:r>
          </w:p>
        </w:tc>
        <w:tc>
          <w:tcPr>
            <w:tcW w:w="15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38</w:t>
            </w:r>
            <w:r w:rsidR="00873942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598,6</w:t>
            </w:r>
          </w:p>
        </w:tc>
        <w:tc>
          <w:tcPr>
            <w:tcW w:w="17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44 227,5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40 900,3</w:t>
            </w:r>
          </w:p>
        </w:tc>
        <w:tc>
          <w:tcPr>
            <w:tcW w:w="21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41 683,2</w:t>
            </w:r>
          </w:p>
        </w:tc>
      </w:tr>
      <w:tr w:rsidR="003B4BE4" w:rsidRPr="00B7420B" w:rsidTr="005771FF">
        <w:trPr>
          <w:trHeight w:val="778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Степень укомплектованности органов местного самоуправления города Шиханы  кадрами 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5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92,5</w:t>
            </w:r>
          </w:p>
        </w:tc>
        <w:tc>
          <w:tcPr>
            <w:tcW w:w="17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</w:tr>
      <w:tr w:rsidR="003B4BE4" w:rsidRPr="00B7420B" w:rsidTr="005771FF">
        <w:trPr>
          <w:trHeight w:val="778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Уровень доверия граждан деятельности органов местного самоуправления города Шиханы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5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17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21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80</w:t>
            </w:r>
          </w:p>
        </w:tc>
      </w:tr>
      <w:tr w:rsidR="003B4BE4" w:rsidRPr="00B7420B" w:rsidTr="005771FF">
        <w:trPr>
          <w:trHeight w:val="838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Доля  сотрудников органов местного самоуправления,  прошедших переподготовку и (или) повышение квалификации.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7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15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</w:tr>
      <w:tr w:rsidR="003B4BE4" w:rsidRPr="00B7420B" w:rsidTr="005771FF">
        <w:trPr>
          <w:trHeight w:val="299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314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5415" w:rsidRPr="00B7420B" w:rsidRDefault="00505415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5771FF" w:rsidRPr="00B7420B" w:rsidRDefault="005771FF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5771FF" w:rsidRPr="00B7420B" w:rsidRDefault="005771FF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5771FF" w:rsidRPr="00B7420B" w:rsidRDefault="005771FF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Программа "Социальная поддержка граждан в муниципальном образовании города  Шиханы" 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0244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3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0244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2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0244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0244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4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  <w:tc>
          <w:tcPr>
            <w:tcW w:w="19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0244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244F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44F" w:rsidRPr="00B7420B" w:rsidRDefault="0020244F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8AB" w:rsidRPr="00B7420B" w:rsidRDefault="00C678A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  <w:r w:rsidR="00873942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899,9</w:t>
            </w: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3 468,5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2 340,5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2 375,7</w:t>
            </w:r>
          </w:p>
        </w:tc>
        <w:tc>
          <w:tcPr>
            <w:tcW w:w="1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2 412,4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Общая численность  опекаемых 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93</w:t>
            </w:r>
          </w:p>
        </w:tc>
      </w:tr>
      <w:tr w:rsidR="003B4BE4" w:rsidRPr="00B7420B" w:rsidTr="005771FF">
        <w:trPr>
          <w:trHeight w:val="763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Численность граждан получающих  субсидию на оплату жилого помещения и коммунальных услуг  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190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ind w:left="-677" w:firstLine="677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Количество</w:t>
            </w:r>
            <w:r w:rsidR="00505415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семей, находящихся в социально-опасном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положении;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3B4BE4" w:rsidRPr="00B7420B" w:rsidTr="005771FF">
        <w:trPr>
          <w:trHeight w:val="763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Количество выявленных нарушений по вопросам охраны труда и трудового законодательства;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132</w:t>
            </w:r>
          </w:p>
        </w:tc>
      </w:tr>
      <w:tr w:rsidR="003B4BE4" w:rsidRPr="00B7420B" w:rsidTr="005771FF">
        <w:trPr>
          <w:trHeight w:val="1272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Численность студентов пользующихся льготным проездом на автобусном транспорте автотранспортных  предприятий города Шиханы, проживающих  на территории города. 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чел. 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7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30</w:t>
            </w:r>
          </w:p>
        </w:tc>
      </w:tr>
      <w:tr w:rsidR="003B4BE4" w:rsidRPr="00B7420B" w:rsidTr="005771FF">
        <w:trPr>
          <w:trHeight w:val="299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314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в том числе ведомственная целевая программа "Доступная среда муниципального образования города Шиханы" 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5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211F4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211F4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2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0244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  <w:r w:rsidR="002211F4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0244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  <w:r w:rsidR="002211F4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  <w:tc>
          <w:tcPr>
            <w:tcW w:w="19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0244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Расходы бюджета города Шиханы (выделено по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программе)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тыс.руб.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32BEF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632BEF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632BEF" w:rsidP="00B45A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>20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632BEF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632BEF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20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Квотирование рабочих мест для людей с ограниченными возможностями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5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E73AD" w:rsidRPr="00B7420B" w:rsidRDefault="007E73AD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7E73AD" w:rsidRPr="00B7420B" w:rsidRDefault="007E73AD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5771FF" w:rsidRPr="00B7420B" w:rsidRDefault="005771FF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5771FF" w:rsidRPr="00B7420B" w:rsidRDefault="005771FF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24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Программа "Защита населения и территории муниципального образования города Шиханы от чрезвычайных ситуаций природного и техногенного характера" 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0244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0244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0244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3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0244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4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20244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0244F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44F" w:rsidRPr="00B7420B" w:rsidRDefault="0020244F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244F" w:rsidRPr="00B7420B" w:rsidRDefault="00C678A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  <w:r w:rsidR="00873942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228,9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  <w:r w:rsidR="00873942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433,9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4 991,0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4 441,5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244F" w:rsidRPr="00B7420B" w:rsidRDefault="0020244F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4 441,5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- Количество пожаров и возгораний; 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12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- Количество пострадавшего населения;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- Количество спасенных на 100 чрезвычайных   ситуаций и происшествий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</w:tr>
      <w:tr w:rsidR="003B4BE4" w:rsidRPr="00B7420B" w:rsidTr="005771FF">
        <w:trPr>
          <w:trHeight w:val="765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- Количество зарегистрированных граждан, потребляющих наркотические вещества немедицинского характера;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- Количество террористических актов;  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- Количество правонарушений;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913EB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913EB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913EB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913EB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913EB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207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- Количество  преступлений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913EB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913EB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913EB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913EB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4BE4" w:rsidRPr="00B7420B" w:rsidRDefault="00913EB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80</w:t>
            </w:r>
          </w:p>
        </w:tc>
      </w:tr>
      <w:tr w:rsidR="003B4BE4" w:rsidRPr="00B7420B" w:rsidTr="005771FF">
        <w:trPr>
          <w:trHeight w:val="299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0C648D" w:rsidRPr="00B7420B" w:rsidRDefault="000C648D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0C648D" w:rsidRPr="00B7420B" w:rsidRDefault="000C648D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57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spacing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в том числе ведомственная целевая программа "Профилактика терроризма и экстремизма в муниципальном образовании города Шиханы" </w:t>
            </w:r>
          </w:p>
          <w:p w:rsidR="003B4BE4" w:rsidRPr="00B7420B" w:rsidRDefault="003B4BE4" w:rsidP="00B45A8C">
            <w:pPr>
              <w:spacing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104"/>
        </w:trPr>
        <w:tc>
          <w:tcPr>
            <w:tcW w:w="5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spacing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spacing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476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spacing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spacing w:line="240" w:lineRule="auto"/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037A88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037A88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2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037A88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037A88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037A88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5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</w:tr>
      <w:tr w:rsidR="003B4BE4" w:rsidRPr="00B7420B" w:rsidTr="005771FF">
        <w:trPr>
          <w:trHeight w:val="476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spacing w:line="240" w:lineRule="auto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spacing w:line="240" w:lineRule="auto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spacing w:line="240" w:lineRule="auto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spacing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037A8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20</w:t>
            </w:r>
            <w:r w:rsidR="003B4BE4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  <w:r w:rsidR="00037A88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30,0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Количество террористических актов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>0,0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  <w:p w:rsidR="005771FF" w:rsidRPr="00B7420B" w:rsidRDefault="005771FF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  <w:p w:rsidR="005771FF" w:rsidRPr="00B7420B" w:rsidRDefault="005771FF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464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в том числе ведомственная целевая программа "Пожарная безопасность муниципального образования города Шиханы " 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7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4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2020год отчет</w:t>
            </w:r>
          </w:p>
        </w:tc>
        <w:tc>
          <w:tcPr>
            <w:tcW w:w="127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2021год оценка</w:t>
            </w:r>
          </w:p>
        </w:tc>
        <w:tc>
          <w:tcPr>
            <w:tcW w:w="157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2022 год прогноз</w:t>
            </w:r>
          </w:p>
        </w:tc>
        <w:tc>
          <w:tcPr>
            <w:tcW w:w="149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2023 год прогноз</w:t>
            </w:r>
          </w:p>
        </w:tc>
        <w:tc>
          <w:tcPr>
            <w:tcW w:w="27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2024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>0,0</w:t>
            </w:r>
          </w:p>
        </w:tc>
        <w:tc>
          <w:tcPr>
            <w:tcW w:w="14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Количество пожаров, </w:t>
            </w:r>
            <w:r w:rsidR="00B45A8C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воз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гораний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57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9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77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</w:tr>
      <w:tr w:rsidR="003B4BE4" w:rsidRPr="00B7420B" w:rsidTr="005771FF">
        <w:trPr>
          <w:trHeight w:val="494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71FF" w:rsidRPr="00B7420B" w:rsidRDefault="005771FF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0C648D" w:rsidRPr="00B7420B" w:rsidRDefault="000C648D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0C648D" w:rsidRPr="00B7420B" w:rsidRDefault="000C648D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0C648D" w:rsidRPr="00B7420B" w:rsidRDefault="000C648D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0C648D" w:rsidRPr="00B7420B" w:rsidRDefault="000C648D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Программа "Развитие экономики, поддержка предпринимательства  и управление муниципальным имуществом муниципального образования города  Шиханы " 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678AB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678AB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678AB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678AB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678AB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678AB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8AB" w:rsidRPr="00B7420B" w:rsidRDefault="00C678AB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8AB" w:rsidRPr="00B7420B" w:rsidRDefault="00C678A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8AB" w:rsidRPr="00B7420B" w:rsidRDefault="00C678A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1028,5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AB" w:rsidRPr="00B7420B" w:rsidRDefault="00D32269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</w:t>
            </w:r>
            <w:r w:rsidR="00873942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647,5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AB" w:rsidRPr="00B7420B" w:rsidRDefault="00C678AB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3 093,3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AB" w:rsidRPr="00B7420B" w:rsidRDefault="00C678AB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1 404,6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8AB" w:rsidRPr="00B7420B" w:rsidRDefault="00C678AB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1 404,6</w:t>
            </w:r>
          </w:p>
        </w:tc>
      </w:tr>
      <w:tr w:rsidR="003B4BE4" w:rsidRPr="00B7420B" w:rsidTr="005771FF">
        <w:trPr>
          <w:trHeight w:val="763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Оборот субъектов малого и среднего предпринимательства в постоянных ценах по отношению к показателю 2014 года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62577B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  <w:r w:rsidR="0062577B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62577B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  <w:r w:rsidR="0062577B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50</w:t>
            </w:r>
          </w:p>
        </w:tc>
      </w:tr>
      <w:tr w:rsidR="003B4BE4" w:rsidRPr="00B7420B" w:rsidTr="005771FF">
        <w:trPr>
          <w:trHeight w:val="1018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Оборот в расчете на одного работника субъекта малого и среднего предпринимательства в постоянных ценах по отношению к показателю 2014 года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128</w:t>
            </w:r>
          </w:p>
        </w:tc>
      </w:tr>
      <w:tr w:rsidR="003B4BE4" w:rsidRPr="00B7420B" w:rsidTr="005771FF">
        <w:trPr>
          <w:trHeight w:val="1018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Доля обрабатывающей промышленности в обороте субъектов малого и среднего предпринимательства (без учета индивидуальных предпринимателей)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15,4</w:t>
            </w:r>
          </w:p>
        </w:tc>
      </w:tr>
      <w:tr w:rsidR="003B4BE4" w:rsidRPr="00B7420B" w:rsidTr="005771FF">
        <w:trPr>
          <w:trHeight w:val="1272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>Доля среднесписочной численности работников (без внешних совместителей), занятых у субъектов малого и среднего предпринимательства, в общей численности занятого населения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17,1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17,2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62577B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17,</w:t>
            </w:r>
            <w:r w:rsidR="0062577B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</w:p>
        </w:tc>
      </w:tr>
      <w:tr w:rsidR="003B4BE4" w:rsidRPr="00B7420B" w:rsidTr="005771FF">
        <w:trPr>
          <w:trHeight w:val="763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Количество нестационарных торговых объектов круглогодичного размещения и мобильных торговых объектов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16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Доля экспорта малых и средних предприятий в общем объеме экспорта муниципального образования города  Шиханы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</w:tr>
      <w:tr w:rsidR="003B4BE4" w:rsidRPr="00B7420B" w:rsidTr="005771FF">
        <w:trPr>
          <w:trHeight w:val="1527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Коэффициент "рождаемости" субъектов малого и среднего предпринимательства (количество созданных в отчетном периоде малых и средних предприятий на 1 тыс. действующих на дату окончания отчетного периода малых и средних предприятий)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</w:tr>
      <w:tr w:rsidR="003B4BE4" w:rsidRPr="00B7420B" w:rsidTr="005771FF">
        <w:trPr>
          <w:trHeight w:val="1018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Количество субъектов малого и среднего предпринимательства (включая индивидуальных предпринимателей) в расчете на 1 тыс. человек населения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1,56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1,56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1,56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1,56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1,56</w:t>
            </w:r>
          </w:p>
        </w:tc>
      </w:tr>
      <w:tr w:rsidR="003B4BE4" w:rsidRPr="00B7420B" w:rsidTr="005771FF">
        <w:trPr>
          <w:trHeight w:val="763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>Сохранение и поддержание в исправном техническом состоянии муниципального имущества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</w:tr>
      <w:tr w:rsidR="003B4BE4" w:rsidRPr="00B7420B" w:rsidTr="005771FF">
        <w:trPr>
          <w:trHeight w:val="1272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Процент оплаченных услуг за отопление,  содержание и текущий ремонт общего имущества многоквартирных домов (МКД) за незаселенные, находящиеся в муниципальной собственности, помещения в МКД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</w:tr>
      <w:tr w:rsidR="003B4BE4" w:rsidRPr="00B7420B" w:rsidTr="005771FF">
        <w:trPr>
          <w:trHeight w:val="1272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>Процент оплаченных взносов на проведение капитального ремонта общего имущества многоквартирных домов (МКД) за находящиеся в муниципальной собственности помещения в МКД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</w:tr>
      <w:tr w:rsidR="003B4BE4" w:rsidRPr="00B7420B" w:rsidTr="005771FF">
        <w:trPr>
          <w:trHeight w:val="1018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 xml:space="preserve">Процент обеспечения объектов муниципальной собственности актуальной технической документацией и правоустанавливающими </w:t>
            </w:r>
            <w:r w:rsidRPr="00B7420B">
              <w:rPr>
                <w:rFonts w:ascii="PT Astra Serif" w:hAnsi="PT Astra Serif"/>
                <w:sz w:val="24"/>
                <w:szCs w:val="24"/>
              </w:rPr>
              <w:lastRenderedPageBreak/>
              <w:t>документами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</w:tr>
      <w:tr w:rsidR="003B4BE4" w:rsidRPr="00B7420B" w:rsidTr="005771FF">
        <w:trPr>
          <w:trHeight w:val="763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lastRenderedPageBreak/>
              <w:t>Количество поставленных на кадастровый учет земельных участков(выполнение геодезических и кадастровых работ)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15</w:t>
            </w:r>
          </w:p>
        </w:tc>
      </w:tr>
      <w:tr w:rsidR="003B4BE4" w:rsidRPr="00B7420B" w:rsidTr="005771FF">
        <w:trPr>
          <w:trHeight w:val="763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>Соответствие документов градостроительного планирования города Шиханы действующему законодательству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>Количество проведенных проверок муниципального земельного контроля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62577B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</w:t>
            </w:r>
          </w:p>
        </w:tc>
      </w:tr>
      <w:tr w:rsidR="003B4BE4" w:rsidRPr="00B7420B" w:rsidTr="005771FF">
        <w:trPr>
          <w:trHeight w:val="524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45A8C" w:rsidRPr="00B7420B" w:rsidRDefault="00B45A8C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 w:themeColor="text1"/>
                <w:sz w:val="24"/>
                <w:szCs w:val="24"/>
              </w:rPr>
              <w:t>Программа "Обеспечение населения доступным жильем и   жилищно-коммунальными услугами, благоустройство территории муниципального образования города Шиханы"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5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97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7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D32269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17</w:t>
            </w:r>
            <w:r w:rsidR="00873942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495,9</w:t>
            </w:r>
          </w:p>
        </w:tc>
        <w:tc>
          <w:tcPr>
            <w:tcW w:w="19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D32269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24</w:t>
            </w:r>
            <w:r w:rsidR="00873942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426,4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D32269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14</w:t>
            </w:r>
            <w:r w:rsidR="00873942"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89,2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D32269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13</w:t>
            </w:r>
            <w:r w:rsidR="00873942"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238,8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D32269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13</w:t>
            </w:r>
            <w:r w:rsidR="00873942"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319,8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Площадь кладбища находящееся в надлежащем состоянии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м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  <w:t>6700</w:t>
            </w:r>
          </w:p>
        </w:tc>
        <w:tc>
          <w:tcPr>
            <w:tcW w:w="19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A5274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6800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A5274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7500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A5274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8000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A5274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8200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Количество официальных жалоб по вопросам благоустройства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A5274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A5274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A5274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A5274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A5274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</w:tr>
      <w:tr w:rsidR="003B4BE4" w:rsidRPr="00B7420B" w:rsidTr="005771FF">
        <w:trPr>
          <w:trHeight w:val="1018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Количество семей-участников  в очереди на обеспечение жилыми помещениями молодых семей, проживающих на территории города Шиханы 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A5274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A5274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A5274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A5274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A52748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Количество официальных жалоб на работу управления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5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</w:tr>
      <w:tr w:rsidR="003B4BE4" w:rsidRPr="00B7420B" w:rsidTr="005771FF">
        <w:trPr>
          <w:trHeight w:val="1043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Приобретение дорожно- эксплуатационной техники</w:t>
            </w:r>
            <w:r w:rsidR="009C3E4E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</w:t>
            </w:r>
          </w:p>
        </w:tc>
      </w:tr>
      <w:tr w:rsidR="003B4BE4" w:rsidRPr="00B7420B" w:rsidTr="005771FF">
        <w:trPr>
          <w:trHeight w:val="644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45A8C" w:rsidRPr="00B7420B" w:rsidRDefault="00B45A8C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9C3E4E" w:rsidRPr="00B7420B" w:rsidRDefault="009C3E4E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в том числе ведомственная целевая программа "Повышение безопасности дорожного движения в муниципальном образовании города Шиханы"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2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D32269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  <w:r w:rsidR="00873942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823,1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D32269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</w:t>
            </w:r>
            <w:r w:rsidR="00873942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679,6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D32269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</w:t>
            </w:r>
            <w:r w:rsidR="00873942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31,5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D32269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</w:t>
            </w:r>
            <w:r w:rsidR="00873942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94,8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D32269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</w:t>
            </w:r>
            <w:r w:rsidR="00873942"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575,8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Количество дорожно-транспортных ситуаций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val="en-US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22                                                                                                                                           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614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Программа "Энергосбережение и повышение энергетической эффективности на территории муниципального образования города Шиханы "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2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D32269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D32269" w:rsidP="00B45A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>10</w:t>
            </w:r>
            <w:r w:rsidR="003B4BE4" w:rsidRPr="00B7420B">
              <w:rPr>
                <w:rFonts w:ascii="PT Astra Serif" w:hAnsi="PT Astra Serif"/>
                <w:sz w:val="24"/>
                <w:szCs w:val="24"/>
              </w:rPr>
              <w:t>0,0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>50,0</w:t>
            </w: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>50,0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Расход электроэнергии на уличное освещение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кВ час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86633</w:t>
            </w:r>
          </w:p>
        </w:tc>
        <w:tc>
          <w:tcPr>
            <w:tcW w:w="177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86600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86550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86500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86450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Потери горячей воды при ее передаче 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 куб. м</w:t>
            </w:r>
          </w:p>
        </w:tc>
        <w:tc>
          <w:tcPr>
            <w:tcW w:w="173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7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3E4E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11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</w:tr>
      <w:tr w:rsidR="003B4BE4" w:rsidRPr="00B7420B" w:rsidTr="005771FF">
        <w:trPr>
          <w:trHeight w:val="299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  <w:p w:rsidR="000C648D" w:rsidRPr="00B7420B" w:rsidRDefault="000C648D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  <w:p w:rsidR="000C648D" w:rsidRPr="00B7420B" w:rsidRDefault="000C648D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</w:tr>
      <w:tr w:rsidR="003B4BE4" w:rsidRPr="00B7420B" w:rsidTr="005771FF">
        <w:trPr>
          <w:trHeight w:val="314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Программа "Развитие образования в муниципальном образовании города  Шиханы" 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  <w:highlight w:val="green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164CA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164CA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164CA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3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164CA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164CAF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617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 </w:t>
            </w:r>
            <w:r w:rsidR="00164CAF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71 054,0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164CAF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85 858,9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164CAF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87 145,1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164CAF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79 43,6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164CAF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77 018,3</w:t>
            </w:r>
          </w:p>
        </w:tc>
      </w:tr>
      <w:tr w:rsidR="003B4BE4" w:rsidRPr="00B7420B" w:rsidTr="005771FF">
        <w:trPr>
          <w:trHeight w:val="314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4970" w:rsidRPr="00B7420B" w:rsidRDefault="00194970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в том числе Подпрограмма «Развитие системы дошкольного образования в муниципальном образовании города Шиханы»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9C6846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9C6846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9C6846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9C6846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9C6846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9C6846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31 744,6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9C6846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32 602,5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9C6846" w:rsidP="00B45A8C">
            <w:pPr>
              <w:jc w:val="center"/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  <w:t>34 592,4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9C6846" w:rsidP="00B45A8C">
            <w:pPr>
              <w:jc w:val="center"/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  <w:t>31 121,5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9C6846" w:rsidP="00B45A8C">
            <w:pPr>
              <w:jc w:val="center"/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  <w:t>31 121,5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194970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доля детей от 1 до </w:t>
            </w:r>
            <w:r w:rsidR="00194970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</w:t>
            </w: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лет, получающих дошкольное образование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89</w:t>
            </w:r>
          </w:p>
        </w:tc>
      </w:tr>
      <w:tr w:rsidR="003B4BE4" w:rsidRPr="00B7420B" w:rsidTr="005771FF">
        <w:trPr>
          <w:trHeight w:val="314"/>
        </w:trPr>
        <w:tc>
          <w:tcPr>
            <w:tcW w:w="15701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94970" w:rsidRPr="00B7420B" w:rsidRDefault="00194970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lastRenderedPageBreak/>
              <w:t>в том числе Подпрограмма «Развитие системы общего образования в муниципальном образовании города Шиханы»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9C6846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9C6846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2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9C6846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9C6846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9C6846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CF6C1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32 953,3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CF6C1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42 339,4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9C6846" w:rsidP="00B45A8C">
            <w:pPr>
              <w:jc w:val="center"/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  <w:t>41 591,2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9C6846" w:rsidP="00B45A8C">
            <w:pPr>
              <w:jc w:val="center"/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  <w:t>39 590,5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CF6C14" w:rsidP="00B45A8C">
            <w:pPr>
              <w:jc w:val="center"/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  <w:t>37 065,2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доля детей от 6 до 18 лет, получающих общее образование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194970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95</w:t>
            </w:r>
          </w:p>
        </w:tc>
      </w:tr>
      <w:tr w:rsidR="003B4BE4" w:rsidRPr="00B7420B" w:rsidTr="005771FF">
        <w:trPr>
          <w:trHeight w:val="299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314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в том числе Подпрограмма «Развитие системы дополнительного образования в муниципальном образовании города Шиханы»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F6C14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F6C14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F6C14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3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F6C14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4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F6C14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CF6C1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5 104,1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CF6C1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7 680,0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CF6C14" w:rsidP="00B45A8C">
            <w:pPr>
              <w:jc w:val="center"/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  <w:t>8 693,7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CF6C14" w:rsidP="00B45A8C">
            <w:pPr>
              <w:jc w:val="center"/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  <w:t>6 671,8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CF6C14" w:rsidP="00B45A8C">
            <w:pPr>
              <w:jc w:val="center"/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iCs/>
                <w:color w:val="000000"/>
                <w:sz w:val="24"/>
                <w:szCs w:val="24"/>
              </w:rPr>
              <w:t>6 671,8</w:t>
            </w:r>
          </w:p>
        </w:tc>
      </w:tr>
      <w:tr w:rsidR="003B4BE4" w:rsidRPr="00B7420B" w:rsidTr="005771FF">
        <w:trPr>
          <w:trHeight w:val="1018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доля детей от 6 до 18 лет, получающих образование по программам дополнительного и дополнительного предпрофессионального образования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65</w:t>
            </w:r>
          </w:p>
        </w:tc>
      </w:tr>
      <w:tr w:rsidR="003B4BE4" w:rsidRPr="00B7420B" w:rsidTr="005771FF">
        <w:trPr>
          <w:trHeight w:val="1272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размер заработной платы педагогов дополнительного образования относительно фактически сложившейся средней заработной платы учителей по Саратовской области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</w:tr>
      <w:tr w:rsidR="003B4BE4" w:rsidRPr="00B7420B" w:rsidTr="005771FF">
        <w:trPr>
          <w:trHeight w:val="314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648D" w:rsidRPr="00B7420B" w:rsidRDefault="000C648D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0C648D" w:rsidRPr="00B7420B" w:rsidRDefault="000C648D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lastRenderedPageBreak/>
              <w:t xml:space="preserve">Программа "Развитие культуры и средств массовой информации в муниципальном образовании города Шиханы  " 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F6C14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F6C14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F6C14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F6C14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4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CF6C14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CF6C1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12 784,7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CF6C1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16 171,7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CF6C14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18 028,6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CF6C14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9 739,1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CF6C14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9 739,1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Доля жителей города, пользующихся услугами библиотеки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  <w:r w:rsidR="00194970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  <w:r w:rsidR="00194970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  <w:r w:rsidR="00194970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49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Процент реализации газеты «Шиханские новости» оптом и в розницу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60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Количество участников клубных формирований 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480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Количество городских культурно-массовых мероприятий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194970" w:rsidP="00194970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20</w:t>
            </w:r>
          </w:p>
        </w:tc>
      </w:tr>
      <w:tr w:rsidR="003B4BE4" w:rsidRPr="00B7420B" w:rsidTr="005771FF">
        <w:trPr>
          <w:trHeight w:val="1018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Размер заработной платы работников культуры относительно планируемого среднемесячного дохода от трудовой деятельности по области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FF4E8A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100</w:t>
            </w:r>
          </w:p>
        </w:tc>
      </w:tr>
      <w:tr w:rsidR="003B4BE4" w:rsidRPr="00B7420B" w:rsidTr="005771FF">
        <w:trPr>
          <w:trHeight w:val="314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5A8C" w:rsidRPr="00B7420B" w:rsidRDefault="00B45A8C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Программа "Развитие физической культуры, спорта и молодежной политики в муниципальном образовании города Шиханы " 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3071C8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отчет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3071C8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2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3071C8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3071C8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прогноз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3071C8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42937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937" w:rsidRPr="00B7420B" w:rsidRDefault="00E42937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2937" w:rsidRPr="00B7420B" w:rsidRDefault="00E42937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937" w:rsidRPr="00B7420B" w:rsidRDefault="00E42937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65 385,2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937" w:rsidRPr="00B7420B" w:rsidRDefault="00E42937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525,0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937" w:rsidRPr="00B7420B" w:rsidRDefault="00E42937" w:rsidP="00B45A8C">
            <w:pPr>
              <w:jc w:val="center"/>
              <w:rPr>
                <w:rFonts w:ascii="PT Astra Serif" w:hAnsi="PT Astra Serif"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530,0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937" w:rsidRPr="00B7420B" w:rsidRDefault="00E42937" w:rsidP="00B45A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530,0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937" w:rsidRPr="00B7420B" w:rsidRDefault="00E42937" w:rsidP="00B45A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bCs/>
                <w:color w:val="000000"/>
                <w:sz w:val="24"/>
                <w:szCs w:val="24"/>
              </w:rPr>
              <w:t>530,0</w:t>
            </w:r>
          </w:p>
        </w:tc>
      </w:tr>
      <w:tr w:rsidR="003B4BE4" w:rsidRPr="00B7420B" w:rsidTr="005771FF">
        <w:trPr>
          <w:trHeight w:val="1527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 xml:space="preserve">Численность населения в городе Шиханы, систематически занимающихся физической культурой и спортом, ведущих здоровый образ жизни, участвующих в мероприятиях патриотической направленности в общей численности населения         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FF4E8A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27</w:t>
            </w:r>
          </w:p>
        </w:tc>
      </w:tr>
      <w:tr w:rsidR="003B4BE4" w:rsidRPr="00B7420B" w:rsidTr="005771FF">
        <w:trPr>
          <w:trHeight w:val="763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Количество детей города Шиханы, охваченных занятостью, от количества детей школьного возраста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</w:t>
            </w:r>
          </w:p>
        </w:tc>
      </w:tr>
      <w:tr w:rsidR="003B4BE4" w:rsidRPr="00B7420B" w:rsidTr="005771FF">
        <w:trPr>
          <w:trHeight w:val="1018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Общее количество детей прошедших оздоровление  на площадке с дневным пребыванием детей при МОУ «СОШ №12»города Шиханы Саратовской области»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FF4E8A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</w:t>
            </w:r>
            <w:r w:rsidR="00FF4E8A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</w:t>
            </w:r>
            <w:r w:rsidR="00FF4E8A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</w:t>
            </w:r>
            <w:r w:rsidR="00FF4E8A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10</w:t>
            </w:r>
            <w:r w:rsidR="00FF4E8A"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Количество городских спортивно-массовых мероприятий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FF4E8A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FF4E8A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19</w:t>
            </w:r>
          </w:p>
        </w:tc>
      </w:tr>
      <w:tr w:rsidR="003B4BE4" w:rsidRPr="00B7420B" w:rsidTr="005771FF">
        <w:trPr>
          <w:trHeight w:val="763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FF4E8A" w:rsidP="00B45A8C">
            <w:pPr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Численность подростков, задействованных в сфере молодежной политики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FF4E8A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FF4E8A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FF4E8A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FF4E8A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FF4E8A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55</w:t>
            </w:r>
          </w:p>
        </w:tc>
      </w:tr>
      <w:tr w:rsidR="003B4BE4" w:rsidRPr="00B7420B" w:rsidTr="005771FF">
        <w:trPr>
          <w:trHeight w:val="644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5A8C" w:rsidRPr="00B7420B" w:rsidRDefault="00B45A8C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в том числе ведомственная целевая программа "Организация отдыха, оздоровления и занятости детей в муниципальном образовании города Шиханы" </w:t>
            </w:r>
          </w:p>
        </w:tc>
      </w:tr>
      <w:tr w:rsidR="003B4BE4" w:rsidRPr="00B7420B" w:rsidTr="005771FF">
        <w:trPr>
          <w:trHeight w:val="314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E42937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</w:t>
            </w:r>
            <w:r w:rsidR="000B5A22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отчет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E42937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2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E42937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E42937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E42937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B5A22" w:rsidRPr="00B7420B" w:rsidTr="005771FF">
        <w:trPr>
          <w:trHeight w:val="509"/>
        </w:trPr>
        <w:tc>
          <w:tcPr>
            <w:tcW w:w="5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A22" w:rsidRPr="00B7420B" w:rsidRDefault="000B5A22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A22" w:rsidRPr="00B7420B" w:rsidRDefault="000B5A22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A22" w:rsidRPr="00B7420B" w:rsidRDefault="000B5A22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319,3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A22" w:rsidRPr="00B7420B" w:rsidRDefault="000B5A22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345,0</w:t>
            </w:r>
          </w:p>
        </w:tc>
        <w:tc>
          <w:tcPr>
            <w:tcW w:w="177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A22" w:rsidRPr="00B7420B" w:rsidRDefault="000B5A22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5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A22" w:rsidRPr="00B7420B" w:rsidRDefault="000B5A22" w:rsidP="00B45A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A22" w:rsidRPr="00B7420B" w:rsidRDefault="000B5A22" w:rsidP="00B45A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400,0</w:t>
            </w:r>
          </w:p>
        </w:tc>
      </w:tr>
      <w:tr w:rsidR="003B4BE4" w:rsidRPr="00B7420B" w:rsidTr="005771FF">
        <w:trPr>
          <w:trHeight w:val="1018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Общее количество детей прошедших оздоровление  на площадке с дневным пребыванием детей при МОУ «СОШ №12»города Шиханы Саратовской области»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7E73AD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92</w:t>
            </w: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Количество детей школьного возраста города Шиханы, охваченных занятостью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48</w:t>
            </w:r>
          </w:p>
        </w:tc>
      </w:tr>
      <w:tr w:rsidR="003B4BE4" w:rsidRPr="00B7420B" w:rsidTr="005771FF">
        <w:trPr>
          <w:trHeight w:val="299"/>
        </w:trPr>
        <w:tc>
          <w:tcPr>
            <w:tcW w:w="1570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771FF" w:rsidRPr="00B7420B" w:rsidRDefault="005771FF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Программа "Формирование комфортной городской среды на территории иуниципального образования города Шиханы " </w:t>
            </w:r>
          </w:p>
        </w:tc>
      </w:tr>
      <w:tr w:rsidR="003B4BE4" w:rsidRPr="00B7420B" w:rsidTr="005771FF">
        <w:trPr>
          <w:trHeight w:val="299"/>
        </w:trPr>
        <w:tc>
          <w:tcPr>
            <w:tcW w:w="5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ед.изм.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0B5A22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отчет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0B5A22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оценка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0B5A22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0B5A22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202</w:t>
            </w:r>
            <w:r w:rsidR="000B5A22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 прогноз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09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Расходы бюджета города Шиханы (выделено по программе)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тыс.руб.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762E17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2 612,6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762E17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12 671,2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762E17" w:rsidP="00B45A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>600,0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>415,0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FF4E8A" w:rsidP="00B45A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420B">
              <w:rPr>
                <w:rFonts w:ascii="PT Astra Serif" w:hAnsi="PT Astra Serif"/>
                <w:sz w:val="24"/>
                <w:szCs w:val="24"/>
              </w:rPr>
              <w:t>0,0</w:t>
            </w:r>
          </w:p>
        </w:tc>
      </w:tr>
      <w:tr w:rsidR="003B4BE4" w:rsidRPr="00B7420B" w:rsidTr="005771FF">
        <w:trPr>
          <w:trHeight w:val="1272"/>
        </w:trPr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Увеличение доли благоустроенных дворовых территорий от общего количества дворовых территорий  многоквартирных домов, отвечающих современным требованиям на территории 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4BE4" w:rsidRPr="00B7420B" w:rsidRDefault="00FF4E8A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7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7,4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FF4E8A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Увеличение площади благоустроенных общественных территорий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BE4" w:rsidRPr="00B7420B" w:rsidRDefault="003B4BE4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1000м2</w:t>
            </w:r>
          </w:p>
        </w:tc>
        <w:tc>
          <w:tcPr>
            <w:tcW w:w="173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FF4E8A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77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4BE4" w:rsidRPr="00B7420B" w:rsidRDefault="00FF4E8A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color w:val="000000"/>
                <w:sz w:val="24"/>
                <w:szCs w:val="24"/>
              </w:rPr>
              <w:t>0,0</w:t>
            </w:r>
          </w:p>
        </w:tc>
      </w:tr>
      <w:tr w:rsidR="005771FF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1FF" w:rsidRPr="00B7420B" w:rsidRDefault="005771FF" w:rsidP="00B45A8C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1FF" w:rsidRPr="00B7420B" w:rsidRDefault="005771FF" w:rsidP="00B45A8C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1FF" w:rsidRPr="00B7420B" w:rsidRDefault="005771FF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1FF" w:rsidRPr="00B7420B" w:rsidRDefault="005771FF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1FF" w:rsidRPr="00B7420B" w:rsidRDefault="005771FF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1FF" w:rsidRPr="00B7420B" w:rsidRDefault="005771FF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1FF" w:rsidRPr="00B7420B" w:rsidRDefault="005771FF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3B4BE4" w:rsidRPr="00B7420B" w:rsidTr="005771FF">
        <w:trPr>
          <w:trHeight w:val="517"/>
        </w:trPr>
        <w:tc>
          <w:tcPr>
            <w:tcW w:w="5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B45A8C">
            <w:pPr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7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4BE4" w:rsidRPr="00B7420B" w:rsidRDefault="003B4BE4" w:rsidP="00FF4E8A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highlight w:val="green"/>
              </w:rPr>
            </w:pPr>
          </w:p>
        </w:tc>
      </w:tr>
    </w:tbl>
    <w:p w:rsidR="005771FF" w:rsidRPr="00B7420B" w:rsidRDefault="005771FF" w:rsidP="00191BD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112F51"/>
          <w:spacing w:val="2"/>
          <w:sz w:val="24"/>
          <w:szCs w:val="24"/>
        </w:rPr>
      </w:pPr>
    </w:p>
    <w:p w:rsidR="005771FF" w:rsidRPr="00B7420B" w:rsidRDefault="005771FF" w:rsidP="00191BD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112F51"/>
          <w:spacing w:val="2"/>
          <w:sz w:val="24"/>
          <w:szCs w:val="24"/>
        </w:rPr>
      </w:pPr>
    </w:p>
    <w:p w:rsidR="005771FF" w:rsidRPr="00B7420B" w:rsidRDefault="005771FF" w:rsidP="00191BD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112F51"/>
          <w:spacing w:val="2"/>
          <w:sz w:val="24"/>
          <w:szCs w:val="24"/>
        </w:rPr>
      </w:pPr>
    </w:p>
    <w:p w:rsidR="005771FF" w:rsidRPr="00B7420B" w:rsidRDefault="005771FF" w:rsidP="00191BD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112F51"/>
          <w:spacing w:val="2"/>
          <w:sz w:val="24"/>
          <w:szCs w:val="24"/>
        </w:rPr>
      </w:pPr>
    </w:p>
    <w:p w:rsidR="005771FF" w:rsidRPr="00B7420B" w:rsidRDefault="005771FF" w:rsidP="00191BD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112F51"/>
          <w:spacing w:val="2"/>
          <w:sz w:val="24"/>
          <w:szCs w:val="24"/>
        </w:rPr>
      </w:pPr>
    </w:p>
    <w:p w:rsidR="005771FF" w:rsidRPr="00B7420B" w:rsidRDefault="005771FF" w:rsidP="00191BD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112F51"/>
          <w:spacing w:val="2"/>
          <w:sz w:val="24"/>
          <w:szCs w:val="24"/>
        </w:rPr>
      </w:pPr>
    </w:p>
    <w:p w:rsidR="005771FF" w:rsidRPr="00B7420B" w:rsidRDefault="005771FF" w:rsidP="00191BD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112F51"/>
          <w:spacing w:val="2"/>
          <w:sz w:val="24"/>
          <w:szCs w:val="24"/>
        </w:rPr>
      </w:pPr>
    </w:p>
    <w:p w:rsidR="005771FF" w:rsidRPr="00B7420B" w:rsidRDefault="005771FF" w:rsidP="00191BD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112F51"/>
          <w:spacing w:val="2"/>
          <w:sz w:val="24"/>
          <w:szCs w:val="24"/>
        </w:rPr>
      </w:pPr>
    </w:p>
    <w:p w:rsidR="005771FF" w:rsidRPr="00B7420B" w:rsidRDefault="005771FF" w:rsidP="00191BD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112F51"/>
          <w:spacing w:val="2"/>
          <w:sz w:val="24"/>
          <w:szCs w:val="24"/>
        </w:rPr>
      </w:pPr>
    </w:p>
    <w:p w:rsidR="005771FF" w:rsidRPr="00B7420B" w:rsidRDefault="005771FF" w:rsidP="00191BD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112F51"/>
          <w:spacing w:val="2"/>
          <w:sz w:val="24"/>
          <w:szCs w:val="24"/>
        </w:rPr>
      </w:pPr>
    </w:p>
    <w:p w:rsidR="005771FF" w:rsidRPr="00B7420B" w:rsidRDefault="005771FF" w:rsidP="00191BD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112F51"/>
          <w:spacing w:val="2"/>
          <w:sz w:val="24"/>
          <w:szCs w:val="24"/>
        </w:rPr>
      </w:pPr>
    </w:p>
    <w:p w:rsidR="005771FF" w:rsidRPr="00B7420B" w:rsidRDefault="005771FF" w:rsidP="00191BD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color w:val="112F51"/>
          <w:spacing w:val="2"/>
          <w:sz w:val="24"/>
          <w:szCs w:val="24"/>
        </w:rPr>
      </w:pPr>
    </w:p>
    <w:p w:rsidR="005771FF" w:rsidRPr="00B7420B" w:rsidRDefault="005771FF" w:rsidP="005771FF">
      <w:pPr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B7420B">
        <w:rPr>
          <w:rFonts w:ascii="PT Astra Serif" w:hAnsi="PT Astra Serif"/>
          <w:b/>
          <w:bCs/>
          <w:color w:val="000000"/>
          <w:sz w:val="24"/>
          <w:szCs w:val="24"/>
        </w:rPr>
        <w:t xml:space="preserve"> Сведения об объемах муниципального долга городского округа Шиханы</w:t>
      </w:r>
    </w:p>
    <w:tbl>
      <w:tblPr>
        <w:tblpPr w:leftFromText="180" w:rightFromText="180" w:vertAnchor="text" w:horzAnchor="margin" w:tblpXSpec="center" w:tblpY="3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2769"/>
        <w:gridCol w:w="2766"/>
        <w:gridCol w:w="2769"/>
        <w:gridCol w:w="2569"/>
      </w:tblGrid>
      <w:tr w:rsidR="005771FF" w:rsidRPr="00B7420B" w:rsidTr="000C648D">
        <w:trPr>
          <w:trHeight w:val="1127"/>
        </w:trPr>
        <w:tc>
          <w:tcPr>
            <w:tcW w:w="3369" w:type="dxa"/>
            <w:vAlign w:val="center"/>
          </w:tcPr>
          <w:p w:rsidR="005771FF" w:rsidRPr="00B7420B" w:rsidRDefault="005771FF" w:rsidP="000C648D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Факт за предшествующий 202</w:t>
            </w:r>
            <w:r w:rsidR="000C648D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1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769" w:type="dxa"/>
            <w:vAlign w:val="center"/>
          </w:tcPr>
          <w:p w:rsidR="005771FF" w:rsidRPr="00B7420B" w:rsidRDefault="005771FF" w:rsidP="005771F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План</w:t>
            </w:r>
          </w:p>
          <w:p w:rsidR="005771FF" w:rsidRPr="00B7420B" w:rsidRDefault="005771FF" w:rsidP="000C648D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в текущем 202</w:t>
            </w:r>
            <w:r w:rsidR="000C648D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2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году</w:t>
            </w:r>
          </w:p>
        </w:tc>
        <w:tc>
          <w:tcPr>
            <w:tcW w:w="2766" w:type="dxa"/>
            <w:vAlign w:val="center"/>
          </w:tcPr>
          <w:p w:rsidR="005771FF" w:rsidRPr="00B7420B" w:rsidRDefault="005771FF" w:rsidP="005771F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Прогноз </w:t>
            </w:r>
          </w:p>
          <w:p w:rsidR="005771FF" w:rsidRPr="00B7420B" w:rsidRDefault="005771FF" w:rsidP="000C648D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 очередной 202</w:t>
            </w:r>
            <w:r w:rsidR="000C648D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3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2769" w:type="dxa"/>
            <w:vAlign w:val="center"/>
          </w:tcPr>
          <w:p w:rsidR="005771FF" w:rsidRPr="00B7420B" w:rsidRDefault="005771FF" w:rsidP="005771F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Прогноз</w:t>
            </w:r>
          </w:p>
          <w:p w:rsidR="005771FF" w:rsidRPr="00B7420B" w:rsidRDefault="005771FF" w:rsidP="000C648D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 очередной 202</w:t>
            </w:r>
            <w:r w:rsidR="000C648D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4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2569" w:type="dxa"/>
            <w:vAlign w:val="center"/>
          </w:tcPr>
          <w:p w:rsidR="005771FF" w:rsidRPr="00B7420B" w:rsidRDefault="005771FF" w:rsidP="005771F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Прогноз</w:t>
            </w:r>
          </w:p>
          <w:p w:rsidR="005771FF" w:rsidRPr="00B7420B" w:rsidRDefault="005771FF" w:rsidP="000C648D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на очередной 202</w:t>
            </w:r>
            <w:r w:rsidR="000C648D"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5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lastRenderedPageBreak/>
              <w:t>год</w:t>
            </w:r>
          </w:p>
        </w:tc>
      </w:tr>
      <w:tr w:rsidR="005771FF" w:rsidRPr="00B7420B" w:rsidTr="000C648D">
        <w:trPr>
          <w:trHeight w:val="680"/>
        </w:trPr>
        <w:tc>
          <w:tcPr>
            <w:tcW w:w="3369" w:type="dxa"/>
          </w:tcPr>
          <w:p w:rsidR="005771FF" w:rsidRPr="00B7420B" w:rsidRDefault="005771FF" w:rsidP="005771F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5771FF" w:rsidRPr="00B7420B" w:rsidRDefault="005771FF" w:rsidP="005771F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7,0</w:t>
            </w:r>
          </w:p>
        </w:tc>
        <w:tc>
          <w:tcPr>
            <w:tcW w:w="2769" w:type="dxa"/>
          </w:tcPr>
          <w:p w:rsidR="005771FF" w:rsidRPr="00B7420B" w:rsidRDefault="005771FF" w:rsidP="005771F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5771FF" w:rsidRPr="00B7420B" w:rsidRDefault="005771FF" w:rsidP="005771F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7,0</w:t>
            </w:r>
          </w:p>
        </w:tc>
        <w:tc>
          <w:tcPr>
            <w:tcW w:w="2766" w:type="dxa"/>
          </w:tcPr>
          <w:p w:rsidR="005771FF" w:rsidRPr="00B7420B" w:rsidRDefault="005771FF" w:rsidP="005771F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5771FF" w:rsidRPr="00B7420B" w:rsidRDefault="005771FF" w:rsidP="005771F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7,0</w:t>
            </w:r>
          </w:p>
        </w:tc>
        <w:tc>
          <w:tcPr>
            <w:tcW w:w="2769" w:type="dxa"/>
          </w:tcPr>
          <w:p w:rsidR="005771FF" w:rsidRPr="00B7420B" w:rsidRDefault="005771FF" w:rsidP="005771F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5771FF" w:rsidRPr="00B7420B" w:rsidRDefault="005771FF" w:rsidP="005771F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7,0</w:t>
            </w:r>
          </w:p>
        </w:tc>
        <w:tc>
          <w:tcPr>
            <w:tcW w:w="2569" w:type="dxa"/>
          </w:tcPr>
          <w:p w:rsidR="005771FF" w:rsidRPr="00B7420B" w:rsidRDefault="005771FF" w:rsidP="005771F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</w:p>
          <w:p w:rsidR="005771FF" w:rsidRPr="00B7420B" w:rsidRDefault="000C648D" w:rsidP="005771FF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</w:pPr>
            <w:r w:rsidRPr="00B7420B">
              <w:rPr>
                <w:rFonts w:ascii="PT Astra Serif" w:hAnsi="PT Astra Serif"/>
                <w:b/>
                <w:bCs/>
                <w:color w:val="000000"/>
                <w:sz w:val="24"/>
                <w:szCs w:val="24"/>
              </w:rPr>
              <w:t>6,3</w:t>
            </w:r>
          </w:p>
        </w:tc>
      </w:tr>
    </w:tbl>
    <w:p w:rsidR="005771FF" w:rsidRPr="00B7420B" w:rsidRDefault="005771FF" w:rsidP="005771FF">
      <w:pPr>
        <w:rPr>
          <w:rFonts w:ascii="PT Astra Serif" w:hAnsi="PT Astra Serif"/>
          <w:b/>
          <w:bCs/>
          <w:color w:val="000000"/>
          <w:sz w:val="24"/>
          <w:szCs w:val="24"/>
        </w:rPr>
      </w:pPr>
    </w:p>
    <w:p w:rsidR="005771FF" w:rsidRPr="00B7420B" w:rsidRDefault="005771FF" w:rsidP="005771FF">
      <w:pPr>
        <w:jc w:val="right"/>
        <w:rPr>
          <w:rFonts w:ascii="PT Astra Serif" w:hAnsi="PT Astra Serif"/>
          <w:b/>
          <w:bCs/>
          <w:color w:val="000000"/>
          <w:sz w:val="24"/>
          <w:szCs w:val="24"/>
        </w:rPr>
      </w:pPr>
    </w:p>
    <w:p w:rsidR="005771FF" w:rsidRPr="00B7420B" w:rsidRDefault="005771FF" w:rsidP="005771FF">
      <w:pPr>
        <w:jc w:val="right"/>
        <w:rPr>
          <w:rFonts w:ascii="PT Astra Serif" w:hAnsi="PT Astra Serif"/>
          <w:b/>
          <w:bCs/>
          <w:color w:val="000000"/>
          <w:sz w:val="24"/>
          <w:szCs w:val="24"/>
        </w:rPr>
      </w:pPr>
    </w:p>
    <w:p w:rsidR="005771FF" w:rsidRPr="00B7420B" w:rsidRDefault="005771FF" w:rsidP="005771FF">
      <w:pPr>
        <w:jc w:val="right"/>
        <w:rPr>
          <w:rFonts w:ascii="PT Astra Serif" w:hAnsi="PT Astra Serif"/>
          <w:b/>
          <w:bCs/>
          <w:color w:val="000000"/>
          <w:sz w:val="24"/>
          <w:szCs w:val="24"/>
        </w:rPr>
      </w:pPr>
    </w:p>
    <w:p w:rsidR="005771FF" w:rsidRPr="00B7420B" w:rsidRDefault="005771FF" w:rsidP="005771FF">
      <w:pPr>
        <w:rPr>
          <w:rFonts w:ascii="PT Astra Serif" w:hAnsi="PT Astra Serif"/>
          <w:b/>
          <w:bCs/>
          <w:color w:val="000000"/>
          <w:sz w:val="24"/>
          <w:szCs w:val="24"/>
        </w:rPr>
      </w:pPr>
    </w:p>
    <w:p w:rsidR="005771FF" w:rsidRPr="00B7420B" w:rsidRDefault="005771FF" w:rsidP="005771FF">
      <w:pPr>
        <w:jc w:val="both"/>
        <w:rPr>
          <w:rFonts w:ascii="PT Astra Serif" w:hAnsi="PT Astra Serif"/>
          <w:sz w:val="24"/>
          <w:szCs w:val="24"/>
        </w:rPr>
      </w:pPr>
      <w:r w:rsidRPr="00B7420B">
        <w:rPr>
          <w:rFonts w:ascii="PT Astra Serif" w:hAnsi="PT Astra Serif"/>
          <w:sz w:val="24"/>
          <w:szCs w:val="24"/>
        </w:rPr>
        <w:tab/>
        <w:t>Оплата за пользование данными средствами составляет 7,0 тыс. рублей в год. Срок возврата бюджетного кредита - 2025 год (в соответствии с соглашением с министерством финансов Саратовской области).</w:t>
      </w:r>
    </w:p>
    <w:p w:rsidR="00191BDF" w:rsidRPr="00B7420B" w:rsidRDefault="002567FA" w:rsidP="00191BD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B7420B">
        <w:rPr>
          <w:rFonts w:ascii="PT Astra Serif" w:hAnsi="PT Astra Serif"/>
          <w:color w:val="112F51"/>
          <w:spacing w:val="2"/>
          <w:sz w:val="24"/>
          <w:szCs w:val="24"/>
        </w:rPr>
        <w:t xml:space="preserve"> </w:t>
      </w:r>
      <w:r w:rsidR="00191BDF" w:rsidRPr="00B7420B">
        <w:rPr>
          <w:rFonts w:ascii="PT Astra Serif" w:hAnsi="PT Astra Serif"/>
          <w:sz w:val="24"/>
          <w:szCs w:val="24"/>
        </w:rPr>
        <w:t>Контактная информация:</w:t>
      </w:r>
    </w:p>
    <w:p w:rsidR="00191BDF" w:rsidRPr="00B7420B" w:rsidRDefault="00191BDF" w:rsidP="00191BDF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PT Astra Serif" w:hAnsi="PT Astra Serif"/>
          <w:sz w:val="24"/>
          <w:szCs w:val="24"/>
        </w:rPr>
      </w:pPr>
      <w:r w:rsidRPr="00B7420B">
        <w:rPr>
          <w:rFonts w:ascii="PT Astra Serif" w:hAnsi="PT Astra Serif"/>
          <w:sz w:val="24"/>
          <w:szCs w:val="24"/>
        </w:rPr>
        <w:t>Исполняющий обязанности начальника финансового управления администрации</w:t>
      </w:r>
    </w:p>
    <w:p w:rsidR="00191BDF" w:rsidRPr="00B7420B" w:rsidRDefault="00191BDF" w:rsidP="00191BDF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PT Astra Serif" w:hAnsi="PT Astra Serif"/>
          <w:sz w:val="24"/>
          <w:szCs w:val="24"/>
        </w:rPr>
      </w:pPr>
      <w:r w:rsidRPr="00B7420B">
        <w:rPr>
          <w:rFonts w:ascii="PT Astra Serif" w:hAnsi="PT Astra Serif"/>
          <w:sz w:val="24"/>
          <w:szCs w:val="24"/>
        </w:rPr>
        <w:t>Муниципального образования города Шиханы</w:t>
      </w:r>
    </w:p>
    <w:p w:rsidR="00191BDF" w:rsidRPr="00B7420B" w:rsidRDefault="00191BDF" w:rsidP="00191BDF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PT Astra Serif" w:hAnsi="PT Astra Serif"/>
          <w:sz w:val="24"/>
          <w:szCs w:val="24"/>
        </w:rPr>
      </w:pPr>
      <w:r w:rsidRPr="00B7420B">
        <w:rPr>
          <w:rFonts w:ascii="PT Astra Serif" w:hAnsi="PT Astra Serif"/>
          <w:sz w:val="24"/>
          <w:szCs w:val="24"/>
        </w:rPr>
        <w:t>Франгопулова Анна Витальевна</w:t>
      </w:r>
    </w:p>
    <w:p w:rsidR="00191BDF" w:rsidRPr="00B7420B" w:rsidRDefault="00191BDF" w:rsidP="00191BDF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B7420B">
        <w:rPr>
          <w:rFonts w:ascii="PT Astra Serif" w:hAnsi="PT Astra Serif"/>
          <w:sz w:val="24"/>
          <w:szCs w:val="24"/>
        </w:rPr>
        <w:t>Телефоны  (8 84593) 4-04-21, 4-04-66</w:t>
      </w:r>
    </w:p>
    <w:p w:rsidR="00191BDF" w:rsidRPr="00B7420B" w:rsidRDefault="00191BDF" w:rsidP="00191BDF">
      <w:pPr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  <w:r w:rsidRPr="00B7420B">
        <w:rPr>
          <w:rFonts w:ascii="PT Astra Serif" w:hAnsi="PT Astra Serif"/>
          <w:sz w:val="24"/>
          <w:szCs w:val="24"/>
        </w:rPr>
        <w:t xml:space="preserve">Электронная почта:   </w:t>
      </w:r>
      <w:hyperlink r:id="rId42" w:history="1">
        <w:r w:rsidRPr="00B7420B">
          <w:rPr>
            <w:rStyle w:val="a9"/>
            <w:rFonts w:ascii="PT Astra Serif" w:hAnsi="PT Astra Serif"/>
            <w:sz w:val="24"/>
            <w:szCs w:val="24"/>
            <w:lang w:val="en-US"/>
          </w:rPr>
          <w:t>shihany</w:t>
        </w:r>
        <w:r w:rsidRPr="00B7420B">
          <w:rPr>
            <w:rStyle w:val="a9"/>
            <w:rFonts w:ascii="PT Astra Serif" w:hAnsi="PT Astra Serif"/>
            <w:sz w:val="24"/>
            <w:szCs w:val="24"/>
          </w:rPr>
          <w:t>@</w:t>
        </w:r>
        <w:r w:rsidRPr="00B7420B">
          <w:rPr>
            <w:rStyle w:val="a9"/>
            <w:rFonts w:ascii="PT Astra Serif" w:hAnsi="PT Astra Serif"/>
            <w:sz w:val="24"/>
            <w:szCs w:val="24"/>
            <w:lang w:val="en-US"/>
          </w:rPr>
          <w:t>bk</w:t>
        </w:r>
        <w:r w:rsidRPr="00B7420B">
          <w:rPr>
            <w:rStyle w:val="a9"/>
            <w:rFonts w:ascii="PT Astra Serif" w:hAnsi="PT Astra Serif"/>
            <w:sz w:val="24"/>
            <w:szCs w:val="24"/>
          </w:rPr>
          <w:t>.</w:t>
        </w:r>
        <w:r w:rsidRPr="00B7420B">
          <w:rPr>
            <w:rStyle w:val="a9"/>
            <w:rFonts w:ascii="PT Astra Serif" w:hAnsi="PT Astra Serif"/>
            <w:sz w:val="24"/>
            <w:szCs w:val="24"/>
            <w:lang w:val="en-US"/>
          </w:rPr>
          <w:t>ru</w:t>
        </w:r>
      </w:hyperlink>
    </w:p>
    <w:p w:rsidR="002567FA" w:rsidRPr="00191BDF" w:rsidRDefault="002567FA" w:rsidP="00191BDF">
      <w:pPr>
        <w:tabs>
          <w:tab w:val="left" w:pos="993"/>
          <w:tab w:val="left" w:pos="1134"/>
          <w:tab w:val="left" w:pos="15168"/>
        </w:tabs>
        <w:jc w:val="center"/>
        <w:rPr>
          <w:rFonts w:ascii="PT Astra Serif" w:hAnsi="PT Astra Serif"/>
          <w:color w:val="112F51"/>
          <w:spacing w:val="2"/>
          <w:sz w:val="16"/>
          <w:szCs w:val="16"/>
        </w:rPr>
        <w:sectPr w:rsidR="002567FA" w:rsidRPr="00191BDF" w:rsidSect="000C648D">
          <w:pgSz w:w="16838" w:h="11906" w:orient="landscape" w:code="9"/>
          <w:pgMar w:top="425" w:right="395" w:bottom="284" w:left="227" w:header="709" w:footer="284" w:gutter="0"/>
          <w:cols w:space="708"/>
          <w:docGrid w:linePitch="360"/>
        </w:sectPr>
      </w:pPr>
      <w:r w:rsidRPr="0020244F">
        <w:rPr>
          <w:rFonts w:ascii="PT Astra Serif" w:hAnsi="PT Astra Serif"/>
          <w:color w:val="112F51"/>
          <w:spacing w:val="2"/>
          <w:sz w:val="24"/>
          <w:szCs w:val="24"/>
        </w:rPr>
        <w:t xml:space="preserve">            </w:t>
      </w:r>
      <w:r w:rsidR="008B2CE0" w:rsidRPr="0020244F">
        <w:rPr>
          <w:rFonts w:ascii="PT Astra Serif" w:hAnsi="PT Astra Serif"/>
          <w:color w:val="112F51"/>
          <w:spacing w:val="2"/>
          <w:sz w:val="24"/>
          <w:szCs w:val="24"/>
        </w:rPr>
        <w:t xml:space="preserve">                                                   </w:t>
      </w:r>
      <w:r w:rsidR="003B4BE4" w:rsidRPr="0020244F">
        <w:rPr>
          <w:rFonts w:ascii="PT Astra Serif" w:hAnsi="PT Astra Serif"/>
          <w:color w:val="112F51"/>
          <w:spacing w:val="2"/>
          <w:sz w:val="24"/>
          <w:szCs w:val="24"/>
        </w:rPr>
        <w:t xml:space="preserve">                            </w:t>
      </w:r>
    </w:p>
    <w:p w:rsidR="00DC408F" w:rsidRPr="000C648D" w:rsidRDefault="00DC408F" w:rsidP="000C648D">
      <w:pPr>
        <w:jc w:val="both"/>
        <w:rPr>
          <w:rFonts w:ascii="PT Astra Serif" w:hAnsi="PT Astra Serif"/>
          <w:sz w:val="24"/>
          <w:szCs w:val="24"/>
        </w:rPr>
      </w:pPr>
    </w:p>
    <w:sectPr w:rsidR="00DC408F" w:rsidRPr="000C648D" w:rsidSect="00B001A1">
      <w:pgSz w:w="16838" w:h="11906" w:orient="landscape"/>
      <w:pgMar w:top="567" w:right="1389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D9A" w:rsidRDefault="00566D9A" w:rsidP="000E427B">
      <w:pPr>
        <w:spacing w:after="0" w:line="240" w:lineRule="auto"/>
      </w:pPr>
      <w:r>
        <w:separator/>
      </w:r>
    </w:p>
  </w:endnote>
  <w:endnote w:type="continuationSeparator" w:id="0">
    <w:p w:rsidR="00566D9A" w:rsidRDefault="00566D9A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D9A" w:rsidRDefault="00566D9A" w:rsidP="000E427B">
      <w:pPr>
        <w:spacing w:after="0" w:line="240" w:lineRule="auto"/>
      </w:pPr>
      <w:r>
        <w:separator/>
      </w:r>
    </w:p>
  </w:footnote>
  <w:footnote w:type="continuationSeparator" w:id="0">
    <w:p w:rsidR="00566D9A" w:rsidRDefault="00566D9A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art11E"/>
      </v:shape>
    </w:pict>
  </w:numPicBullet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605CFE"/>
    <w:multiLevelType w:val="hybridMultilevel"/>
    <w:tmpl w:val="83745A74"/>
    <w:lvl w:ilvl="0" w:tplc="8EAA9028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585AB6"/>
    <w:multiLevelType w:val="hybridMultilevel"/>
    <w:tmpl w:val="6204A06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7D60C0"/>
    <w:multiLevelType w:val="hybridMultilevel"/>
    <w:tmpl w:val="71847688"/>
    <w:lvl w:ilvl="0" w:tplc="79FC2E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325A75"/>
    <w:multiLevelType w:val="hybridMultilevel"/>
    <w:tmpl w:val="28FE148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8">
    <w:nsid w:val="39D26CAC"/>
    <w:multiLevelType w:val="hybridMultilevel"/>
    <w:tmpl w:val="AF34FED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439E3C18"/>
    <w:multiLevelType w:val="hybridMultilevel"/>
    <w:tmpl w:val="43F2FF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9323EDF"/>
    <w:multiLevelType w:val="hybridMultilevel"/>
    <w:tmpl w:val="B822897C"/>
    <w:lvl w:ilvl="0" w:tplc="E9D4127E">
      <w:start w:val="4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1">
    <w:nsid w:val="4F385581"/>
    <w:multiLevelType w:val="hybridMultilevel"/>
    <w:tmpl w:val="FA5EB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AF4631"/>
    <w:multiLevelType w:val="hybridMultilevel"/>
    <w:tmpl w:val="79A672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D047B2"/>
    <w:multiLevelType w:val="hybridMultilevel"/>
    <w:tmpl w:val="584E0948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16"/>
  </w:num>
  <w:num w:numId="8">
    <w:abstractNumId w:val="14"/>
  </w:num>
  <w:num w:numId="9">
    <w:abstractNumId w:val="11"/>
  </w:num>
  <w:num w:numId="10">
    <w:abstractNumId w:val="15"/>
  </w:num>
  <w:num w:numId="11">
    <w:abstractNumId w:val="8"/>
  </w:num>
  <w:num w:numId="12">
    <w:abstractNumId w:val="2"/>
  </w:num>
  <w:num w:numId="13">
    <w:abstractNumId w:val="9"/>
  </w:num>
  <w:num w:numId="14">
    <w:abstractNumId w:val="12"/>
  </w:num>
  <w:num w:numId="15">
    <w:abstractNumId w:val="4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1A2"/>
    <w:rsid w:val="00000E35"/>
    <w:rsid w:val="00000FB9"/>
    <w:rsid w:val="000023DF"/>
    <w:rsid w:val="00002FEF"/>
    <w:rsid w:val="0000307B"/>
    <w:rsid w:val="000031E9"/>
    <w:rsid w:val="0000354F"/>
    <w:rsid w:val="00003F8A"/>
    <w:rsid w:val="00003FD2"/>
    <w:rsid w:val="0000432B"/>
    <w:rsid w:val="000065AF"/>
    <w:rsid w:val="00006CDB"/>
    <w:rsid w:val="00006CE3"/>
    <w:rsid w:val="00007888"/>
    <w:rsid w:val="000100CF"/>
    <w:rsid w:val="000120C3"/>
    <w:rsid w:val="000122E3"/>
    <w:rsid w:val="00012450"/>
    <w:rsid w:val="0001252D"/>
    <w:rsid w:val="00012D52"/>
    <w:rsid w:val="00013711"/>
    <w:rsid w:val="00013740"/>
    <w:rsid w:val="00014780"/>
    <w:rsid w:val="00014904"/>
    <w:rsid w:val="00015F59"/>
    <w:rsid w:val="00016898"/>
    <w:rsid w:val="00016DE5"/>
    <w:rsid w:val="00017257"/>
    <w:rsid w:val="00020199"/>
    <w:rsid w:val="00020302"/>
    <w:rsid w:val="000203FA"/>
    <w:rsid w:val="00021548"/>
    <w:rsid w:val="0002162D"/>
    <w:rsid w:val="00021B97"/>
    <w:rsid w:val="00021D71"/>
    <w:rsid w:val="00022674"/>
    <w:rsid w:val="00022985"/>
    <w:rsid w:val="00022E18"/>
    <w:rsid w:val="00022E9C"/>
    <w:rsid w:val="00023C25"/>
    <w:rsid w:val="000249E3"/>
    <w:rsid w:val="00025481"/>
    <w:rsid w:val="00025600"/>
    <w:rsid w:val="00025F49"/>
    <w:rsid w:val="0002634E"/>
    <w:rsid w:val="0002662C"/>
    <w:rsid w:val="00026A96"/>
    <w:rsid w:val="000273DC"/>
    <w:rsid w:val="00027584"/>
    <w:rsid w:val="0003085F"/>
    <w:rsid w:val="0003188B"/>
    <w:rsid w:val="00033702"/>
    <w:rsid w:val="000345AA"/>
    <w:rsid w:val="00034F9B"/>
    <w:rsid w:val="00036544"/>
    <w:rsid w:val="00036CE1"/>
    <w:rsid w:val="000375E6"/>
    <w:rsid w:val="00037A88"/>
    <w:rsid w:val="00037BD0"/>
    <w:rsid w:val="000408A2"/>
    <w:rsid w:val="000410E2"/>
    <w:rsid w:val="000414DE"/>
    <w:rsid w:val="0004258A"/>
    <w:rsid w:val="00042B21"/>
    <w:rsid w:val="00042D6A"/>
    <w:rsid w:val="00043207"/>
    <w:rsid w:val="000432E4"/>
    <w:rsid w:val="00043A41"/>
    <w:rsid w:val="0004576A"/>
    <w:rsid w:val="000460A1"/>
    <w:rsid w:val="00046DA6"/>
    <w:rsid w:val="00047625"/>
    <w:rsid w:val="0005083D"/>
    <w:rsid w:val="00050ED5"/>
    <w:rsid w:val="00051231"/>
    <w:rsid w:val="00051A70"/>
    <w:rsid w:val="00051C22"/>
    <w:rsid w:val="00051CA7"/>
    <w:rsid w:val="00051D93"/>
    <w:rsid w:val="00052399"/>
    <w:rsid w:val="00052B03"/>
    <w:rsid w:val="00053622"/>
    <w:rsid w:val="00053E54"/>
    <w:rsid w:val="00054369"/>
    <w:rsid w:val="00054533"/>
    <w:rsid w:val="00054FED"/>
    <w:rsid w:val="000554BD"/>
    <w:rsid w:val="00055997"/>
    <w:rsid w:val="000567BA"/>
    <w:rsid w:val="0005712A"/>
    <w:rsid w:val="000578F2"/>
    <w:rsid w:val="0006008B"/>
    <w:rsid w:val="00060AB3"/>
    <w:rsid w:val="00060C92"/>
    <w:rsid w:val="00060D09"/>
    <w:rsid w:val="00060DAD"/>
    <w:rsid w:val="00061214"/>
    <w:rsid w:val="000614A8"/>
    <w:rsid w:val="0006156A"/>
    <w:rsid w:val="00061644"/>
    <w:rsid w:val="0006199D"/>
    <w:rsid w:val="00061CEA"/>
    <w:rsid w:val="000620DB"/>
    <w:rsid w:val="000621F5"/>
    <w:rsid w:val="0006249A"/>
    <w:rsid w:val="000629EC"/>
    <w:rsid w:val="0006368E"/>
    <w:rsid w:val="00063891"/>
    <w:rsid w:val="000640B3"/>
    <w:rsid w:val="0006428C"/>
    <w:rsid w:val="00064497"/>
    <w:rsid w:val="00064A69"/>
    <w:rsid w:val="00065111"/>
    <w:rsid w:val="00065B30"/>
    <w:rsid w:val="000660EA"/>
    <w:rsid w:val="000670CE"/>
    <w:rsid w:val="000672C3"/>
    <w:rsid w:val="000672C5"/>
    <w:rsid w:val="00067778"/>
    <w:rsid w:val="00070EA6"/>
    <w:rsid w:val="00071C8D"/>
    <w:rsid w:val="0007231F"/>
    <w:rsid w:val="00072874"/>
    <w:rsid w:val="00072C3B"/>
    <w:rsid w:val="00073470"/>
    <w:rsid w:val="0007356E"/>
    <w:rsid w:val="000740C9"/>
    <w:rsid w:val="00074B49"/>
    <w:rsid w:val="0007581E"/>
    <w:rsid w:val="0007594B"/>
    <w:rsid w:val="00075979"/>
    <w:rsid w:val="000759CF"/>
    <w:rsid w:val="00076652"/>
    <w:rsid w:val="00077AAB"/>
    <w:rsid w:val="00077EBF"/>
    <w:rsid w:val="00080E53"/>
    <w:rsid w:val="000820E4"/>
    <w:rsid w:val="00082B3F"/>
    <w:rsid w:val="00083861"/>
    <w:rsid w:val="00083D07"/>
    <w:rsid w:val="00084B11"/>
    <w:rsid w:val="00084E9A"/>
    <w:rsid w:val="00086805"/>
    <w:rsid w:val="0008752B"/>
    <w:rsid w:val="000875B8"/>
    <w:rsid w:val="000878D5"/>
    <w:rsid w:val="000908E0"/>
    <w:rsid w:val="00090D73"/>
    <w:rsid w:val="00091E85"/>
    <w:rsid w:val="000923D3"/>
    <w:rsid w:val="0009244E"/>
    <w:rsid w:val="00092529"/>
    <w:rsid w:val="000925AF"/>
    <w:rsid w:val="0009372F"/>
    <w:rsid w:val="00093C68"/>
    <w:rsid w:val="00094FDD"/>
    <w:rsid w:val="000950D2"/>
    <w:rsid w:val="00096253"/>
    <w:rsid w:val="00096796"/>
    <w:rsid w:val="000972F8"/>
    <w:rsid w:val="000A0344"/>
    <w:rsid w:val="000A1940"/>
    <w:rsid w:val="000A19A7"/>
    <w:rsid w:val="000A2E27"/>
    <w:rsid w:val="000A4727"/>
    <w:rsid w:val="000A4D5A"/>
    <w:rsid w:val="000A56B4"/>
    <w:rsid w:val="000A5FC8"/>
    <w:rsid w:val="000A617C"/>
    <w:rsid w:val="000A6448"/>
    <w:rsid w:val="000A682B"/>
    <w:rsid w:val="000A71A0"/>
    <w:rsid w:val="000A7575"/>
    <w:rsid w:val="000B0132"/>
    <w:rsid w:val="000B0623"/>
    <w:rsid w:val="000B06DB"/>
    <w:rsid w:val="000B0C80"/>
    <w:rsid w:val="000B12E6"/>
    <w:rsid w:val="000B32F4"/>
    <w:rsid w:val="000B3D67"/>
    <w:rsid w:val="000B4093"/>
    <w:rsid w:val="000B5380"/>
    <w:rsid w:val="000B5A22"/>
    <w:rsid w:val="000B6203"/>
    <w:rsid w:val="000B648D"/>
    <w:rsid w:val="000B6FD6"/>
    <w:rsid w:val="000B72A3"/>
    <w:rsid w:val="000B7364"/>
    <w:rsid w:val="000B7596"/>
    <w:rsid w:val="000C24B9"/>
    <w:rsid w:val="000C26CA"/>
    <w:rsid w:val="000C2BFD"/>
    <w:rsid w:val="000C32F1"/>
    <w:rsid w:val="000C371C"/>
    <w:rsid w:val="000C589B"/>
    <w:rsid w:val="000C5DC1"/>
    <w:rsid w:val="000C648D"/>
    <w:rsid w:val="000C6A58"/>
    <w:rsid w:val="000C6AAB"/>
    <w:rsid w:val="000C6E0A"/>
    <w:rsid w:val="000C6EE5"/>
    <w:rsid w:val="000C7A1A"/>
    <w:rsid w:val="000D07F9"/>
    <w:rsid w:val="000D0ED6"/>
    <w:rsid w:val="000D125C"/>
    <w:rsid w:val="000D17C1"/>
    <w:rsid w:val="000D2D61"/>
    <w:rsid w:val="000D3ED2"/>
    <w:rsid w:val="000D49E7"/>
    <w:rsid w:val="000D54B1"/>
    <w:rsid w:val="000D583B"/>
    <w:rsid w:val="000D5B1B"/>
    <w:rsid w:val="000D6591"/>
    <w:rsid w:val="000D6EED"/>
    <w:rsid w:val="000E0D04"/>
    <w:rsid w:val="000E19FE"/>
    <w:rsid w:val="000E2367"/>
    <w:rsid w:val="000E32CD"/>
    <w:rsid w:val="000E4057"/>
    <w:rsid w:val="000E427B"/>
    <w:rsid w:val="000E4F1B"/>
    <w:rsid w:val="000E53F4"/>
    <w:rsid w:val="000E65FB"/>
    <w:rsid w:val="000E6C33"/>
    <w:rsid w:val="000E6F97"/>
    <w:rsid w:val="000E742E"/>
    <w:rsid w:val="000F02FD"/>
    <w:rsid w:val="000F0A1D"/>
    <w:rsid w:val="000F10C5"/>
    <w:rsid w:val="000F2153"/>
    <w:rsid w:val="000F27A9"/>
    <w:rsid w:val="000F2879"/>
    <w:rsid w:val="000F29C7"/>
    <w:rsid w:val="000F3845"/>
    <w:rsid w:val="000F419A"/>
    <w:rsid w:val="000F57A1"/>
    <w:rsid w:val="000F5E4D"/>
    <w:rsid w:val="000F600A"/>
    <w:rsid w:val="000F68B9"/>
    <w:rsid w:val="000F70BA"/>
    <w:rsid w:val="000F74C7"/>
    <w:rsid w:val="000F7B81"/>
    <w:rsid w:val="00100812"/>
    <w:rsid w:val="001010AD"/>
    <w:rsid w:val="00102FAA"/>
    <w:rsid w:val="0010389A"/>
    <w:rsid w:val="001039AB"/>
    <w:rsid w:val="00103C47"/>
    <w:rsid w:val="00104201"/>
    <w:rsid w:val="00105276"/>
    <w:rsid w:val="00105556"/>
    <w:rsid w:val="00105FFF"/>
    <w:rsid w:val="0010645F"/>
    <w:rsid w:val="00106C09"/>
    <w:rsid w:val="0010709D"/>
    <w:rsid w:val="00107DCB"/>
    <w:rsid w:val="001104A3"/>
    <w:rsid w:val="00111E63"/>
    <w:rsid w:val="001121B9"/>
    <w:rsid w:val="00112361"/>
    <w:rsid w:val="00112E6D"/>
    <w:rsid w:val="00112FC1"/>
    <w:rsid w:val="00113913"/>
    <w:rsid w:val="00116F40"/>
    <w:rsid w:val="00116F61"/>
    <w:rsid w:val="00117282"/>
    <w:rsid w:val="00117368"/>
    <w:rsid w:val="0011785A"/>
    <w:rsid w:val="00117C70"/>
    <w:rsid w:val="00117DAF"/>
    <w:rsid w:val="00120497"/>
    <w:rsid w:val="001206AA"/>
    <w:rsid w:val="00121219"/>
    <w:rsid w:val="00122A60"/>
    <w:rsid w:val="00122DDC"/>
    <w:rsid w:val="001230E6"/>
    <w:rsid w:val="001231E5"/>
    <w:rsid w:val="00123F6C"/>
    <w:rsid w:val="00124455"/>
    <w:rsid w:val="00124927"/>
    <w:rsid w:val="00124B10"/>
    <w:rsid w:val="00125AFC"/>
    <w:rsid w:val="00125F5F"/>
    <w:rsid w:val="00126FE6"/>
    <w:rsid w:val="0012712B"/>
    <w:rsid w:val="0012765B"/>
    <w:rsid w:val="001305AF"/>
    <w:rsid w:val="0013194A"/>
    <w:rsid w:val="00131B02"/>
    <w:rsid w:val="00132A4E"/>
    <w:rsid w:val="0013398A"/>
    <w:rsid w:val="00134B98"/>
    <w:rsid w:val="001354F3"/>
    <w:rsid w:val="00135CC6"/>
    <w:rsid w:val="00135F9B"/>
    <w:rsid w:val="00137766"/>
    <w:rsid w:val="001404F0"/>
    <w:rsid w:val="00140C70"/>
    <w:rsid w:val="00141126"/>
    <w:rsid w:val="001417C9"/>
    <w:rsid w:val="00141A4D"/>
    <w:rsid w:val="00142BF7"/>
    <w:rsid w:val="00143516"/>
    <w:rsid w:val="00143C1B"/>
    <w:rsid w:val="0014477D"/>
    <w:rsid w:val="00144F60"/>
    <w:rsid w:val="00145836"/>
    <w:rsid w:val="001458F9"/>
    <w:rsid w:val="00146C57"/>
    <w:rsid w:val="001478D4"/>
    <w:rsid w:val="00147EF4"/>
    <w:rsid w:val="00147F22"/>
    <w:rsid w:val="00147F75"/>
    <w:rsid w:val="00147F7F"/>
    <w:rsid w:val="00150FAA"/>
    <w:rsid w:val="0015122B"/>
    <w:rsid w:val="001515F3"/>
    <w:rsid w:val="00151CD6"/>
    <w:rsid w:val="00152D8E"/>
    <w:rsid w:val="0015325B"/>
    <w:rsid w:val="001546CA"/>
    <w:rsid w:val="00154E77"/>
    <w:rsid w:val="00155A08"/>
    <w:rsid w:val="00156027"/>
    <w:rsid w:val="00156367"/>
    <w:rsid w:val="0015661D"/>
    <w:rsid w:val="00156780"/>
    <w:rsid w:val="00156D2A"/>
    <w:rsid w:val="001570C5"/>
    <w:rsid w:val="001603EF"/>
    <w:rsid w:val="001604B6"/>
    <w:rsid w:val="0016063B"/>
    <w:rsid w:val="00160C2C"/>
    <w:rsid w:val="00160DB5"/>
    <w:rsid w:val="001613A3"/>
    <w:rsid w:val="00161AEB"/>
    <w:rsid w:val="00161C4D"/>
    <w:rsid w:val="00162357"/>
    <w:rsid w:val="001625FE"/>
    <w:rsid w:val="001638C0"/>
    <w:rsid w:val="00163DC8"/>
    <w:rsid w:val="00163EEC"/>
    <w:rsid w:val="0016445A"/>
    <w:rsid w:val="00164834"/>
    <w:rsid w:val="00164CAF"/>
    <w:rsid w:val="00165026"/>
    <w:rsid w:val="00165CAC"/>
    <w:rsid w:val="001664DD"/>
    <w:rsid w:val="00166623"/>
    <w:rsid w:val="00166E91"/>
    <w:rsid w:val="00167AEA"/>
    <w:rsid w:val="00170941"/>
    <w:rsid w:val="001710B9"/>
    <w:rsid w:val="00171533"/>
    <w:rsid w:val="00171DDE"/>
    <w:rsid w:val="00172167"/>
    <w:rsid w:val="0017293C"/>
    <w:rsid w:val="00173888"/>
    <w:rsid w:val="00173AB1"/>
    <w:rsid w:val="00173E8D"/>
    <w:rsid w:val="001743B6"/>
    <w:rsid w:val="001746B3"/>
    <w:rsid w:val="00174E73"/>
    <w:rsid w:val="0017531C"/>
    <w:rsid w:val="00175646"/>
    <w:rsid w:val="00177B84"/>
    <w:rsid w:val="00177FF7"/>
    <w:rsid w:val="00180373"/>
    <w:rsid w:val="00180ECE"/>
    <w:rsid w:val="001816BC"/>
    <w:rsid w:val="001816D8"/>
    <w:rsid w:val="00183578"/>
    <w:rsid w:val="00183BA3"/>
    <w:rsid w:val="00184EFF"/>
    <w:rsid w:val="00184F2B"/>
    <w:rsid w:val="0018516F"/>
    <w:rsid w:val="0018683D"/>
    <w:rsid w:val="00186BD5"/>
    <w:rsid w:val="00186FC1"/>
    <w:rsid w:val="00187065"/>
    <w:rsid w:val="00187254"/>
    <w:rsid w:val="001872E6"/>
    <w:rsid w:val="0018763D"/>
    <w:rsid w:val="001901C2"/>
    <w:rsid w:val="00190DF8"/>
    <w:rsid w:val="00191A9A"/>
    <w:rsid w:val="00191AEC"/>
    <w:rsid w:val="00191AFB"/>
    <w:rsid w:val="00191BDF"/>
    <w:rsid w:val="001922C6"/>
    <w:rsid w:val="00192AB2"/>
    <w:rsid w:val="0019329C"/>
    <w:rsid w:val="001932DA"/>
    <w:rsid w:val="0019395C"/>
    <w:rsid w:val="00194970"/>
    <w:rsid w:val="00194F56"/>
    <w:rsid w:val="0019522F"/>
    <w:rsid w:val="00195B6D"/>
    <w:rsid w:val="001960F1"/>
    <w:rsid w:val="001965C0"/>
    <w:rsid w:val="001971DD"/>
    <w:rsid w:val="00197478"/>
    <w:rsid w:val="001A0405"/>
    <w:rsid w:val="001A0B78"/>
    <w:rsid w:val="001A11F7"/>
    <w:rsid w:val="001A1916"/>
    <w:rsid w:val="001A1B8F"/>
    <w:rsid w:val="001A3644"/>
    <w:rsid w:val="001A369B"/>
    <w:rsid w:val="001A3A71"/>
    <w:rsid w:val="001A425E"/>
    <w:rsid w:val="001A498C"/>
    <w:rsid w:val="001A531E"/>
    <w:rsid w:val="001A57F6"/>
    <w:rsid w:val="001A5DDE"/>
    <w:rsid w:val="001A6114"/>
    <w:rsid w:val="001A6628"/>
    <w:rsid w:val="001A6A2C"/>
    <w:rsid w:val="001A6C44"/>
    <w:rsid w:val="001A7268"/>
    <w:rsid w:val="001A7AE4"/>
    <w:rsid w:val="001A7C6F"/>
    <w:rsid w:val="001B0B68"/>
    <w:rsid w:val="001B10D7"/>
    <w:rsid w:val="001B2083"/>
    <w:rsid w:val="001B22D9"/>
    <w:rsid w:val="001B27B7"/>
    <w:rsid w:val="001B2ADE"/>
    <w:rsid w:val="001B2EBD"/>
    <w:rsid w:val="001B356E"/>
    <w:rsid w:val="001B3FD2"/>
    <w:rsid w:val="001B4152"/>
    <w:rsid w:val="001B4526"/>
    <w:rsid w:val="001B516D"/>
    <w:rsid w:val="001B5780"/>
    <w:rsid w:val="001B6826"/>
    <w:rsid w:val="001B6CEF"/>
    <w:rsid w:val="001B7417"/>
    <w:rsid w:val="001C011C"/>
    <w:rsid w:val="001C067B"/>
    <w:rsid w:val="001C0985"/>
    <w:rsid w:val="001C0B23"/>
    <w:rsid w:val="001C26D5"/>
    <w:rsid w:val="001C2911"/>
    <w:rsid w:val="001C2A29"/>
    <w:rsid w:val="001C2AF7"/>
    <w:rsid w:val="001C31E2"/>
    <w:rsid w:val="001C3568"/>
    <w:rsid w:val="001C3612"/>
    <w:rsid w:val="001C3989"/>
    <w:rsid w:val="001C3A2B"/>
    <w:rsid w:val="001C3F83"/>
    <w:rsid w:val="001C4DBC"/>
    <w:rsid w:val="001C5BF4"/>
    <w:rsid w:val="001C618F"/>
    <w:rsid w:val="001C7173"/>
    <w:rsid w:val="001C71E2"/>
    <w:rsid w:val="001C7A85"/>
    <w:rsid w:val="001C7BA4"/>
    <w:rsid w:val="001C7E1A"/>
    <w:rsid w:val="001D0144"/>
    <w:rsid w:val="001D07ED"/>
    <w:rsid w:val="001D10D0"/>
    <w:rsid w:val="001D1864"/>
    <w:rsid w:val="001D1914"/>
    <w:rsid w:val="001D191C"/>
    <w:rsid w:val="001D283A"/>
    <w:rsid w:val="001D28B3"/>
    <w:rsid w:val="001D32C2"/>
    <w:rsid w:val="001D3372"/>
    <w:rsid w:val="001D33EA"/>
    <w:rsid w:val="001D43E6"/>
    <w:rsid w:val="001D4925"/>
    <w:rsid w:val="001D67A5"/>
    <w:rsid w:val="001D6CA1"/>
    <w:rsid w:val="001D6D8B"/>
    <w:rsid w:val="001D7375"/>
    <w:rsid w:val="001D73FD"/>
    <w:rsid w:val="001D76EB"/>
    <w:rsid w:val="001D781C"/>
    <w:rsid w:val="001D78AF"/>
    <w:rsid w:val="001E099F"/>
    <w:rsid w:val="001E0C63"/>
    <w:rsid w:val="001E0E96"/>
    <w:rsid w:val="001E1405"/>
    <w:rsid w:val="001E2369"/>
    <w:rsid w:val="001E26BC"/>
    <w:rsid w:val="001E2FFB"/>
    <w:rsid w:val="001E34C8"/>
    <w:rsid w:val="001E3505"/>
    <w:rsid w:val="001E35FB"/>
    <w:rsid w:val="001E3E4D"/>
    <w:rsid w:val="001E48E6"/>
    <w:rsid w:val="001E4DB3"/>
    <w:rsid w:val="001E5327"/>
    <w:rsid w:val="001E5E83"/>
    <w:rsid w:val="001E6E05"/>
    <w:rsid w:val="001E7E84"/>
    <w:rsid w:val="001E7FF6"/>
    <w:rsid w:val="001F02F8"/>
    <w:rsid w:val="001F03D1"/>
    <w:rsid w:val="001F0414"/>
    <w:rsid w:val="001F10D6"/>
    <w:rsid w:val="001F173A"/>
    <w:rsid w:val="001F2085"/>
    <w:rsid w:val="001F2EF6"/>
    <w:rsid w:val="001F3519"/>
    <w:rsid w:val="001F39EA"/>
    <w:rsid w:val="001F47F0"/>
    <w:rsid w:val="001F4C4C"/>
    <w:rsid w:val="001F5B45"/>
    <w:rsid w:val="001F7146"/>
    <w:rsid w:val="001F7C19"/>
    <w:rsid w:val="002004B5"/>
    <w:rsid w:val="00200703"/>
    <w:rsid w:val="00200898"/>
    <w:rsid w:val="00200B02"/>
    <w:rsid w:val="00200C9B"/>
    <w:rsid w:val="00201948"/>
    <w:rsid w:val="00201FA0"/>
    <w:rsid w:val="0020244F"/>
    <w:rsid w:val="0020448F"/>
    <w:rsid w:val="00205091"/>
    <w:rsid w:val="00206063"/>
    <w:rsid w:val="00206562"/>
    <w:rsid w:val="002068D8"/>
    <w:rsid w:val="00206982"/>
    <w:rsid w:val="00207B57"/>
    <w:rsid w:val="0021089E"/>
    <w:rsid w:val="00211933"/>
    <w:rsid w:val="00211CBB"/>
    <w:rsid w:val="00211D92"/>
    <w:rsid w:val="00213084"/>
    <w:rsid w:val="0021337A"/>
    <w:rsid w:val="00214299"/>
    <w:rsid w:val="00215750"/>
    <w:rsid w:val="00215FC6"/>
    <w:rsid w:val="00216342"/>
    <w:rsid w:val="002163BC"/>
    <w:rsid w:val="0021790D"/>
    <w:rsid w:val="00217AB0"/>
    <w:rsid w:val="00217D69"/>
    <w:rsid w:val="00217DC5"/>
    <w:rsid w:val="002203AF"/>
    <w:rsid w:val="002211F4"/>
    <w:rsid w:val="00221898"/>
    <w:rsid w:val="00221BAF"/>
    <w:rsid w:val="00221FE3"/>
    <w:rsid w:val="002229EE"/>
    <w:rsid w:val="002245CE"/>
    <w:rsid w:val="00224AC3"/>
    <w:rsid w:val="00225389"/>
    <w:rsid w:val="002257E5"/>
    <w:rsid w:val="00226C71"/>
    <w:rsid w:val="00230599"/>
    <w:rsid w:val="002305B8"/>
    <w:rsid w:val="0023170E"/>
    <w:rsid w:val="00231DCA"/>
    <w:rsid w:val="00232319"/>
    <w:rsid w:val="00232975"/>
    <w:rsid w:val="00232BED"/>
    <w:rsid w:val="00233171"/>
    <w:rsid w:val="00233BFE"/>
    <w:rsid w:val="00233C90"/>
    <w:rsid w:val="00233D96"/>
    <w:rsid w:val="002342EC"/>
    <w:rsid w:val="00235077"/>
    <w:rsid w:val="00235260"/>
    <w:rsid w:val="00235308"/>
    <w:rsid w:val="002353C6"/>
    <w:rsid w:val="002354E6"/>
    <w:rsid w:val="00235B19"/>
    <w:rsid w:val="002371CE"/>
    <w:rsid w:val="00237A70"/>
    <w:rsid w:val="0024027A"/>
    <w:rsid w:val="00240510"/>
    <w:rsid w:val="00240EC7"/>
    <w:rsid w:val="00240FBC"/>
    <w:rsid w:val="0024124E"/>
    <w:rsid w:val="002414A4"/>
    <w:rsid w:val="002417FD"/>
    <w:rsid w:val="00241904"/>
    <w:rsid w:val="002419A1"/>
    <w:rsid w:val="00241B09"/>
    <w:rsid w:val="00242FC1"/>
    <w:rsid w:val="0024335F"/>
    <w:rsid w:val="00243BEC"/>
    <w:rsid w:val="002442F1"/>
    <w:rsid w:val="00244D77"/>
    <w:rsid w:val="00245C8F"/>
    <w:rsid w:val="00246E32"/>
    <w:rsid w:val="00247308"/>
    <w:rsid w:val="00250324"/>
    <w:rsid w:val="002504B6"/>
    <w:rsid w:val="00250D4B"/>
    <w:rsid w:val="00251184"/>
    <w:rsid w:val="00251F3E"/>
    <w:rsid w:val="00252004"/>
    <w:rsid w:val="002523D8"/>
    <w:rsid w:val="00252E2E"/>
    <w:rsid w:val="00253B7F"/>
    <w:rsid w:val="00253B8E"/>
    <w:rsid w:val="002541B5"/>
    <w:rsid w:val="00254CD6"/>
    <w:rsid w:val="00255350"/>
    <w:rsid w:val="00255D50"/>
    <w:rsid w:val="00256111"/>
    <w:rsid w:val="00256227"/>
    <w:rsid w:val="0025624A"/>
    <w:rsid w:val="00256741"/>
    <w:rsid w:val="002567FA"/>
    <w:rsid w:val="00257CBF"/>
    <w:rsid w:val="00257EDF"/>
    <w:rsid w:val="00260589"/>
    <w:rsid w:val="00261BB2"/>
    <w:rsid w:val="00262E67"/>
    <w:rsid w:val="002660C7"/>
    <w:rsid w:val="002664AD"/>
    <w:rsid w:val="00266673"/>
    <w:rsid w:val="00266775"/>
    <w:rsid w:val="0026694F"/>
    <w:rsid w:val="00266E8D"/>
    <w:rsid w:val="0026735A"/>
    <w:rsid w:val="0026752B"/>
    <w:rsid w:val="00267FFA"/>
    <w:rsid w:val="0027038D"/>
    <w:rsid w:val="00271211"/>
    <w:rsid w:val="00272376"/>
    <w:rsid w:val="00273030"/>
    <w:rsid w:val="00273FC5"/>
    <w:rsid w:val="0027423E"/>
    <w:rsid w:val="0027455D"/>
    <w:rsid w:val="002746C5"/>
    <w:rsid w:val="0027476C"/>
    <w:rsid w:val="00274C80"/>
    <w:rsid w:val="00275D71"/>
    <w:rsid w:val="00276674"/>
    <w:rsid w:val="00276839"/>
    <w:rsid w:val="002777EC"/>
    <w:rsid w:val="002805D0"/>
    <w:rsid w:val="002810A5"/>
    <w:rsid w:val="002813D8"/>
    <w:rsid w:val="0028195E"/>
    <w:rsid w:val="00281C86"/>
    <w:rsid w:val="00282777"/>
    <w:rsid w:val="00282864"/>
    <w:rsid w:val="00282CD0"/>
    <w:rsid w:val="00283172"/>
    <w:rsid w:val="00283919"/>
    <w:rsid w:val="00283A43"/>
    <w:rsid w:val="00283AC4"/>
    <w:rsid w:val="002845F1"/>
    <w:rsid w:val="002847AD"/>
    <w:rsid w:val="00285BAD"/>
    <w:rsid w:val="00286E3D"/>
    <w:rsid w:val="00287249"/>
    <w:rsid w:val="002877B5"/>
    <w:rsid w:val="00287898"/>
    <w:rsid w:val="00287E76"/>
    <w:rsid w:val="00290171"/>
    <w:rsid w:val="002903C8"/>
    <w:rsid w:val="0029065A"/>
    <w:rsid w:val="0029096E"/>
    <w:rsid w:val="00290F8F"/>
    <w:rsid w:val="00291209"/>
    <w:rsid w:val="00293A70"/>
    <w:rsid w:val="00293BA2"/>
    <w:rsid w:val="00293EDF"/>
    <w:rsid w:val="002955D1"/>
    <w:rsid w:val="002A0A8A"/>
    <w:rsid w:val="002A1A6C"/>
    <w:rsid w:val="002A2035"/>
    <w:rsid w:val="002A2471"/>
    <w:rsid w:val="002A2C2C"/>
    <w:rsid w:val="002A2D2B"/>
    <w:rsid w:val="002A372F"/>
    <w:rsid w:val="002A3736"/>
    <w:rsid w:val="002A3C59"/>
    <w:rsid w:val="002A4E88"/>
    <w:rsid w:val="002A526B"/>
    <w:rsid w:val="002A564B"/>
    <w:rsid w:val="002A62CF"/>
    <w:rsid w:val="002A63F4"/>
    <w:rsid w:val="002A6657"/>
    <w:rsid w:val="002A7780"/>
    <w:rsid w:val="002B00C0"/>
    <w:rsid w:val="002B0587"/>
    <w:rsid w:val="002B0CE2"/>
    <w:rsid w:val="002B1F81"/>
    <w:rsid w:val="002B359E"/>
    <w:rsid w:val="002B3737"/>
    <w:rsid w:val="002B4BE0"/>
    <w:rsid w:val="002B5005"/>
    <w:rsid w:val="002B5756"/>
    <w:rsid w:val="002B5F28"/>
    <w:rsid w:val="002B60D2"/>
    <w:rsid w:val="002B66D0"/>
    <w:rsid w:val="002B6E29"/>
    <w:rsid w:val="002C0162"/>
    <w:rsid w:val="002C052B"/>
    <w:rsid w:val="002C147F"/>
    <w:rsid w:val="002C1777"/>
    <w:rsid w:val="002C2E85"/>
    <w:rsid w:val="002C3EA4"/>
    <w:rsid w:val="002C411D"/>
    <w:rsid w:val="002C4B22"/>
    <w:rsid w:val="002C4E16"/>
    <w:rsid w:val="002C4E39"/>
    <w:rsid w:val="002C4EF1"/>
    <w:rsid w:val="002C5A0A"/>
    <w:rsid w:val="002C6E8E"/>
    <w:rsid w:val="002D000B"/>
    <w:rsid w:val="002D0A85"/>
    <w:rsid w:val="002D1007"/>
    <w:rsid w:val="002D122E"/>
    <w:rsid w:val="002D1AF6"/>
    <w:rsid w:val="002D2018"/>
    <w:rsid w:val="002D2169"/>
    <w:rsid w:val="002D288F"/>
    <w:rsid w:val="002D36CF"/>
    <w:rsid w:val="002D396C"/>
    <w:rsid w:val="002D3DE1"/>
    <w:rsid w:val="002D435E"/>
    <w:rsid w:val="002D4BBF"/>
    <w:rsid w:val="002D50B0"/>
    <w:rsid w:val="002D51A7"/>
    <w:rsid w:val="002D52AE"/>
    <w:rsid w:val="002D566F"/>
    <w:rsid w:val="002D5E42"/>
    <w:rsid w:val="002D5F4E"/>
    <w:rsid w:val="002D6970"/>
    <w:rsid w:val="002D6989"/>
    <w:rsid w:val="002D6A0B"/>
    <w:rsid w:val="002D6BE7"/>
    <w:rsid w:val="002D6DF0"/>
    <w:rsid w:val="002D706A"/>
    <w:rsid w:val="002D753C"/>
    <w:rsid w:val="002D76BD"/>
    <w:rsid w:val="002E2544"/>
    <w:rsid w:val="002E2768"/>
    <w:rsid w:val="002E2D4C"/>
    <w:rsid w:val="002E2EFD"/>
    <w:rsid w:val="002E35C2"/>
    <w:rsid w:val="002E3F9D"/>
    <w:rsid w:val="002E44FB"/>
    <w:rsid w:val="002E457C"/>
    <w:rsid w:val="002E4D87"/>
    <w:rsid w:val="002E4EF3"/>
    <w:rsid w:val="002E5430"/>
    <w:rsid w:val="002E632D"/>
    <w:rsid w:val="002E67D9"/>
    <w:rsid w:val="002E6B88"/>
    <w:rsid w:val="002E7238"/>
    <w:rsid w:val="002E7883"/>
    <w:rsid w:val="002E7D86"/>
    <w:rsid w:val="002F0C64"/>
    <w:rsid w:val="002F2229"/>
    <w:rsid w:val="002F2AC9"/>
    <w:rsid w:val="002F3838"/>
    <w:rsid w:val="002F38E6"/>
    <w:rsid w:val="002F3B7F"/>
    <w:rsid w:val="002F3D98"/>
    <w:rsid w:val="002F47B4"/>
    <w:rsid w:val="002F4F42"/>
    <w:rsid w:val="002F5364"/>
    <w:rsid w:val="002F5388"/>
    <w:rsid w:val="002F5483"/>
    <w:rsid w:val="002F55CA"/>
    <w:rsid w:val="002F5A89"/>
    <w:rsid w:val="002F634E"/>
    <w:rsid w:val="002F63B0"/>
    <w:rsid w:val="002F7767"/>
    <w:rsid w:val="002F7BB1"/>
    <w:rsid w:val="00300DEC"/>
    <w:rsid w:val="003015DD"/>
    <w:rsid w:val="00301E0C"/>
    <w:rsid w:val="00302673"/>
    <w:rsid w:val="00302711"/>
    <w:rsid w:val="003030CA"/>
    <w:rsid w:val="003033B4"/>
    <w:rsid w:val="003034E9"/>
    <w:rsid w:val="00304692"/>
    <w:rsid w:val="00304B1E"/>
    <w:rsid w:val="00305707"/>
    <w:rsid w:val="003058A4"/>
    <w:rsid w:val="00305967"/>
    <w:rsid w:val="003068B6"/>
    <w:rsid w:val="003071C8"/>
    <w:rsid w:val="003102D5"/>
    <w:rsid w:val="00310DF5"/>
    <w:rsid w:val="00311850"/>
    <w:rsid w:val="003125DC"/>
    <w:rsid w:val="00312C9C"/>
    <w:rsid w:val="0031356A"/>
    <w:rsid w:val="003136BD"/>
    <w:rsid w:val="0031409E"/>
    <w:rsid w:val="00314F67"/>
    <w:rsid w:val="00316757"/>
    <w:rsid w:val="00316DF6"/>
    <w:rsid w:val="00317B67"/>
    <w:rsid w:val="00320316"/>
    <w:rsid w:val="00320A53"/>
    <w:rsid w:val="00321BA8"/>
    <w:rsid w:val="00322837"/>
    <w:rsid w:val="00322C42"/>
    <w:rsid w:val="00322D7B"/>
    <w:rsid w:val="00322FD4"/>
    <w:rsid w:val="0032311F"/>
    <w:rsid w:val="00323224"/>
    <w:rsid w:val="0032343C"/>
    <w:rsid w:val="00323643"/>
    <w:rsid w:val="00323894"/>
    <w:rsid w:val="00324750"/>
    <w:rsid w:val="003253F7"/>
    <w:rsid w:val="0032586E"/>
    <w:rsid w:val="00326619"/>
    <w:rsid w:val="0032716A"/>
    <w:rsid w:val="0032726D"/>
    <w:rsid w:val="00331321"/>
    <w:rsid w:val="003313D3"/>
    <w:rsid w:val="0033144E"/>
    <w:rsid w:val="00331A63"/>
    <w:rsid w:val="00331A66"/>
    <w:rsid w:val="00332027"/>
    <w:rsid w:val="003331A0"/>
    <w:rsid w:val="00333BA7"/>
    <w:rsid w:val="00334009"/>
    <w:rsid w:val="00334024"/>
    <w:rsid w:val="00334BF1"/>
    <w:rsid w:val="003369D3"/>
    <w:rsid w:val="003371F8"/>
    <w:rsid w:val="00337934"/>
    <w:rsid w:val="0034118D"/>
    <w:rsid w:val="003419E4"/>
    <w:rsid w:val="00341CA3"/>
    <w:rsid w:val="003421A9"/>
    <w:rsid w:val="003422D5"/>
    <w:rsid w:val="003435EE"/>
    <w:rsid w:val="00343895"/>
    <w:rsid w:val="00343A38"/>
    <w:rsid w:val="00343E72"/>
    <w:rsid w:val="003452C8"/>
    <w:rsid w:val="003455EB"/>
    <w:rsid w:val="00345C21"/>
    <w:rsid w:val="00346057"/>
    <w:rsid w:val="003460C3"/>
    <w:rsid w:val="00346AAC"/>
    <w:rsid w:val="00346E4A"/>
    <w:rsid w:val="00346F7B"/>
    <w:rsid w:val="0034742E"/>
    <w:rsid w:val="00347D08"/>
    <w:rsid w:val="00347E57"/>
    <w:rsid w:val="00347EAB"/>
    <w:rsid w:val="0035072D"/>
    <w:rsid w:val="00350D13"/>
    <w:rsid w:val="0035176A"/>
    <w:rsid w:val="00351B86"/>
    <w:rsid w:val="00351EEA"/>
    <w:rsid w:val="00351F13"/>
    <w:rsid w:val="00352980"/>
    <w:rsid w:val="0035350A"/>
    <w:rsid w:val="003536CD"/>
    <w:rsid w:val="00353F62"/>
    <w:rsid w:val="00354673"/>
    <w:rsid w:val="00355CF3"/>
    <w:rsid w:val="0035706C"/>
    <w:rsid w:val="00357606"/>
    <w:rsid w:val="00360505"/>
    <w:rsid w:val="0036085A"/>
    <w:rsid w:val="003610E8"/>
    <w:rsid w:val="00361433"/>
    <w:rsid w:val="0036188A"/>
    <w:rsid w:val="00361D01"/>
    <w:rsid w:val="00362072"/>
    <w:rsid w:val="0036299E"/>
    <w:rsid w:val="00362A95"/>
    <w:rsid w:val="00362C3B"/>
    <w:rsid w:val="00362F48"/>
    <w:rsid w:val="00363198"/>
    <w:rsid w:val="003632CE"/>
    <w:rsid w:val="00363721"/>
    <w:rsid w:val="00363FB6"/>
    <w:rsid w:val="003640D2"/>
    <w:rsid w:val="0036469B"/>
    <w:rsid w:val="00364ADB"/>
    <w:rsid w:val="00364C77"/>
    <w:rsid w:val="003654C9"/>
    <w:rsid w:val="00366077"/>
    <w:rsid w:val="00366BE9"/>
    <w:rsid w:val="003676F5"/>
    <w:rsid w:val="0037049E"/>
    <w:rsid w:val="00370AE5"/>
    <w:rsid w:val="00370CBF"/>
    <w:rsid w:val="003715DC"/>
    <w:rsid w:val="00372A5C"/>
    <w:rsid w:val="00374E15"/>
    <w:rsid w:val="00375122"/>
    <w:rsid w:val="003751C2"/>
    <w:rsid w:val="0037526E"/>
    <w:rsid w:val="00375422"/>
    <w:rsid w:val="0037553A"/>
    <w:rsid w:val="003755F7"/>
    <w:rsid w:val="00376388"/>
    <w:rsid w:val="00376956"/>
    <w:rsid w:val="00376C98"/>
    <w:rsid w:val="00376F97"/>
    <w:rsid w:val="00377354"/>
    <w:rsid w:val="00377426"/>
    <w:rsid w:val="00377AF6"/>
    <w:rsid w:val="00377C19"/>
    <w:rsid w:val="00377D6A"/>
    <w:rsid w:val="00377E06"/>
    <w:rsid w:val="003805BD"/>
    <w:rsid w:val="003808A2"/>
    <w:rsid w:val="00380A84"/>
    <w:rsid w:val="003825B0"/>
    <w:rsid w:val="00382A06"/>
    <w:rsid w:val="00382CB5"/>
    <w:rsid w:val="00384010"/>
    <w:rsid w:val="0038435F"/>
    <w:rsid w:val="00384413"/>
    <w:rsid w:val="003863D4"/>
    <w:rsid w:val="00386AE3"/>
    <w:rsid w:val="00386AFE"/>
    <w:rsid w:val="003903BB"/>
    <w:rsid w:val="003921EA"/>
    <w:rsid w:val="00392274"/>
    <w:rsid w:val="00392C85"/>
    <w:rsid w:val="00395526"/>
    <w:rsid w:val="003962D7"/>
    <w:rsid w:val="003971DA"/>
    <w:rsid w:val="00397423"/>
    <w:rsid w:val="003A2DB8"/>
    <w:rsid w:val="003A2FA7"/>
    <w:rsid w:val="003A34E1"/>
    <w:rsid w:val="003A3A35"/>
    <w:rsid w:val="003A4218"/>
    <w:rsid w:val="003A4A61"/>
    <w:rsid w:val="003A5327"/>
    <w:rsid w:val="003A5F0D"/>
    <w:rsid w:val="003A62A8"/>
    <w:rsid w:val="003A6304"/>
    <w:rsid w:val="003B0ECE"/>
    <w:rsid w:val="003B1CF9"/>
    <w:rsid w:val="003B282C"/>
    <w:rsid w:val="003B2928"/>
    <w:rsid w:val="003B31E8"/>
    <w:rsid w:val="003B35FB"/>
    <w:rsid w:val="003B35FC"/>
    <w:rsid w:val="003B367C"/>
    <w:rsid w:val="003B4BE4"/>
    <w:rsid w:val="003B55EC"/>
    <w:rsid w:val="003B5D62"/>
    <w:rsid w:val="003B5F42"/>
    <w:rsid w:val="003B60C0"/>
    <w:rsid w:val="003B61C4"/>
    <w:rsid w:val="003B6441"/>
    <w:rsid w:val="003B6EF4"/>
    <w:rsid w:val="003C18E9"/>
    <w:rsid w:val="003C19F2"/>
    <w:rsid w:val="003C1B12"/>
    <w:rsid w:val="003C1BF7"/>
    <w:rsid w:val="003C1C78"/>
    <w:rsid w:val="003C2296"/>
    <w:rsid w:val="003C2558"/>
    <w:rsid w:val="003C318C"/>
    <w:rsid w:val="003C3F61"/>
    <w:rsid w:val="003C4675"/>
    <w:rsid w:val="003C4748"/>
    <w:rsid w:val="003C556A"/>
    <w:rsid w:val="003C579B"/>
    <w:rsid w:val="003C5D48"/>
    <w:rsid w:val="003C628F"/>
    <w:rsid w:val="003C6DD1"/>
    <w:rsid w:val="003C77ED"/>
    <w:rsid w:val="003C7EF4"/>
    <w:rsid w:val="003C7F5D"/>
    <w:rsid w:val="003D076C"/>
    <w:rsid w:val="003D116D"/>
    <w:rsid w:val="003D1DFA"/>
    <w:rsid w:val="003D4E29"/>
    <w:rsid w:val="003D5605"/>
    <w:rsid w:val="003D5788"/>
    <w:rsid w:val="003D5C1A"/>
    <w:rsid w:val="003D63BA"/>
    <w:rsid w:val="003D7018"/>
    <w:rsid w:val="003D7FE5"/>
    <w:rsid w:val="003E0ADB"/>
    <w:rsid w:val="003E103A"/>
    <w:rsid w:val="003E18DA"/>
    <w:rsid w:val="003E1DFF"/>
    <w:rsid w:val="003E2732"/>
    <w:rsid w:val="003E3512"/>
    <w:rsid w:val="003E39D1"/>
    <w:rsid w:val="003E3F22"/>
    <w:rsid w:val="003E50CE"/>
    <w:rsid w:val="003E726E"/>
    <w:rsid w:val="003E7354"/>
    <w:rsid w:val="003E7699"/>
    <w:rsid w:val="003E7E73"/>
    <w:rsid w:val="003F0902"/>
    <w:rsid w:val="003F0C9E"/>
    <w:rsid w:val="003F32DB"/>
    <w:rsid w:val="003F3FD2"/>
    <w:rsid w:val="003F505A"/>
    <w:rsid w:val="003F5F18"/>
    <w:rsid w:val="003F6D34"/>
    <w:rsid w:val="003F6EC3"/>
    <w:rsid w:val="003F717C"/>
    <w:rsid w:val="004005FC"/>
    <w:rsid w:val="00400BA6"/>
    <w:rsid w:val="00400FC9"/>
    <w:rsid w:val="00401D4B"/>
    <w:rsid w:val="00401F39"/>
    <w:rsid w:val="004020B2"/>
    <w:rsid w:val="00402897"/>
    <w:rsid w:val="0040361F"/>
    <w:rsid w:val="00403B35"/>
    <w:rsid w:val="00403D42"/>
    <w:rsid w:val="004049FA"/>
    <w:rsid w:val="00404BE1"/>
    <w:rsid w:val="00404D85"/>
    <w:rsid w:val="004056F9"/>
    <w:rsid w:val="004058CC"/>
    <w:rsid w:val="00405ACD"/>
    <w:rsid w:val="004068A5"/>
    <w:rsid w:val="00407299"/>
    <w:rsid w:val="004073E9"/>
    <w:rsid w:val="004079A6"/>
    <w:rsid w:val="004105A1"/>
    <w:rsid w:val="004108B0"/>
    <w:rsid w:val="004113B5"/>
    <w:rsid w:val="00411669"/>
    <w:rsid w:val="0041265C"/>
    <w:rsid w:val="00413265"/>
    <w:rsid w:val="00413757"/>
    <w:rsid w:val="00414520"/>
    <w:rsid w:val="0041480A"/>
    <w:rsid w:val="00414BB1"/>
    <w:rsid w:val="00415126"/>
    <w:rsid w:val="004153B5"/>
    <w:rsid w:val="004154EB"/>
    <w:rsid w:val="00415A74"/>
    <w:rsid w:val="00415D91"/>
    <w:rsid w:val="0041617C"/>
    <w:rsid w:val="00416FA9"/>
    <w:rsid w:val="00417E8D"/>
    <w:rsid w:val="00417F59"/>
    <w:rsid w:val="0042012E"/>
    <w:rsid w:val="004201A2"/>
    <w:rsid w:val="0042020B"/>
    <w:rsid w:val="00420AAF"/>
    <w:rsid w:val="0042222B"/>
    <w:rsid w:val="004229EE"/>
    <w:rsid w:val="00422B3A"/>
    <w:rsid w:val="00422DFE"/>
    <w:rsid w:val="00423A1F"/>
    <w:rsid w:val="00423E20"/>
    <w:rsid w:val="00423F11"/>
    <w:rsid w:val="00424231"/>
    <w:rsid w:val="00424998"/>
    <w:rsid w:val="004252D1"/>
    <w:rsid w:val="00425435"/>
    <w:rsid w:val="00426A65"/>
    <w:rsid w:val="00427078"/>
    <w:rsid w:val="004300F1"/>
    <w:rsid w:val="0043267A"/>
    <w:rsid w:val="004326CA"/>
    <w:rsid w:val="004333E7"/>
    <w:rsid w:val="00433820"/>
    <w:rsid w:val="00434752"/>
    <w:rsid w:val="00434907"/>
    <w:rsid w:val="00436C83"/>
    <w:rsid w:val="00437516"/>
    <w:rsid w:val="00437CF5"/>
    <w:rsid w:val="00440756"/>
    <w:rsid w:val="0044076C"/>
    <w:rsid w:val="004408BD"/>
    <w:rsid w:val="00440E62"/>
    <w:rsid w:val="004420AB"/>
    <w:rsid w:val="00442690"/>
    <w:rsid w:val="0044269A"/>
    <w:rsid w:val="00442A4C"/>
    <w:rsid w:val="0044337E"/>
    <w:rsid w:val="00443791"/>
    <w:rsid w:val="00443DDD"/>
    <w:rsid w:val="0044413F"/>
    <w:rsid w:val="00445013"/>
    <w:rsid w:val="004452C3"/>
    <w:rsid w:val="0044624D"/>
    <w:rsid w:val="004464DF"/>
    <w:rsid w:val="00447800"/>
    <w:rsid w:val="00450351"/>
    <w:rsid w:val="00450A4E"/>
    <w:rsid w:val="00451095"/>
    <w:rsid w:val="00451495"/>
    <w:rsid w:val="004529F5"/>
    <w:rsid w:val="004541A8"/>
    <w:rsid w:val="004551C7"/>
    <w:rsid w:val="00455E75"/>
    <w:rsid w:val="00456F49"/>
    <w:rsid w:val="00457007"/>
    <w:rsid w:val="00460548"/>
    <w:rsid w:val="004607B7"/>
    <w:rsid w:val="00460862"/>
    <w:rsid w:val="00460903"/>
    <w:rsid w:val="00460988"/>
    <w:rsid w:val="004609CC"/>
    <w:rsid w:val="004614B0"/>
    <w:rsid w:val="004617D5"/>
    <w:rsid w:val="00461A99"/>
    <w:rsid w:val="004620BE"/>
    <w:rsid w:val="004629E3"/>
    <w:rsid w:val="00462B9F"/>
    <w:rsid w:val="004637FA"/>
    <w:rsid w:val="00463898"/>
    <w:rsid w:val="004639C0"/>
    <w:rsid w:val="00463B2B"/>
    <w:rsid w:val="004641D3"/>
    <w:rsid w:val="004658B1"/>
    <w:rsid w:val="00465938"/>
    <w:rsid w:val="00465CCC"/>
    <w:rsid w:val="0046606A"/>
    <w:rsid w:val="00467ABC"/>
    <w:rsid w:val="004711C1"/>
    <w:rsid w:val="00471C5E"/>
    <w:rsid w:val="00471D9A"/>
    <w:rsid w:val="00471DC9"/>
    <w:rsid w:val="00472351"/>
    <w:rsid w:val="00473BEB"/>
    <w:rsid w:val="00473D54"/>
    <w:rsid w:val="004748E8"/>
    <w:rsid w:val="00475032"/>
    <w:rsid w:val="0047572C"/>
    <w:rsid w:val="0047584F"/>
    <w:rsid w:val="00475C15"/>
    <w:rsid w:val="00475FE6"/>
    <w:rsid w:val="004767F1"/>
    <w:rsid w:val="004771CC"/>
    <w:rsid w:val="004779CE"/>
    <w:rsid w:val="00480F6F"/>
    <w:rsid w:val="00481066"/>
    <w:rsid w:val="00481ACE"/>
    <w:rsid w:val="00482FDB"/>
    <w:rsid w:val="004838AA"/>
    <w:rsid w:val="00483C31"/>
    <w:rsid w:val="00484E7E"/>
    <w:rsid w:val="00484FA3"/>
    <w:rsid w:val="00485703"/>
    <w:rsid w:val="00485815"/>
    <w:rsid w:val="004858EB"/>
    <w:rsid w:val="004866C6"/>
    <w:rsid w:val="00486CB6"/>
    <w:rsid w:val="00487331"/>
    <w:rsid w:val="00490068"/>
    <w:rsid w:val="00490CC4"/>
    <w:rsid w:val="00490DF6"/>
    <w:rsid w:val="00491328"/>
    <w:rsid w:val="0049161F"/>
    <w:rsid w:val="00492722"/>
    <w:rsid w:val="004932EF"/>
    <w:rsid w:val="00493617"/>
    <w:rsid w:val="00495692"/>
    <w:rsid w:val="004956D3"/>
    <w:rsid w:val="004960C1"/>
    <w:rsid w:val="004A029D"/>
    <w:rsid w:val="004A1827"/>
    <w:rsid w:val="004A1E6D"/>
    <w:rsid w:val="004A25F3"/>
    <w:rsid w:val="004A33E8"/>
    <w:rsid w:val="004A45F7"/>
    <w:rsid w:val="004A584D"/>
    <w:rsid w:val="004A665D"/>
    <w:rsid w:val="004A69D1"/>
    <w:rsid w:val="004A744A"/>
    <w:rsid w:val="004B042D"/>
    <w:rsid w:val="004B1410"/>
    <w:rsid w:val="004B15B4"/>
    <w:rsid w:val="004B168D"/>
    <w:rsid w:val="004B1695"/>
    <w:rsid w:val="004B1CB1"/>
    <w:rsid w:val="004B1EF6"/>
    <w:rsid w:val="004B3E08"/>
    <w:rsid w:val="004B479A"/>
    <w:rsid w:val="004B4AD8"/>
    <w:rsid w:val="004B4BEF"/>
    <w:rsid w:val="004B524F"/>
    <w:rsid w:val="004B5432"/>
    <w:rsid w:val="004B5C75"/>
    <w:rsid w:val="004B6A2A"/>
    <w:rsid w:val="004B77C9"/>
    <w:rsid w:val="004B7CEE"/>
    <w:rsid w:val="004C01A3"/>
    <w:rsid w:val="004C0AA9"/>
    <w:rsid w:val="004C0EB4"/>
    <w:rsid w:val="004C12E9"/>
    <w:rsid w:val="004C19BF"/>
    <w:rsid w:val="004C1B6E"/>
    <w:rsid w:val="004C2531"/>
    <w:rsid w:val="004C3538"/>
    <w:rsid w:val="004C3AFF"/>
    <w:rsid w:val="004C52A4"/>
    <w:rsid w:val="004C691D"/>
    <w:rsid w:val="004C6EB7"/>
    <w:rsid w:val="004C6FBF"/>
    <w:rsid w:val="004C79EF"/>
    <w:rsid w:val="004C7EDE"/>
    <w:rsid w:val="004C7F20"/>
    <w:rsid w:val="004D072A"/>
    <w:rsid w:val="004D0AC7"/>
    <w:rsid w:val="004D2754"/>
    <w:rsid w:val="004D2F55"/>
    <w:rsid w:val="004D3C40"/>
    <w:rsid w:val="004D3CCA"/>
    <w:rsid w:val="004D475C"/>
    <w:rsid w:val="004D4EA5"/>
    <w:rsid w:val="004D618F"/>
    <w:rsid w:val="004D6906"/>
    <w:rsid w:val="004D6F9F"/>
    <w:rsid w:val="004D78F4"/>
    <w:rsid w:val="004D7A64"/>
    <w:rsid w:val="004D7F59"/>
    <w:rsid w:val="004E0683"/>
    <w:rsid w:val="004E0CAD"/>
    <w:rsid w:val="004E14C8"/>
    <w:rsid w:val="004E1E7E"/>
    <w:rsid w:val="004E25BB"/>
    <w:rsid w:val="004E2FC1"/>
    <w:rsid w:val="004E3F1C"/>
    <w:rsid w:val="004E480E"/>
    <w:rsid w:val="004E4C98"/>
    <w:rsid w:val="004E5CA3"/>
    <w:rsid w:val="004E66A1"/>
    <w:rsid w:val="004E66B7"/>
    <w:rsid w:val="004E6BA0"/>
    <w:rsid w:val="004E7A94"/>
    <w:rsid w:val="004E7DC1"/>
    <w:rsid w:val="004F04EF"/>
    <w:rsid w:val="004F0574"/>
    <w:rsid w:val="004F0EDE"/>
    <w:rsid w:val="004F128A"/>
    <w:rsid w:val="004F2998"/>
    <w:rsid w:val="004F2B58"/>
    <w:rsid w:val="004F437A"/>
    <w:rsid w:val="004F47C2"/>
    <w:rsid w:val="004F50D3"/>
    <w:rsid w:val="004F57CC"/>
    <w:rsid w:val="004F649F"/>
    <w:rsid w:val="004F68BB"/>
    <w:rsid w:val="004F74C2"/>
    <w:rsid w:val="004F7503"/>
    <w:rsid w:val="004F770E"/>
    <w:rsid w:val="004F790D"/>
    <w:rsid w:val="004F7E64"/>
    <w:rsid w:val="00500997"/>
    <w:rsid w:val="00500CC6"/>
    <w:rsid w:val="005019F4"/>
    <w:rsid w:val="0050244C"/>
    <w:rsid w:val="00503B76"/>
    <w:rsid w:val="00504647"/>
    <w:rsid w:val="00504FF7"/>
    <w:rsid w:val="00505186"/>
    <w:rsid w:val="00505415"/>
    <w:rsid w:val="00505B91"/>
    <w:rsid w:val="0050726A"/>
    <w:rsid w:val="00507359"/>
    <w:rsid w:val="00507485"/>
    <w:rsid w:val="00507A46"/>
    <w:rsid w:val="00510197"/>
    <w:rsid w:val="00510741"/>
    <w:rsid w:val="00510A17"/>
    <w:rsid w:val="00510D10"/>
    <w:rsid w:val="0051102C"/>
    <w:rsid w:val="00511842"/>
    <w:rsid w:val="0051321F"/>
    <w:rsid w:val="00513815"/>
    <w:rsid w:val="00513B9C"/>
    <w:rsid w:val="00514240"/>
    <w:rsid w:val="00514730"/>
    <w:rsid w:val="00514E22"/>
    <w:rsid w:val="005156A7"/>
    <w:rsid w:val="00515789"/>
    <w:rsid w:val="00515A2C"/>
    <w:rsid w:val="00515F38"/>
    <w:rsid w:val="0051601A"/>
    <w:rsid w:val="005166BA"/>
    <w:rsid w:val="005170FB"/>
    <w:rsid w:val="00517831"/>
    <w:rsid w:val="00517DED"/>
    <w:rsid w:val="00517FAC"/>
    <w:rsid w:val="005206E4"/>
    <w:rsid w:val="005207F7"/>
    <w:rsid w:val="0052141F"/>
    <w:rsid w:val="0052155B"/>
    <w:rsid w:val="00523584"/>
    <w:rsid w:val="005240AD"/>
    <w:rsid w:val="005240D3"/>
    <w:rsid w:val="00524247"/>
    <w:rsid w:val="005243D2"/>
    <w:rsid w:val="00524F45"/>
    <w:rsid w:val="00525EAE"/>
    <w:rsid w:val="0052630C"/>
    <w:rsid w:val="00526887"/>
    <w:rsid w:val="00526961"/>
    <w:rsid w:val="00527726"/>
    <w:rsid w:val="0053079B"/>
    <w:rsid w:val="005312B8"/>
    <w:rsid w:val="00531484"/>
    <w:rsid w:val="005319E6"/>
    <w:rsid w:val="00532121"/>
    <w:rsid w:val="005338C0"/>
    <w:rsid w:val="00533F65"/>
    <w:rsid w:val="005349C9"/>
    <w:rsid w:val="0053544B"/>
    <w:rsid w:val="005361EA"/>
    <w:rsid w:val="0053727F"/>
    <w:rsid w:val="005403DD"/>
    <w:rsid w:val="005408E2"/>
    <w:rsid w:val="00540B18"/>
    <w:rsid w:val="00540B7E"/>
    <w:rsid w:val="00540F1B"/>
    <w:rsid w:val="005412AA"/>
    <w:rsid w:val="005414C8"/>
    <w:rsid w:val="005417DB"/>
    <w:rsid w:val="00541ADB"/>
    <w:rsid w:val="00541B82"/>
    <w:rsid w:val="0054236A"/>
    <w:rsid w:val="00542BB9"/>
    <w:rsid w:val="00542FC8"/>
    <w:rsid w:val="005430FB"/>
    <w:rsid w:val="00543421"/>
    <w:rsid w:val="00543C2C"/>
    <w:rsid w:val="00544DB9"/>
    <w:rsid w:val="005454F9"/>
    <w:rsid w:val="005460AA"/>
    <w:rsid w:val="00546ADD"/>
    <w:rsid w:val="00546FCE"/>
    <w:rsid w:val="00550669"/>
    <w:rsid w:val="00550C58"/>
    <w:rsid w:val="00550D23"/>
    <w:rsid w:val="00551417"/>
    <w:rsid w:val="00551DEB"/>
    <w:rsid w:val="00551EF5"/>
    <w:rsid w:val="00552849"/>
    <w:rsid w:val="00552DD9"/>
    <w:rsid w:val="00553A74"/>
    <w:rsid w:val="00554685"/>
    <w:rsid w:val="00554A4A"/>
    <w:rsid w:val="0055590F"/>
    <w:rsid w:val="00556FB6"/>
    <w:rsid w:val="005606D9"/>
    <w:rsid w:val="0056081E"/>
    <w:rsid w:val="00560E86"/>
    <w:rsid w:val="00561485"/>
    <w:rsid w:val="005617D6"/>
    <w:rsid w:val="00562659"/>
    <w:rsid w:val="005628E5"/>
    <w:rsid w:val="00562BDF"/>
    <w:rsid w:val="005640BC"/>
    <w:rsid w:val="00564C85"/>
    <w:rsid w:val="0056533A"/>
    <w:rsid w:val="00565E00"/>
    <w:rsid w:val="005663DC"/>
    <w:rsid w:val="0056681A"/>
    <w:rsid w:val="00566D9A"/>
    <w:rsid w:val="005701A9"/>
    <w:rsid w:val="00570590"/>
    <w:rsid w:val="00570865"/>
    <w:rsid w:val="00570F9D"/>
    <w:rsid w:val="005712A9"/>
    <w:rsid w:val="00571DF3"/>
    <w:rsid w:val="00573A08"/>
    <w:rsid w:val="00573E89"/>
    <w:rsid w:val="005746D5"/>
    <w:rsid w:val="005748F5"/>
    <w:rsid w:val="00576100"/>
    <w:rsid w:val="00576332"/>
    <w:rsid w:val="0057669D"/>
    <w:rsid w:val="005771FF"/>
    <w:rsid w:val="0057749B"/>
    <w:rsid w:val="005777A6"/>
    <w:rsid w:val="00577B3E"/>
    <w:rsid w:val="00577DAE"/>
    <w:rsid w:val="0058236B"/>
    <w:rsid w:val="0058340A"/>
    <w:rsid w:val="005839DF"/>
    <w:rsid w:val="0058402F"/>
    <w:rsid w:val="00584619"/>
    <w:rsid w:val="00584FE1"/>
    <w:rsid w:val="00585123"/>
    <w:rsid w:val="0058518F"/>
    <w:rsid w:val="00585B5C"/>
    <w:rsid w:val="00585B82"/>
    <w:rsid w:val="00585DE2"/>
    <w:rsid w:val="0058644A"/>
    <w:rsid w:val="00586842"/>
    <w:rsid w:val="00586D26"/>
    <w:rsid w:val="00586F04"/>
    <w:rsid w:val="00587E48"/>
    <w:rsid w:val="00587F8B"/>
    <w:rsid w:val="00587FBC"/>
    <w:rsid w:val="00590E4A"/>
    <w:rsid w:val="00591D30"/>
    <w:rsid w:val="00591D42"/>
    <w:rsid w:val="00591E40"/>
    <w:rsid w:val="00591E96"/>
    <w:rsid w:val="005940C1"/>
    <w:rsid w:val="00594B44"/>
    <w:rsid w:val="00595195"/>
    <w:rsid w:val="0059534A"/>
    <w:rsid w:val="005959A1"/>
    <w:rsid w:val="005962B9"/>
    <w:rsid w:val="005A1140"/>
    <w:rsid w:val="005A30AE"/>
    <w:rsid w:val="005A30DE"/>
    <w:rsid w:val="005A363D"/>
    <w:rsid w:val="005A3997"/>
    <w:rsid w:val="005A4F15"/>
    <w:rsid w:val="005A56FD"/>
    <w:rsid w:val="005A60C7"/>
    <w:rsid w:val="005A6B42"/>
    <w:rsid w:val="005A6B88"/>
    <w:rsid w:val="005A7B2F"/>
    <w:rsid w:val="005A7D05"/>
    <w:rsid w:val="005B0314"/>
    <w:rsid w:val="005B066E"/>
    <w:rsid w:val="005B0A03"/>
    <w:rsid w:val="005B15D6"/>
    <w:rsid w:val="005B15E4"/>
    <w:rsid w:val="005B2EFD"/>
    <w:rsid w:val="005B3106"/>
    <w:rsid w:val="005B414B"/>
    <w:rsid w:val="005B42C3"/>
    <w:rsid w:val="005B4D42"/>
    <w:rsid w:val="005B53BC"/>
    <w:rsid w:val="005B55AC"/>
    <w:rsid w:val="005B60D5"/>
    <w:rsid w:val="005B6CF0"/>
    <w:rsid w:val="005B6FBD"/>
    <w:rsid w:val="005B7A56"/>
    <w:rsid w:val="005B7B0C"/>
    <w:rsid w:val="005B7F47"/>
    <w:rsid w:val="005C0AB8"/>
    <w:rsid w:val="005C123B"/>
    <w:rsid w:val="005C1415"/>
    <w:rsid w:val="005C19F2"/>
    <w:rsid w:val="005C27C7"/>
    <w:rsid w:val="005C2EE2"/>
    <w:rsid w:val="005C3658"/>
    <w:rsid w:val="005C36F6"/>
    <w:rsid w:val="005C526B"/>
    <w:rsid w:val="005C5307"/>
    <w:rsid w:val="005C5F23"/>
    <w:rsid w:val="005C61A0"/>
    <w:rsid w:val="005C671B"/>
    <w:rsid w:val="005C72ED"/>
    <w:rsid w:val="005C76DB"/>
    <w:rsid w:val="005C7EE9"/>
    <w:rsid w:val="005D0102"/>
    <w:rsid w:val="005D015E"/>
    <w:rsid w:val="005D0636"/>
    <w:rsid w:val="005D1AD4"/>
    <w:rsid w:val="005D2398"/>
    <w:rsid w:val="005D2913"/>
    <w:rsid w:val="005D2BFA"/>
    <w:rsid w:val="005D4C79"/>
    <w:rsid w:val="005D4CEA"/>
    <w:rsid w:val="005D5562"/>
    <w:rsid w:val="005D5BAD"/>
    <w:rsid w:val="005D6B78"/>
    <w:rsid w:val="005D6B9D"/>
    <w:rsid w:val="005D6C5E"/>
    <w:rsid w:val="005D6DBC"/>
    <w:rsid w:val="005E04CF"/>
    <w:rsid w:val="005E0520"/>
    <w:rsid w:val="005E0EB6"/>
    <w:rsid w:val="005E1611"/>
    <w:rsid w:val="005E175A"/>
    <w:rsid w:val="005E1BE4"/>
    <w:rsid w:val="005E20AC"/>
    <w:rsid w:val="005E268A"/>
    <w:rsid w:val="005E2FAB"/>
    <w:rsid w:val="005E39EC"/>
    <w:rsid w:val="005E3E53"/>
    <w:rsid w:val="005E52CE"/>
    <w:rsid w:val="005E5FD0"/>
    <w:rsid w:val="005E61E2"/>
    <w:rsid w:val="005E6C18"/>
    <w:rsid w:val="005E73E0"/>
    <w:rsid w:val="005F03C2"/>
    <w:rsid w:val="005F0A62"/>
    <w:rsid w:val="005F1115"/>
    <w:rsid w:val="005F1657"/>
    <w:rsid w:val="005F30AA"/>
    <w:rsid w:val="005F33C3"/>
    <w:rsid w:val="005F36B8"/>
    <w:rsid w:val="005F3B6A"/>
    <w:rsid w:val="005F3CDE"/>
    <w:rsid w:val="005F416D"/>
    <w:rsid w:val="005F4EBE"/>
    <w:rsid w:val="005F5805"/>
    <w:rsid w:val="005F5BD3"/>
    <w:rsid w:val="005F6BD9"/>
    <w:rsid w:val="005F6EF5"/>
    <w:rsid w:val="005F73AF"/>
    <w:rsid w:val="005F7D7D"/>
    <w:rsid w:val="006009E7"/>
    <w:rsid w:val="00600BFE"/>
    <w:rsid w:val="006017DB"/>
    <w:rsid w:val="00602436"/>
    <w:rsid w:val="0060292E"/>
    <w:rsid w:val="0060336B"/>
    <w:rsid w:val="0060400E"/>
    <w:rsid w:val="00604A42"/>
    <w:rsid w:val="00604FAD"/>
    <w:rsid w:val="006051D3"/>
    <w:rsid w:val="006056CD"/>
    <w:rsid w:val="00605D4E"/>
    <w:rsid w:val="00605ECF"/>
    <w:rsid w:val="006062B2"/>
    <w:rsid w:val="00606367"/>
    <w:rsid w:val="00606D0A"/>
    <w:rsid w:val="006071A1"/>
    <w:rsid w:val="00607B16"/>
    <w:rsid w:val="00607E9E"/>
    <w:rsid w:val="00610C0E"/>
    <w:rsid w:val="00610E20"/>
    <w:rsid w:val="00610ED5"/>
    <w:rsid w:val="00612D44"/>
    <w:rsid w:val="0061436E"/>
    <w:rsid w:val="006155C9"/>
    <w:rsid w:val="00615A24"/>
    <w:rsid w:val="006161DC"/>
    <w:rsid w:val="006176E6"/>
    <w:rsid w:val="00617FDF"/>
    <w:rsid w:val="00620268"/>
    <w:rsid w:val="006203CE"/>
    <w:rsid w:val="00620B5E"/>
    <w:rsid w:val="00621560"/>
    <w:rsid w:val="00622046"/>
    <w:rsid w:val="006228B2"/>
    <w:rsid w:val="00622987"/>
    <w:rsid w:val="00622CE3"/>
    <w:rsid w:val="00622F6F"/>
    <w:rsid w:val="00622FC2"/>
    <w:rsid w:val="00623E76"/>
    <w:rsid w:val="006244F6"/>
    <w:rsid w:val="00624604"/>
    <w:rsid w:val="00624EC2"/>
    <w:rsid w:val="00625292"/>
    <w:rsid w:val="006255E3"/>
    <w:rsid w:val="0062577B"/>
    <w:rsid w:val="00625CFD"/>
    <w:rsid w:val="0062666A"/>
    <w:rsid w:val="00626AC2"/>
    <w:rsid w:val="006303DD"/>
    <w:rsid w:val="006306DB"/>
    <w:rsid w:val="00630AC7"/>
    <w:rsid w:val="0063175D"/>
    <w:rsid w:val="00632BEF"/>
    <w:rsid w:val="00632EA9"/>
    <w:rsid w:val="006336AD"/>
    <w:rsid w:val="006358A4"/>
    <w:rsid w:val="00635F43"/>
    <w:rsid w:val="00636472"/>
    <w:rsid w:val="00636657"/>
    <w:rsid w:val="00640734"/>
    <w:rsid w:val="0064209E"/>
    <w:rsid w:val="00642222"/>
    <w:rsid w:val="006427F7"/>
    <w:rsid w:val="00643140"/>
    <w:rsid w:val="00643A34"/>
    <w:rsid w:val="00643D39"/>
    <w:rsid w:val="00644332"/>
    <w:rsid w:val="0064536B"/>
    <w:rsid w:val="00645379"/>
    <w:rsid w:val="006459FB"/>
    <w:rsid w:val="00645DD4"/>
    <w:rsid w:val="006463C1"/>
    <w:rsid w:val="0064688D"/>
    <w:rsid w:val="00646A39"/>
    <w:rsid w:val="00646A50"/>
    <w:rsid w:val="0064799E"/>
    <w:rsid w:val="006505C6"/>
    <w:rsid w:val="006510D4"/>
    <w:rsid w:val="006513F0"/>
    <w:rsid w:val="00651B72"/>
    <w:rsid w:val="0065235D"/>
    <w:rsid w:val="00652404"/>
    <w:rsid w:val="00652FD5"/>
    <w:rsid w:val="00653279"/>
    <w:rsid w:val="00654217"/>
    <w:rsid w:val="0065438F"/>
    <w:rsid w:val="00654E81"/>
    <w:rsid w:val="00656809"/>
    <w:rsid w:val="00656ADB"/>
    <w:rsid w:val="00656B9C"/>
    <w:rsid w:val="0065706F"/>
    <w:rsid w:val="00657E94"/>
    <w:rsid w:val="0066037F"/>
    <w:rsid w:val="00660A8A"/>
    <w:rsid w:val="00660B87"/>
    <w:rsid w:val="00660D13"/>
    <w:rsid w:val="00660EA9"/>
    <w:rsid w:val="0066102A"/>
    <w:rsid w:val="006615FA"/>
    <w:rsid w:val="006619B8"/>
    <w:rsid w:val="00662D4E"/>
    <w:rsid w:val="00662D88"/>
    <w:rsid w:val="00663B8C"/>
    <w:rsid w:val="00663E51"/>
    <w:rsid w:val="00664249"/>
    <w:rsid w:val="006651BD"/>
    <w:rsid w:val="00665BD4"/>
    <w:rsid w:val="00666187"/>
    <w:rsid w:val="00666CA5"/>
    <w:rsid w:val="00666FE5"/>
    <w:rsid w:val="00667C1B"/>
    <w:rsid w:val="00667C97"/>
    <w:rsid w:val="00667D98"/>
    <w:rsid w:val="006703DA"/>
    <w:rsid w:val="006706E4"/>
    <w:rsid w:val="006718C4"/>
    <w:rsid w:val="00672D84"/>
    <w:rsid w:val="006734CB"/>
    <w:rsid w:val="006736D0"/>
    <w:rsid w:val="00673A30"/>
    <w:rsid w:val="00673B03"/>
    <w:rsid w:val="0067457D"/>
    <w:rsid w:val="00674F91"/>
    <w:rsid w:val="006758FA"/>
    <w:rsid w:val="00675BA1"/>
    <w:rsid w:val="00675BDB"/>
    <w:rsid w:val="006760B0"/>
    <w:rsid w:val="0067690E"/>
    <w:rsid w:val="006772ED"/>
    <w:rsid w:val="00677867"/>
    <w:rsid w:val="00677B54"/>
    <w:rsid w:val="006817A4"/>
    <w:rsid w:val="0068186B"/>
    <w:rsid w:val="00682510"/>
    <w:rsid w:val="00682A91"/>
    <w:rsid w:val="00682B3C"/>
    <w:rsid w:val="00684BD2"/>
    <w:rsid w:val="00690129"/>
    <w:rsid w:val="00690E5F"/>
    <w:rsid w:val="00691789"/>
    <w:rsid w:val="00691BB4"/>
    <w:rsid w:val="00692A61"/>
    <w:rsid w:val="00692B30"/>
    <w:rsid w:val="00693CA3"/>
    <w:rsid w:val="00694036"/>
    <w:rsid w:val="00694854"/>
    <w:rsid w:val="00695061"/>
    <w:rsid w:val="00695802"/>
    <w:rsid w:val="00696151"/>
    <w:rsid w:val="0069718A"/>
    <w:rsid w:val="006A019D"/>
    <w:rsid w:val="006A0298"/>
    <w:rsid w:val="006A02D1"/>
    <w:rsid w:val="006A0AD5"/>
    <w:rsid w:val="006A1755"/>
    <w:rsid w:val="006A1831"/>
    <w:rsid w:val="006A2C06"/>
    <w:rsid w:val="006A2CDD"/>
    <w:rsid w:val="006A2D00"/>
    <w:rsid w:val="006A2D2B"/>
    <w:rsid w:val="006A30A5"/>
    <w:rsid w:val="006A30A6"/>
    <w:rsid w:val="006A3160"/>
    <w:rsid w:val="006A48DD"/>
    <w:rsid w:val="006A4AE9"/>
    <w:rsid w:val="006A6BD2"/>
    <w:rsid w:val="006A7476"/>
    <w:rsid w:val="006A7F79"/>
    <w:rsid w:val="006B0C9C"/>
    <w:rsid w:val="006B0DC2"/>
    <w:rsid w:val="006B1978"/>
    <w:rsid w:val="006B1EC2"/>
    <w:rsid w:val="006B1EFC"/>
    <w:rsid w:val="006B1FD3"/>
    <w:rsid w:val="006B3071"/>
    <w:rsid w:val="006B4A6E"/>
    <w:rsid w:val="006B4D9B"/>
    <w:rsid w:val="006B4DC2"/>
    <w:rsid w:val="006B5103"/>
    <w:rsid w:val="006B5270"/>
    <w:rsid w:val="006B70A7"/>
    <w:rsid w:val="006B72B9"/>
    <w:rsid w:val="006C0542"/>
    <w:rsid w:val="006C2636"/>
    <w:rsid w:val="006C2CC0"/>
    <w:rsid w:val="006C2E67"/>
    <w:rsid w:val="006C2E6E"/>
    <w:rsid w:val="006C34CE"/>
    <w:rsid w:val="006C366E"/>
    <w:rsid w:val="006C59ED"/>
    <w:rsid w:val="006C5E94"/>
    <w:rsid w:val="006C5FC4"/>
    <w:rsid w:val="006C7D6E"/>
    <w:rsid w:val="006D055A"/>
    <w:rsid w:val="006D0640"/>
    <w:rsid w:val="006D189D"/>
    <w:rsid w:val="006D2934"/>
    <w:rsid w:val="006D3265"/>
    <w:rsid w:val="006D3670"/>
    <w:rsid w:val="006D3705"/>
    <w:rsid w:val="006D48F5"/>
    <w:rsid w:val="006D4B82"/>
    <w:rsid w:val="006D529B"/>
    <w:rsid w:val="006D540B"/>
    <w:rsid w:val="006D6069"/>
    <w:rsid w:val="006E0B1B"/>
    <w:rsid w:val="006E153D"/>
    <w:rsid w:val="006E1B09"/>
    <w:rsid w:val="006E1D0B"/>
    <w:rsid w:val="006E20B2"/>
    <w:rsid w:val="006E211E"/>
    <w:rsid w:val="006E3C8F"/>
    <w:rsid w:val="006E470A"/>
    <w:rsid w:val="006E491F"/>
    <w:rsid w:val="006E49A3"/>
    <w:rsid w:val="006E6280"/>
    <w:rsid w:val="006E689B"/>
    <w:rsid w:val="006E6F4C"/>
    <w:rsid w:val="006E7D5A"/>
    <w:rsid w:val="006F0362"/>
    <w:rsid w:val="006F0B3F"/>
    <w:rsid w:val="006F0CF5"/>
    <w:rsid w:val="006F0E82"/>
    <w:rsid w:val="006F121C"/>
    <w:rsid w:val="006F13F8"/>
    <w:rsid w:val="006F1750"/>
    <w:rsid w:val="006F2444"/>
    <w:rsid w:val="006F2AED"/>
    <w:rsid w:val="006F345C"/>
    <w:rsid w:val="006F3AAD"/>
    <w:rsid w:val="006F4049"/>
    <w:rsid w:val="006F510F"/>
    <w:rsid w:val="006F5687"/>
    <w:rsid w:val="006F585A"/>
    <w:rsid w:val="006F5E1C"/>
    <w:rsid w:val="006F6137"/>
    <w:rsid w:val="006F6EE8"/>
    <w:rsid w:val="006F7A95"/>
    <w:rsid w:val="006F7D64"/>
    <w:rsid w:val="00700512"/>
    <w:rsid w:val="00700D6F"/>
    <w:rsid w:val="00703452"/>
    <w:rsid w:val="00703582"/>
    <w:rsid w:val="00703ABA"/>
    <w:rsid w:val="007040A2"/>
    <w:rsid w:val="00704500"/>
    <w:rsid w:val="007045E9"/>
    <w:rsid w:val="00705065"/>
    <w:rsid w:val="00705225"/>
    <w:rsid w:val="00705666"/>
    <w:rsid w:val="00706E5B"/>
    <w:rsid w:val="00706EF2"/>
    <w:rsid w:val="00707177"/>
    <w:rsid w:val="0070776B"/>
    <w:rsid w:val="00707E9A"/>
    <w:rsid w:val="007108B3"/>
    <w:rsid w:val="00710DDE"/>
    <w:rsid w:val="007114A5"/>
    <w:rsid w:val="00712328"/>
    <w:rsid w:val="00712B2A"/>
    <w:rsid w:val="00712CDC"/>
    <w:rsid w:val="00712DBB"/>
    <w:rsid w:val="00712EB0"/>
    <w:rsid w:val="00713659"/>
    <w:rsid w:val="00714030"/>
    <w:rsid w:val="007141F0"/>
    <w:rsid w:val="0071480B"/>
    <w:rsid w:val="00714836"/>
    <w:rsid w:val="0071506E"/>
    <w:rsid w:val="00715F10"/>
    <w:rsid w:val="007162A1"/>
    <w:rsid w:val="0071663F"/>
    <w:rsid w:val="00716966"/>
    <w:rsid w:val="00716A69"/>
    <w:rsid w:val="00716D82"/>
    <w:rsid w:val="00720140"/>
    <w:rsid w:val="00720E06"/>
    <w:rsid w:val="00720E34"/>
    <w:rsid w:val="007211BD"/>
    <w:rsid w:val="007232D5"/>
    <w:rsid w:val="0072332E"/>
    <w:rsid w:val="0072340E"/>
    <w:rsid w:val="007248C2"/>
    <w:rsid w:val="0072495C"/>
    <w:rsid w:val="00725597"/>
    <w:rsid w:val="00725C8E"/>
    <w:rsid w:val="007262F6"/>
    <w:rsid w:val="0072649F"/>
    <w:rsid w:val="007269AD"/>
    <w:rsid w:val="0072701C"/>
    <w:rsid w:val="00727D9E"/>
    <w:rsid w:val="0073057E"/>
    <w:rsid w:val="00732FD2"/>
    <w:rsid w:val="00733409"/>
    <w:rsid w:val="00733DC4"/>
    <w:rsid w:val="007340B0"/>
    <w:rsid w:val="00734A31"/>
    <w:rsid w:val="00736437"/>
    <w:rsid w:val="007373C0"/>
    <w:rsid w:val="0074040F"/>
    <w:rsid w:val="00740863"/>
    <w:rsid w:val="007416FC"/>
    <w:rsid w:val="0074242A"/>
    <w:rsid w:val="0074361B"/>
    <w:rsid w:val="0074375F"/>
    <w:rsid w:val="00743BA3"/>
    <w:rsid w:val="00745217"/>
    <w:rsid w:val="00745EA4"/>
    <w:rsid w:val="00747613"/>
    <w:rsid w:val="00747A29"/>
    <w:rsid w:val="00747CC1"/>
    <w:rsid w:val="00747D54"/>
    <w:rsid w:val="00750094"/>
    <w:rsid w:val="00750FAD"/>
    <w:rsid w:val="00752049"/>
    <w:rsid w:val="0075224F"/>
    <w:rsid w:val="007526E3"/>
    <w:rsid w:val="007529B1"/>
    <w:rsid w:val="0075672A"/>
    <w:rsid w:val="00756989"/>
    <w:rsid w:val="007572DF"/>
    <w:rsid w:val="007603B2"/>
    <w:rsid w:val="00760A56"/>
    <w:rsid w:val="00760FD3"/>
    <w:rsid w:val="007610A2"/>
    <w:rsid w:val="00761BAA"/>
    <w:rsid w:val="007622F6"/>
    <w:rsid w:val="007626D4"/>
    <w:rsid w:val="00762E17"/>
    <w:rsid w:val="007632A5"/>
    <w:rsid w:val="0076343F"/>
    <w:rsid w:val="00763C29"/>
    <w:rsid w:val="00763E3E"/>
    <w:rsid w:val="00764BAA"/>
    <w:rsid w:val="00766916"/>
    <w:rsid w:val="00767B42"/>
    <w:rsid w:val="007701CB"/>
    <w:rsid w:val="0077072B"/>
    <w:rsid w:val="00770B64"/>
    <w:rsid w:val="00771057"/>
    <w:rsid w:val="00771948"/>
    <w:rsid w:val="00772A9E"/>
    <w:rsid w:val="00772B4D"/>
    <w:rsid w:val="00773CFE"/>
    <w:rsid w:val="0077590A"/>
    <w:rsid w:val="00775C46"/>
    <w:rsid w:val="0077655C"/>
    <w:rsid w:val="007768AF"/>
    <w:rsid w:val="00776B4F"/>
    <w:rsid w:val="0077784F"/>
    <w:rsid w:val="007779DD"/>
    <w:rsid w:val="00777C9F"/>
    <w:rsid w:val="00777CD4"/>
    <w:rsid w:val="007804F7"/>
    <w:rsid w:val="0078121E"/>
    <w:rsid w:val="0078153A"/>
    <w:rsid w:val="00782A25"/>
    <w:rsid w:val="00782DFC"/>
    <w:rsid w:val="00782EBF"/>
    <w:rsid w:val="00783258"/>
    <w:rsid w:val="007834C4"/>
    <w:rsid w:val="00783ACB"/>
    <w:rsid w:val="00783B71"/>
    <w:rsid w:val="00783FB0"/>
    <w:rsid w:val="00784E93"/>
    <w:rsid w:val="007854F3"/>
    <w:rsid w:val="0078559D"/>
    <w:rsid w:val="00785633"/>
    <w:rsid w:val="00785E45"/>
    <w:rsid w:val="00786505"/>
    <w:rsid w:val="00786CF8"/>
    <w:rsid w:val="0078762F"/>
    <w:rsid w:val="0078766F"/>
    <w:rsid w:val="0078799A"/>
    <w:rsid w:val="00790A47"/>
    <w:rsid w:val="0079276F"/>
    <w:rsid w:val="0079343B"/>
    <w:rsid w:val="0079358E"/>
    <w:rsid w:val="007935DE"/>
    <w:rsid w:val="007939AA"/>
    <w:rsid w:val="00793C79"/>
    <w:rsid w:val="00793CE9"/>
    <w:rsid w:val="00793D5C"/>
    <w:rsid w:val="00793D9C"/>
    <w:rsid w:val="00794921"/>
    <w:rsid w:val="00795154"/>
    <w:rsid w:val="00795594"/>
    <w:rsid w:val="007959D5"/>
    <w:rsid w:val="00796E8F"/>
    <w:rsid w:val="00797057"/>
    <w:rsid w:val="00797BBA"/>
    <w:rsid w:val="007A0148"/>
    <w:rsid w:val="007A0D50"/>
    <w:rsid w:val="007A1533"/>
    <w:rsid w:val="007A1652"/>
    <w:rsid w:val="007A1B9E"/>
    <w:rsid w:val="007A1EAE"/>
    <w:rsid w:val="007A20BA"/>
    <w:rsid w:val="007A28C4"/>
    <w:rsid w:val="007A2A06"/>
    <w:rsid w:val="007A2F0A"/>
    <w:rsid w:val="007A3017"/>
    <w:rsid w:val="007A3260"/>
    <w:rsid w:val="007A3955"/>
    <w:rsid w:val="007A47FF"/>
    <w:rsid w:val="007A4937"/>
    <w:rsid w:val="007A515C"/>
    <w:rsid w:val="007A6A17"/>
    <w:rsid w:val="007A738D"/>
    <w:rsid w:val="007A748E"/>
    <w:rsid w:val="007A77DD"/>
    <w:rsid w:val="007B0319"/>
    <w:rsid w:val="007B0B60"/>
    <w:rsid w:val="007B12CE"/>
    <w:rsid w:val="007B15CC"/>
    <w:rsid w:val="007B1A0D"/>
    <w:rsid w:val="007B1E70"/>
    <w:rsid w:val="007B1F06"/>
    <w:rsid w:val="007B27A1"/>
    <w:rsid w:val="007B2C8A"/>
    <w:rsid w:val="007B396D"/>
    <w:rsid w:val="007B3A26"/>
    <w:rsid w:val="007B3DC9"/>
    <w:rsid w:val="007B51F9"/>
    <w:rsid w:val="007B64F3"/>
    <w:rsid w:val="007B689B"/>
    <w:rsid w:val="007B7ACD"/>
    <w:rsid w:val="007C251D"/>
    <w:rsid w:val="007C25BD"/>
    <w:rsid w:val="007C2EA7"/>
    <w:rsid w:val="007C325A"/>
    <w:rsid w:val="007C45A6"/>
    <w:rsid w:val="007C4922"/>
    <w:rsid w:val="007C4AC2"/>
    <w:rsid w:val="007C4FFF"/>
    <w:rsid w:val="007C5598"/>
    <w:rsid w:val="007C5C78"/>
    <w:rsid w:val="007C5CD0"/>
    <w:rsid w:val="007C640E"/>
    <w:rsid w:val="007C649B"/>
    <w:rsid w:val="007C698C"/>
    <w:rsid w:val="007C6B1F"/>
    <w:rsid w:val="007C72F2"/>
    <w:rsid w:val="007D01F3"/>
    <w:rsid w:val="007D0297"/>
    <w:rsid w:val="007D05E0"/>
    <w:rsid w:val="007D0B9B"/>
    <w:rsid w:val="007D1165"/>
    <w:rsid w:val="007D1626"/>
    <w:rsid w:val="007D16E9"/>
    <w:rsid w:val="007D2156"/>
    <w:rsid w:val="007D3191"/>
    <w:rsid w:val="007D3CF1"/>
    <w:rsid w:val="007D47F0"/>
    <w:rsid w:val="007D4A86"/>
    <w:rsid w:val="007D5AA1"/>
    <w:rsid w:val="007D5BE7"/>
    <w:rsid w:val="007D5E7A"/>
    <w:rsid w:val="007D7041"/>
    <w:rsid w:val="007D7133"/>
    <w:rsid w:val="007E00FC"/>
    <w:rsid w:val="007E1B79"/>
    <w:rsid w:val="007E2377"/>
    <w:rsid w:val="007E2DDD"/>
    <w:rsid w:val="007E3650"/>
    <w:rsid w:val="007E376F"/>
    <w:rsid w:val="007E3B11"/>
    <w:rsid w:val="007E42D1"/>
    <w:rsid w:val="007E45D2"/>
    <w:rsid w:val="007E4E1E"/>
    <w:rsid w:val="007E5765"/>
    <w:rsid w:val="007E6925"/>
    <w:rsid w:val="007E73AD"/>
    <w:rsid w:val="007E7CE4"/>
    <w:rsid w:val="007F01A7"/>
    <w:rsid w:val="007F108B"/>
    <w:rsid w:val="007F1BDF"/>
    <w:rsid w:val="007F1F3E"/>
    <w:rsid w:val="007F2974"/>
    <w:rsid w:val="007F2B82"/>
    <w:rsid w:val="007F2E00"/>
    <w:rsid w:val="007F456B"/>
    <w:rsid w:val="007F481B"/>
    <w:rsid w:val="007F4C21"/>
    <w:rsid w:val="007F53EE"/>
    <w:rsid w:val="007F574A"/>
    <w:rsid w:val="007F5CAB"/>
    <w:rsid w:val="007F735C"/>
    <w:rsid w:val="0080049A"/>
    <w:rsid w:val="00801306"/>
    <w:rsid w:val="00801406"/>
    <w:rsid w:val="00801560"/>
    <w:rsid w:val="0080156D"/>
    <w:rsid w:val="00802780"/>
    <w:rsid w:val="00802937"/>
    <w:rsid w:val="00802A0B"/>
    <w:rsid w:val="00803509"/>
    <w:rsid w:val="008039D7"/>
    <w:rsid w:val="008049D1"/>
    <w:rsid w:val="00804B70"/>
    <w:rsid w:val="00804FA3"/>
    <w:rsid w:val="00805208"/>
    <w:rsid w:val="00805896"/>
    <w:rsid w:val="00805F57"/>
    <w:rsid w:val="008064EF"/>
    <w:rsid w:val="00806941"/>
    <w:rsid w:val="00806FD2"/>
    <w:rsid w:val="008075C4"/>
    <w:rsid w:val="008077D0"/>
    <w:rsid w:val="00807965"/>
    <w:rsid w:val="00810216"/>
    <w:rsid w:val="00811E17"/>
    <w:rsid w:val="008138F8"/>
    <w:rsid w:val="00813940"/>
    <w:rsid w:val="008139E7"/>
    <w:rsid w:val="00813A67"/>
    <w:rsid w:val="00814010"/>
    <w:rsid w:val="0081455E"/>
    <w:rsid w:val="008151AE"/>
    <w:rsid w:val="00815295"/>
    <w:rsid w:val="00815455"/>
    <w:rsid w:val="008170D1"/>
    <w:rsid w:val="00817C43"/>
    <w:rsid w:val="00817E22"/>
    <w:rsid w:val="00817ECE"/>
    <w:rsid w:val="0082170B"/>
    <w:rsid w:val="0082298E"/>
    <w:rsid w:val="00822CD8"/>
    <w:rsid w:val="00823166"/>
    <w:rsid w:val="008231F6"/>
    <w:rsid w:val="008233ED"/>
    <w:rsid w:val="00823B6F"/>
    <w:rsid w:val="00824142"/>
    <w:rsid w:val="0082542F"/>
    <w:rsid w:val="008256B6"/>
    <w:rsid w:val="00825EDB"/>
    <w:rsid w:val="00826270"/>
    <w:rsid w:val="008266BE"/>
    <w:rsid w:val="00826DAA"/>
    <w:rsid w:val="0082750D"/>
    <w:rsid w:val="008277EA"/>
    <w:rsid w:val="0083038C"/>
    <w:rsid w:val="00830B15"/>
    <w:rsid w:val="00830F4F"/>
    <w:rsid w:val="008312EC"/>
    <w:rsid w:val="00831393"/>
    <w:rsid w:val="008316E6"/>
    <w:rsid w:val="0083267F"/>
    <w:rsid w:val="00832A25"/>
    <w:rsid w:val="00834D27"/>
    <w:rsid w:val="00835ADC"/>
    <w:rsid w:val="00835EA7"/>
    <w:rsid w:val="00836062"/>
    <w:rsid w:val="0083627C"/>
    <w:rsid w:val="008376F2"/>
    <w:rsid w:val="00837E3E"/>
    <w:rsid w:val="00837EDD"/>
    <w:rsid w:val="00840021"/>
    <w:rsid w:val="0084069E"/>
    <w:rsid w:val="008408D3"/>
    <w:rsid w:val="00840C21"/>
    <w:rsid w:val="00842705"/>
    <w:rsid w:val="0084283F"/>
    <w:rsid w:val="00843B95"/>
    <w:rsid w:val="00843DBA"/>
    <w:rsid w:val="00844EF8"/>
    <w:rsid w:val="00844FFC"/>
    <w:rsid w:val="008469B2"/>
    <w:rsid w:val="00846E92"/>
    <w:rsid w:val="00846EA8"/>
    <w:rsid w:val="00846F3A"/>
    <w:rsid w:val="00847765"/>
    <w:rsid w:val="00847B62"/>
    <w:rsid w:val="00847F82"/>
    <w:rsid w:val="00851A07"/>
    <w:rsid w:val="00851B30"/>
    <w:rsid w:val="00852EEE"/>
    <w:rsid w:val="008530D4"/>
    <w:rsid w:val="00853A3E"/>
    <w:rsid w:val="00854048"/>
    <w:rsid w:val="00854CD0"/>
    <w:rsid w:val="008555E0"/>
    <w:rsid w:val="00855636"/>
    <w:rsid w:val="00855880"/>
    <w:rsid w:val="00855996"/>
    <w:rsid w:val="00855CD5"/>
    <w:rsid w:val="00856502"/>
    <w:rsid w:val="008566DF"/>
    <w:rsid w:val="00856AC4"/>
    <w:rsid w:val="00857790"/>
    <w:rsid w:val="00857921"/>
    <w:rsid w:val="00860CC1"/>
    <w:rsid w:val="0086145E"/>
    <w:rsid w:val="00861DC4"/>
    <w:rsid w:val="00862050"/>
    <w:rsid w:val="00862630"/>
    <w:rsid w:val="008629C3"/>
    <w:rsid w:val="008629E9"/>
    <w:rsid w:val="008630D8"/>
    <w:rsid w:val="008634A7"/>
    <w:rsid w:val="0086366F"/>
    <w:rsid w:val="0086381C"/>
    <w:rsid w:val="00864348"/>
    <w:rsid w:val="00864521"/>
    <w:rsid w:val="008662DB"/>
    <w:rsid w:val="008665E5"/>
    <w:rsid w:val="00870219"/>
    <w:rsid w:val="008707EF"/>
    <w:rsid w:val="00870983"/>
    <w:rsid w:val="00870A6C"/>
    <w:rsid w:val="00870DE0"/>
    <w:rsid w:val="00870E53"/>
    <w:rsid w:val="008714C8"/>
    <w:rsid w:val="00871707"/>
    <w:rsid w:val="00871881"/>
    <w:rsid w:val="0087231B"/>
    <w:rsid w:val="00872807"/>
    <w:rsid w:val="00872C75"/>
    <w:rsid w:val="00873942"/>
    <w:rsid w:val="00873BA7"/>
    <w:rsid w:val="00873F1E"/>
    <w:rsid w:val="008749A0"/>
    <w:rsid w:val="00875537"/>
    <w:rsid w:val="00875DAA"/>
    <w:rsid w:val="00881520"/>
    <w:rsid w:val="008818D2"/>
    <w:rsid w:val="00882E87"/>
    <w:rsid w:val="008839A5"/>
    <w:rsid w:val="008839DB"/>
    <w:rsid w:val="0088442C"/>
    <w:rsid w:val="008859EC"/>
    <w:rsid w:val="008863FE"/>
    <w:rsid w:val="008872FA"/>
    <w:rsid w:val="008911E4"/>
    <w:rsid w:val="00891945"/>
    <w:rsid w:val="00891EB7"/>
    <w:rsid w:val="008928A2"/>
    <w:rsid w:val="008937EC"/>
    <w:rsid w:val="00893FB0"/>
    <w:rsid w:val="008948A5"/>
    <w:rsid w:val="008949EC"/>
    <w:rsid w:val="008964AC"/>
    <w:rsid w:val="0089656A"/>
    <w:rsid w:val="008975D6"/>
    <w:rsid w:val="00897662"/>
    <w:rsid w:val="008978C8"/>
    <w:rsid w:val="00897A89"/>
    <w:rsid w:val="008A0BDD"/>
    <w:rsid w:val="008A1449"/>
    <w:rsid w:val="008A202C"/>
    <w:rsid w:val="008A3857"/>
    <w:rsid w:val="008A4319"/>
    <w:rsid w:val="008A5268"/>
    <w:rsid w:val="008A53F7"/>
    <w:rsid w:val="008A5766"/>
    <w:rsid w:val="008A71FC"/>
    <w:rsid w:val="008A7A49"/>
    <w:rsid w:val="008B00C6"/>
    <w:rsid w:val="008B01A9"/>
    <w:rsid w:val="008B08EC"/>
    <w:rsid w:val="008B1305"/>
    <w:rsid w:val="008B133B"/>
    <w:rsid w:val="008B16BF"/>
    <w:rsid w:val="008B2C7B"/>
    <w:rsid w:val="008B2CE0"/>
    <w:rsid w:val="008B33D5"/>
    <w:rsid w:val="008B494B"/>
    <w:rsid w:val="008B58D4"/>
    <w:rsid w:val="008B5DA4"/>
    <w:rsid w:val="008B60D0"/>
    <w:rsid w:val="008B6EE2"/>
    <w:rsid w:val="008B708F"/>
    <w:rsid w:val="008B744E"/>
    <w:rsid w:val="008B757A"/>
    <w:rsid w:val="008C0635"/>
    <w:rsid w:val="008C0791"/>
    <w:rsid w:val="008C0853"/>
    <w:rsid w:val="008C18E2"/>
    <w:rsid w:val="008C20BB"/>
    <w:rsid w:val="008C261C"/>
    <w:rsid w:val="008C30FE"/>
    <w:rsid w:val="008C370B"/>
    <w:rsid w:val="008C3989"/>
    <w:rsid w:val="008C3B2D"/>
    <w:rsid w:val="008C3BA7"/>
    <w:rsid w:val="008C4F55"/>
    <w:rsid w:val="008C50E1"/>
    <w:rsid w:val="008C5FDA"/>
    <w:rsid w:val="008C67E9"/>
    <w:rsid w:val="008C6FA5"/>
    <w:rsid w:val="008C73AD"/>
    <w:rsid w:val="008C749F"/>
    <w:rsid w:val="008C7BB3"/>
    <w:rsid w:val="008D0381"/>
    <w:rsid w:val="008D297E"/>
    <w:rsid w:val="008D2D74"/>
    <w:rsid w:val="008D2DF7"/>
    <w:rsid w:val="008D3770"/>
    <w:rsid w:val="008D3FE5"/>
    <w:rsid w:val="008D45BA"/>
    <w:rsid w:val="008D4C2C"/>
    <w:rsid w:val="008D4F3B"/>
    <w:rsid w:val="008D527A"/>
    <w:rsid w:val="008D6527"/>
    <w:rsid w:val="008D7A21"/>
    <w:rsid w:val="008D7AF3"/>
    <w:rsid w:val="008D7B1A"/>
    <w:rsid w:val="008E0644"/>
    <w:rsid w:val="008E1668"/>
    <w:rsid w:val="008E1DE5"/>
    <w:rsid w:val="008E2186"/>
    <w:rsid w:val="008E3863"/>
    <w:rsid w:val="008E5498"/>
    <w:rsid w:val="008E60A0"/>
    <w:rsid w:val="008E6340"/>
    <w:rsid w:val="008E6375"/>
    <w:rsid w:val="008E6589"/>
    <w:rsid w:val="008E7493"/>
    <w:rsid w:val="008E7A2F"/>
    <w:rsid w:val="008E7CC9"/>
    <w:rsid w:val="008F1203"/>
    <w:rsid w:val="008F1E3E"/>
    <w:rsid w:val="008F41DD"/>
    <w:rsid w:val="008F4723"/>
    <w:rsid w:val="008F4782"/>
    <w:rsid w:val="008F71B4"/>
    <w:rsid w:val="008F7E9B"/>
    <w:rsid w:val="009001A8"/>
    <w:rsid w:val="0090049C"/>
    <w:rsid w:val="0090074E"/>
    <w:rsid w:val="00900A28"/>
    <w:rsid w:val="009010AA"/>
    <w:rsid w:val="0090155F"/>
    <w:rsid w:val="009019EB"/>
    <w:rsid w:val="009022E4"/>
    <w:rsid w:val="00902603"/>
    <w:rsid w:val="00902757"/>
    <w:rsid w:val="0090379A"/>
    <w:rsid w:val="009040F5"/>
    <w:rsid w:val="009043DB"/>
    <w:rsid w:val="00904744"/>
    <w:rsid w:val="0090485B"/>
    <w:rsid w:val="009059A2"/>
    <w:rsid w:val="00907D64"/>
    <w:rsid w:val="009100AB"/>
    <w:rsid w:val="00911F67"/>
    <w:rsid w:val="0091227A"/>
    <w:rsid w:val="00912C2D"/>
    <w:rsid w:val="00913BBF"/>
    <w:rsid w:val="00913BD6"/>
    <w:rsid w:val="00913EB4"/>
    <w:rsid w:val="0091441A"/>
    <w:rsid w:val="009147A2"/>
    <w:rsid w:val="00915733"/>
    <w:rsid w:val="00916340"/>
    <w:rsid w:val="00916390"/>
    <w:rsid w:val="00916AF9"/>
    <w:rsid w:val="00917625"/>
    <w:rsid w:val="00920722"/>
    <w:rsid w:val="009212F5"/>
    <w:rsid w:val="0092174C"/>
    <w:rsid w:val="00921CF7"/>
    <w:rsid w:val="00922005"/>
    <w:rsid w:val="00924B67"/>
    <w:rsid w:val="00924BF7"/>
    <w:rsid w:val="00924FCF"/>
    <w:rsid w:val="00925F95"/>
    <w:rsid w:val="0092617F"/>
    <w:rsid w:val="009261E3"/>
    <w:rsid w:val="00926FD6"/>
    <w:rsid w:val="00927B66"/>
    <w:rsid w:val="00927E9E"/>
    <w:rsid w:val="00927ED4"/>
    <w:rsid w:val="00930912"/>
    <w:rsid w:val="00930B78"/>
    <w:rsid w:val="00930D2E"/>
    <w:rsid w:val="00931A2A"/>
    <w:rsid w:val="009327EE"/>
    <w:rsid w:val="00932B8A"/>
    <w:rsid w:val="00932CF8"/>
    <w:rsid w:val="00932EB3"/>
    <w:rsid w:val="009335D2"/>
    <w:rsid w:val="00934B7B"/>
    <w:rsid w:val="009350C4"/>
    <w:rsid w:val="009359CF"/>
    <w:rsid w:val="00935CB9"/>
    <w:rsid w:val="009365CF"/>
    <w:rsid w:val="009367CE"/>
    <w:rsid w:val="009368D7"/>
    <w:rsid w:val="00936C23"/>
    <w:rsid w:val="00936D58"/>
    <w:rsid w:val="00936E1B"/>
    <w:rsid w:val="0093706F"/>
    <w:rsid w:val="009371F1"/>
    <w:rsid w:val="009378E5"/>
    <w:rsid w:val="00937C32"/>
    <w:rsid w:val="00940309"/>
    <w:rsid w:val="009408A4"/>
    <w:rsid w:val="0094229B"/>
    <w:rsid w:val="00942465"/>
    <w:rsid w:val="00942925"/>
    <w:rsid w:val="00942E36"/>
    <w:rsid w:val="00942ED2"/>
    <w:rsid w:val="0094493E"/>
    <w:rsid w:val="00944969"/>
    <w:rsid w:val="00944A2A"/>
    <w:rsid w:val="00944B8F"/>
    <w:rsid w:val="00945AAA"/>
    <w:rsid w:val="00947262"/>
    <w:rsid w:val="00950A97"/>
    <w:rsid w:val="009513A6"/>
    <w:rsid w:val="00951F50"/>
    <w:rsid w:val="00952799"/>
    <w:rsid w:val="00952B1E"/>
    <w:rsid w:val="00952D9A"/>
    <w:rsid w:val="00952DE6"/>
    <w:rsid w:val="009530F1"/>
    <w:rsid w:val="0095362E"/>
    <w:rsid w:val="0095508F"/>
    <w:rsid w:val="009556BD"/>
    <w:rsid w:val="0095603D"/>
    <w:rsid w:val="00956D7F"/>
    <w:rsid w:val="00957561"/>
    <w:rsid w:val="00957A13"/>
    <w:rsid w:val="00957FDD"/>
    <w:rsid w:val="00960122"/>
    <w:rsid w:val="009608E6"/>
    <w:rsid w:val="00960993"/>
    <w:rsid w:val="00961604"/>
    <w:rsid w:val="00962239"/>
    <w:rsid w:val="009626F8"/>
    <w:rsid w:val="0096450F"/>
    <w:rsid w:val="009647DF"/>
    <w:rsid w:val="009648A8"/>
    <w:rsid w:val="00964D89"/>
    <w:rsid w:val="00965081"/>
    <w:rsid w:val="009655DB"/>
    <w:rsid w:val="00966021"/>
    <w:rsid w:val="0096646A"/>
    <w:rsid w:val="00966487"/>
    <w:rsid w:val="00966B28"/>
    <w:rsid w:val="00970061"/>
    <w:rsid w:val="009702AA"/>
    <w:rsid w:val="00970E82"/>
    <w:rsid w:val="00970F6B"/>
    <w:rsid w:val="00971F95"/>
    <w:rsid w:val="00972A70"/>
    <w:rsid w:val="00972D6B"/>
    <w:rsid w:val="00972DAA"/>
    <w:rsid w:val="00973080"/>
    <w:rsid w:val="00973267"/>
    <w:rsid w:val="009732EA"/>
    <w:rsid w:val="00973329"/>
    <w:rsid w:val="009736A2"/>
    <w:rsid w:val="009737F4"/>
    <w:rsid w:val="00973C6F"/>
    <w:rsid w:val="00973FBD"/>
    <w:rsid w:val="00974BE6"/>
    <w:rsid w:val="00974CBD"/>
    <w:rsid w:val="009754EB"/>
    <w:rsid w:val="009758A2"/>
    <w:rsid w:val="00976159"/>
    <w:rsid w:val="00976A59"/>
    <w:rsid w:val="00980561"/>
    <w:rsid w:val="00981767"/>
    <w:rsid w:val="00981D01"/>
    <w:rsid w:val="00981F68"/>
    <w:rsid w:val="009826D1"/>
    <w:rsid w:val="00982B0D"/>
    <w:rsid w:val="00983B73"/>
    <w:rsid w:val="009851F1"/>
    <w:rsid w:val="0098533A"/>
    <w:rsid w:val="009856C4"/>
    <w:rsid w:val="00987A60"/>
    <w:rsid w:val="00990215"/>
    <w:rsid w:val="00990281"/>
    <w:rsid w:val="0099038F"/>
    <w:rsid w:val="009906A6"/>
    <w:rsid w:val="00990CD4"/>
    <w:rsid w:val="0099191D"/>
    <w:rsid w:val="00991B46"/>
    <w:rsid w:val="00991E86"/>
    <w:rsid w:val="00992240"/>
    <w:rsid w:val="0099242A"/>
    <w:rsid w:val="009932B5"/>
    <w:rsid w:val="009933F3"/>
    <w:rsid w:val="009944BC"/>
    <w:rsid w:val="00995101"/>
    <w:rsid w:val="00995589"/>
    <w:rsid w:val="00995768"/>
    <w:rsid w:val="009959AD"/>
    <w:rsid w:val="00995FEC"/>
    <w:rsid w:val="00996382"/>
    <w:rsid w:val="009A0481"/>
    <w:rsid w:val="009A04D4"/>
    <w:rsid w:val="009A0B73"/>
    <w:rsid w:val="009A101C"/>
    <w:rsid w:val="009A215A"/>
    <w:rsid w:val="009A232D"/>
    <w:rsid w:val="009A240E"/>
    <w:rsid w:val="009A2C2E"/>
    <w:rsid w:val="009A32BA"/>
    <w:rsid w:val="009A34CD"/>
    <w:rsid w:val="009A3A78"/>
    <w:rsid w:val="009A4071"/>
    <w:rsid w:val="009A6646"/>
    <w:rsid w:val="009A7456"/>
    <w:rsid w:val="009A79C7"/>
    <w:rsid w:val="009B0399"/>
    <w:rsid w:val="009B0754"/>
    <w:rsid w:val="009B0E30"/>
    <w:rsid w:val="009B1009"/>
    <w:rsid w:val="009B2446"/>
    <w:rsid w:val="009B3900"/>
    <w:rsid w:val="009B39CC"/>
    <w:rsid w:val="009B3A69"/>
    <w:rsid w:val="009B452B"/>
    <w:rsid w:val="009B53E0"/>
    <w:rsid w:val="009B7FA4"/>
    <w:rsid w:val="009C0B06"/>
    <w:rsid w:val="009C0F7A"/>
    <w:rsid w:val="009C1A9F"/>
    <w:rsid w:val="009C1CE3"/>
    <w:rsid w:val="009C383F"/>
    <w:rsid w:val="009C38D2"/>
    <w:rsid w:val="009C3E4E"/>
    <w:rsid w:val="009C3F76"/>
    <w:rsid w:val="009C45BC"/>
    <w:rsid w:val="009C46FA"/>
    <w:rsid w:val="009C498C"/>
    <w:rsid w:val="009C5894"/>
    <w:rsid w:val="009C5CBC"/>
    <w:rsid w:val="009C62B3"/>
    <w:rsid w:val="009C6332"/>
    <w:rsid w:val="009C642E"/>
    <w:rsid w:val="009C6846"/>
    <w:rsid w:val="009C7FDF"/>
    <w:rsid w:val="009D0220"/>
    <w:rsid w:val="009D0DF4"/>
    <w:rsid w:val="009D1838"/>
    <w:rsid w:val="009D1D43"/>
    <w:rsid w:val="009D2498"/>
    <w:rsid w:val="009D2662"/>
    <w:rsid w:val="009D28F9"/>
    <w:rsid w:val="009D2B90"/>
    <w:rsid w:val="009D3179"/>
    <w:rsid w:val="009D32D1"/>
    <w:rsid w:val="009D3BEA"/>
    <w:rsid w:val="009D436F"/>
    <w:rsid w:val="009D471A"/>
    <w:rsid w:val="009D4E65"/>
    <w:rsid w:val="009D6635"/>
    <w:rsid w:val="009D6BC5"/>
    <w:rsid w:val="009D6DCD"/>
    <w:rsid w:val="009D7009"/>
    <w:rsid w:val="009D7585"/>
    <w:rsid w:val="009D7856"/>
    <w:rsid w:val="009E1691"/>
    <w:rsid w:val="009E2513"/>
    <w:rsid w:val="009E2C3B"/>
    <w:rsid w:val="009E3BAF"/>
    <w:rsid w:val="009E4319"/>
    <w:rsid w:val="009E46D7"/>
    <w:rsid w:val="009E491E"/>
    <w:rsid w:val="009E4B76"/>
    <w:rsid w:val="009E5527"/>
    <w:rsid w:val="009E5977"/>
    <w:rsid w:val="009E59AC"/>
    <w:rsid w:val="009E61FA"/>
    <w:rsid w:val="009E7AD1"/>
    <w:rsid w:val="009E7DFB"/>
    <w:rsid w:val="009F0161"/>
    <w:rsid w:val="009F0EC3"/>
    <w:rsid w:val="009F132C"/>
    <w:rsid w:val="009F1809"/>
    <w:rsid w:val="009F226B"/>
    <w:rsid w:val="009F25AC"/>
    <w:rsid w:val="009F2995"/>
    <w:rsid w:val="009F2A73"/>
    <w:rsid w:val="009F31F5"/>
    <w:rsid w:val="009F451D"/>
    <w:rsid w:val="009F4F94"/>
    <w:rsid w:val="009F52EA"/>
    <w:rsid w:val="009F55B5"/>
    <w:rsid w:val="009F573D"/>
    <w:rsid w:val="009F5B9A"/>
    <w:rsid w:val="009F6413"/>
    <w:rsid w:val="009F71D4"/>
    <w:rsid w:val="00A00945"/>
    <w:rsid w:val="00A00CEB"/>
    <w:rsid w:val="00A011A5"/>
    <w:rsid w:val="00A0150D"/>
    <w:rsid w:val="00A03BB4"/>
    <w:rsid w:val="00A03DD2"/>
    <w:rsid w:val="00A041DF"/>
    <w:rsid w:val="00A04D74"/>
    <w:rsid w:val="00A05463"/>
    <w:rsid w:val="00A06496"/>
    <w:rsid w:val="00A07BC3"/>
    <w:rsid w:val="00A116D4"/>
    <w:rsid w:val="00A11968"/>
    <w:rsid w:val="00A12569"/>
    <w:rsid w:val="00A12AFE"/>
    <w:rsid w:val="00A130CA"/>
    <w:rsid w:val="00A13370"/>
    <w:rsid w:val="00A138AF"/>
    <w:rsid w:val="00A14B26"/>
    <w:rsid w:val="00A14D10"/>
    <w:rsid w:val="00A150D0"/>
    <w:rsid w:val="00A15348"/>
    <w:rsid w:val="00A15B63"/>
    <w:rsid w:val="00A15CC9"/>
    <w:rsid w:val="00A16252"/>
    <w:rsid w:val="00A1625E"/>
    <w:rsid w:val="00A163A8"/>
    <w:rsid w:val="00A1661A"/>
    <w:rsid w:val="00A17114"/>
    <w:rsid w:val="00A172B3"/>
    <w:rsid w:val="00A202D2"/>
    <w:rsid w:val="00A205B7"/>
    <w:rsid w:val="00A20CA5"/>
    <w:rsid w:val="00A20EFE"/>
    <w:rsid w:val="00A2120C"/>
    <w:rsid w:val="00A225D9"/>
    <w:rsid w:val="00A227E5"/>
    <w:rsid w:val="00A23580"/>
    <w:rsid w:val="00A236A7"/>
    <w:rsid w:val="00A237F4"/>
    <w:rsid w:val="00A2392A"/>
    <w:rsid w:val="00A23CD3"/>
    <w:rsid w:val="00A23FE3"/>
    <w:rsid w:val="00A245F4"/>
    <w:rsid w:val="00A249B1"/>
    <w:rsid w:val="00A24C8A"/>
    <w:rsid w:val="00A252C8"/>
    <w:rsid w:val="00A25847"/>
    <w:rsid w:val="00A26332"/>
    <w:rsid w:val="00A2653F"/>
    <w:rsid w:val="00A26886"/>
    <w:rsid w:val="00A271B7"/>
    <w:rsid w:val="00A27939"/>
    <w:rsid w:val="00A279E3"/>
    <w:rsid w:val="00A3063F"/>
    <w:rsid w:val="00A313AB"/>
    <w:rsid w:val="00A32219"/>
    <w:rsid w:val="00A3266A"/>
    <w:rsid w:val="00A32A5B"/>
    <w:rsid w:val="00A32AB7"/>
    <w:rsid w:val="00A32F55"/>
    <w:rsid w:val="00A33190"/>
    <w:rsid w:val="00A33BC8"/>
    <w:rsid w:val="00A33C6A"/>
    <w:rsid w:val="00A342B5"/>
    <w:rsid w:val="00A344DA"/>
    <w:rsid w:val="00A34C83"/>
    <w:rsid w:val="00A35162"/>
    <w:rsid w:val="00A35E47"/>
    <w:rsid w:val="00A35E6A"/>
    <w:rsid w:val="00A361A4"/>
    <w:rsid w:val="00A36A75"/>
    <w:rsid w:val="00A376C0"/>
    <w:rsid w:val="00A40F99"/>
    <w:rsid w:val="00A41D95"/>
    <w:rsid w:val="00A4239C"/>
    <w:rsid w:val="00A4372B"/>
    <w:rsid w:val="00A4450B"/>
    <w:rsid w:val="00A44B32"/>
    <w:rsid w:val="00A44C7D"/>
    <w:rsid w:val="00A454D9"/>
    <w:rsid w:val="00A468A0"/>
    <w:rsid w:val="00A4726C"/>
    <w:rsid w:val="00A47476"/>
    <w:rsid w:val="00A47763"/>
    <w:rsid w:val="00A501DB"/>
    <w:rsid w:val="00A5107A"/>
    <w:rsid w:val="00A52748"/>
    <w:rsid w:val="00A5364E"/>
    <w:rsid w:val="00A53D81"/>
    <w:rsid w:val="00A544B1"/>
    <w:rsid w:val="00A546BE"/>
    <w:rsid w:val="00A54ABC"/>
    <w:rsid w:val="00A551D5"/>
    <w:rsid w:val="00A555F8"/>
    <w:rsid w:val="00A57F10"/>
    <w:rsid w:val="00A60047"/>
    <w:rsid w:val="00A603A6"/>
    <w:rsid w:val="00A61078"/>
    <w:rsid w:val="00A61156"/>
    <w:rsid w:val="00A63ECD"/>
    <w:rsid w:val="00A63F7A"/>
    <w:rsid w:val="00A644A7"/>
    <w:rsid w:val="00A651A3"/>
    <w:rsid w:val="00A65B71"/>
    <w:rsid w:val="00A66A1D"/>
    <w:rsid w:val="00A678B8"/>
    <w:rsid w:val="00A67A58"/>
    <w:rsid w:val="00A727E7"/>
    <w:rsid w:val="00A72ABA"/>
    <w:rsid w:val="00A7345A"/>
    <w:rsid w:val="00A74299"/>
    <w:rsid w:val="00A75DF1"/>
    <w:rsid w:val="00A761A3"/>
    <w:rsid w:val="00A772D8"/>
    <w:rsid w:val="00A77D0B"/>
    <w:rsid w:val="00A8086D"/>
    <w:rsid w:val="00A81A25"/>
    <w:rsid w:val="00A82D3A"/>
    <w:rsid w:val="00A833EC"/>
    <w:rsid w:val="00A83D37"/>
    <w:rsid w:val="00A85041"/>
    <w:rsid w:val="00A851A8"/>
    <w:rsid w:val="00A86BC9"/>
    <w:rsid w:val="00A870E0"/>
    <w:rsid w:val="00A87F7A"/>
    <w:rsid w:val="00A90E88"/>
    <w:rsid w:val="00A9128D"/>
    <w:rsid w:val="00A91C1A"/>
    <w:rsid w:val="00A91F8C"/>
    <w:rsid w:val="00A928A5"/>
    <w:rsid w:val="00A928CB"/>
    <w:rsid w:val="00A9322A"/>
    <w:rsid w:val="00A93767"/>
    <w:rsid w:val="00A947E5"/>
    <w:rsid w:val="00A95086"/>
    <w:rsid w:val="00A9520F"/>
    <w:rsid w:val="00A95DDD"/>
    <w:rsid w:val="00A96059"/>
    <w:rsid w:val="00A96728"/>
    <w:rsid w:val="00A96B2F"/>
    <w:rsid w:val="00A96D83"/>
    <w:rsid w:val="00AA034F"/>
    <w:rsid w:val="00AA1E8B"/>
    <w:rsid w:val="00AA23F0"/>
    <w:rsid w:val="00AA2644"/>
    <w:rsid w:val="00AA29D9"/>
    <w:rsid w:val="00AA2C2A"/>
    <w:rsid w:val="00AA45BA"/>
    <w:rsid w:val="00AA4934"/>
    <w:rsid w:val="00AA5C24"/>
    <w:rsid w:val="00AA5CD5"/>
    <w:rsid w:val="00AA5D22"/>
    <w:rsid w:val="00AA639F"/>
    <w:rsid w:val="00AA7D6D"/>
    <w:rsid w:val="00AB00C6"/>
    <w:rsid w:val="00AB0FC3"/>
    <w:rsid w:val="00AB11B5"/>
    <w:rsid w:val="00AB1CD2"/>
    <w:rsid w:val="00AB1FA5"/>
    <w:rsid w:val="00AB3232"/>
    <w:rsid w:val="00AB3CC6"/>
    <w:rsid w:val="00AB3D62"/>
    <w:rsid w:val="00AB3FB4"/>
    <w:rsid w:val="00AB5036"/>
    <w:rsid w:val="00AB5EEF"/>
    <w:rsid w:val="00AB6D19"/>
    <w:rsid w:val="00AB6E93"/>
    <w:rsid w:val="00AB6EC8"/>
    <w:rsid w:val="00AB7823"/>
    <w:rsid w:val="00AB7B82"/>
    <w:rsid w:val="00AC0147"/>
    <w:rsid w:val="00AC0BED"/>
    <w:rsid w:val="00AC0D60"/>
    <w:rsid w:val="00AC0DFC"/>
    <w:rsid w:val="00AC2682"/>
    <w:rsid w:val="00AC2BB3"/>
    <w:rsid w:val="00AC326E"/>
    <w:rsid w:val="00AC3775"/>
    <w:rsid w:val="00AC3D36"/>
    <w:rsid w:val="00AC496A"/>
    <w:rsid w:val="00AC5A8D"/>
    <w:rsid w:val="00AC666A"/>
    <w:rsid w:val="00AC689E"/>
    <w:rsid w:val="00AC7F92"/>
    <w:rsid w:val="00AD00D6"/>
    <w:rsid w:val="00AD0495"/>
    <w:rsid w:val="00AD05F6"/>
    <w:rsid w:val="00AD0ADB"/>
    <w:rsid w:val="00AD192F"/>
    <w:rsid w:val="00AD1E22"/>
    <w:rsid w:val="00AD3073"/>
    <w:rsid w:val="00AD3111"/>
    <w:rsid w:val="00AD3B79"/>
    <w:rsid w:val="00AD461B"/>
    <w:rsid w:val="00AD4BFD"/>
    <w:rsid w:val="00AD4F4D"/>
    <w:rsid w:val="00AD503E"/>
    <w:rsid w:val="00AD5122"/>
    <w:rsid w:val="00AD51F8"/>
    <w:rsid w:val="00AD5699"/>
    <w:rsid w:val="00AD5EA2"/>
    <w:rsid w:val="00AD642D"/>
    <w:rsid w:val="00AD7201"/>
    <w:rsid w:val="00AD74DD"/>
    <w:rsid w:val="00AD7582"/>
    <w:rsid w:val="00AD75FA"/>
    <w:rsid w:val="00AD7B21"/>
    <w:rsid w:val="00AD7F23"/>
    <w:rsid w:val="00AE10E7"/>
    <w:rsid w:val="00AE1373"/>
    <w:rsid w:val="00AE14FB"/>
    <w:rsid w:val="00AE1D78"/>
    <w:rsid w:val="00AE1F65"/>
    <w:rsid w:val="00AE287B"/>
    <w:rsid w:val="00AE28C5"/>
    <w:rsid w:val="00AE2910"/>
    <w:rsid w:val="00AE2B7B"/>
    <w:rsid w:val="00AE37E3"/>
    <w:rsid w:val="00AE4751"/>
    <w:rsid w:val="00AE4EAD"/>
    <w:rsid w:val="00AE5132"/>
    <w:rsid w:val="00AE69F3"/>
    <w:rsid w:val="00AE6E11"/>
    <w:rsid w:val="00AE7298"/>
    <w:rsid w:val="00AF07C1"/>
    <w:rsid w:val="00AF0A13"/>
    <w:rsid w:val="00AF1CC6"/>
    <w:rsid w:val="00AF2032"/>
    <w:rsid w:val="00AF2307"/>
    <w:rsid w:val="00AF37DC"/>
    <w:rsid w:val="00AF3815"/>
    <w:rsid w:val="00AF3E61"/>
    <w:rsid w:val="00AF47FA"/>
    <w:rsid w:val="00AF4A7C"/>
    <w:rsid w:val="00AF5E44"/>
    <w:rsid w:val="00AF5FAC"/>
    <w:rsid w:val="00AF63B8"/>
    <w:rsid w:val="00AF669D"/>
    <w:rsid w:val="00AF72E6"/>
    <w:rsid w:val="00B001A1"/>
    <w:rsid w:val="00B004D0"/>
    <w:rsid w:val="00B00D99"/>
    <w:rsid w:val="00B012E3"/>
    <w:rsid w:val="00B0160C"/>
    <w:rsid w:val="00B03559"/>
    <w:rsid w:val="00B03A4F"/>
    <w:rsid w:val="00B05809"/>
    <w:rsid w:val="00B05E37"/>
    <w:rsid w:val="00B06078"/>
    <w:rsid w:val="00B06578"/>
    <w:rsid w:val="00B06F02"/>
    <w:rsid w:val="00B07637"/>
    <w:rsid w:val="00B11077"/>
    <w:rsid w:val="00B11102"/>
    <w:rsid w:val="00B1172D"/>
    <w:rsid w:val="00B12C80"/>
    <w:rsid w:val="00B13915"/>
    <w:rsid w:val="00B13B19"/>
    <w:rsid w:val="00B1426A"/>
    <w:rsid w:val="00B148F5"/>
    <w:rsid w:val="00B156AE"/>
    <w:rsid w:val="00B1676B"/>
    <w:rsid w:val="00B16850"/>
    <w:rsid w:val="00B16AFE"/>
    <w:rsid w:val="00B175A5"/>
    <w:rsid w:val="00B1789B"/>
    <w:rsid w:val="00B178ED"/>
    <w:rsid w:val="00B20C28"/>
    <w:rsid w:val="00B20E26"/>
    <w:rsid w:val="00B21209"/>
    <w:rsid w:val="00B21241"/>
    <w:rsid w:val="00B21B35"/>
    <w:rsid w:val="00B23574"/>
    <w:rsid w:val="00B2379D"/>
    <w:rsid w:val="00B23AE6"/>
    <w:rsid w:val="00B23B56"/>
    <w:rsid w:val="00B24495"/>
    <w:rsid w:val="00B24723"/>
    <w:rsid w:val="00B2473F"/>
    <w:rsid w:val="00B25ABF"/>
    <w:rsid w:val="00B26914"/>
    <w:rsid w:val="00B273A3"/>
    <w:rsid w:val="00B31905"/>
    <w:rsid w:val="00B31CD0"/>
    <w:rsid w:val="00B3218D"/>
    <w:rsid w:val="00B32206"/>
    <w:rsid w:val="00B3233F"/>
    <w:rsid w:val="00B32EA5"/>
    <w:rsid w:val="00B33735"/>
    <w:rsid w:val="00B33E4A"/>
    <w:rsid w:val="00B3594F"/>
    <w:rsid w:val="00B36B22"/>
    <w:rsid w:val="00B37080"/>
    <w:rsid w:val="00B37112"/>
    <w:rsid w:val="00B374BC"/>
    <w:rsid w:val="00B37DD6"/>
    <w:rsid w:val="00B400D5"/>
    <w:rsid w:val="00B41E46"/>
    <w:rsid w:val="00B4270B"/>
    <w:rsid w:val="00B4284D"/>
    <w:rsid w:val="00B42893"/>
    <w:rsid w:val="00B4356C"/>
    <w:rsid w:val="00B4379D"/>
    <w:rsid w:val="00B44577"/>
    <w:rsid w:val="00B4587A"/>
    <w:rsid w:val="00B458A0"/>
    <w:rsid w:val="00B45A8C"/>
    <w:rsid w:val="00B4607C"/>
    <w:rsid w:val="00B46368"/>
    <w:rsid w:val="00B4780F"/>
    <w:rsid w:val="00B47F42"/>
    <w:rsid w:val="00B47FCB"/>
    <w:rsid w:val="00B50044"/>
    <w:rsid w:val="00B50645"/>
    <w:rsid w:val="00B506B0"/>
    <w:rsid w:val="00B51481"/>
    <w:rsid w:val="00B51A8F"/>
    <w:rsid w:val="00B522D8"/>
    <w:rsid w:val="00B5235B"/>
    <w:rsid w:val="00B52E43"/>
    <w:rsid w:val="00B53560"/>
    <w:rsid w:val="00B539AA"/>
    <w:rsid w:val="00B541FC"/>
    <w:rsid w:val="00B54D2D"/>
    <w:rsid w:val="00B5516E"/>
    <w:rsid w:val="00B557AB"/>
    <w:rsid w:val="00B55FB5"/>
    <w:rsid w:val="00B563BF"/>
    <w:rsid w:val="00B60B97"/>
    <w:rsid w:val="00B6128C"/>
    <w:rsid w:val="00B6152D"/>
    <w:rsid w:val="00B6288C"/>
    <w:rsid w:val="00B628F6"/>
    <w:rsid w:val="00B633CE"/>
    <w:rsid w:val="00B6362B"/>
    <w:rsid w:val="00B65A60"/>
    <w:rsid w:val="00B67541"/>
    <w:rsid w:val="00B70371"/>
    <w:rsid w:val="00B708A8"/>
    <w:rsid w:val="00B70B6D"/>
    <w:rsid w:val="00B71122"/>
    <w:rsid w:val="00B71162"/>
    <w:rsid w:val="00B721BA"/>
    <w:rsid w:val="00B73698"/>
    <w:rsid w:val="00B73F5E"/>
    <w:rsid w:val="00B7420B"/>
    <w:rsid w:val="00B74C9F"/>
    <w:rsid w:val="00B7536D"/>
    <w:rsid w:val="00B761E1"/>
    <w:rsid w:val="00B80DB9"/>
    <w:rsid w:val="00B81D09"/>
    <w:rsid w:val="00B82A0A"/>
    <w:rsid w:val="00B82DD4"/>
    <w:rsid w:val="00B83080"/>
    <w:rsid w:val="00B83471"/>
    <w:rsid w:val="00B83A04"/>
    <w:rsid w:val="00B845D5"/>
    <w:rsid w:val="00B8466D"/>
    <w:rsid w:val="00B846E0"/>
    <w:rsid w:val="00B84C9B"/>
    <w:rsid w:val="00B86E55"/>
    <w:rsid w:val="00B87295"/>
    <w:rsid w:val="00B9134D"/>
    <w:rsid w:val="00B914C9"/>
    <w:rsid w:val="00B91A57"/>
    <w:rsid w:val="00B91AA1"/>
    <w:rsid w:val="00B92E6A"/>
    <w:rsid w:val="00B9343E"/>
    <w:rsid w:val="00B93C08"/>
    <w:rsid w:val="00B948EF"/>
    <w:rsid w:val="00B94B9C"/>
    <w:rsid w:val="00B94CB8"/>
    <w:rsid w:val="00B95924"/>
    <w:rsid w:val="00B95956"/>
    <w:rsid w:val="00B95A12"/>
    <w:rsid w:val="00B95B9B"/>
    <w:rsid w:val="00B95BCF"/>
    <w:rsid w:val="00B96975"/>
    <w:rsid w:val="00B96A37"/>
    <w:rsid w:val="00B96C87"/>
    <w:rsid w:val="00B96DBA"/>
    <w:rsid w:val="00B96F4C"/>
    <w:rsid w:val="00B976D2"/>
    <w:rsid w:val="00BA0306"/>
    <w:rsid w:val="00BA048B"/>
    <w:rsid w:val="00BA1AA7"/>
    <w:rsid w:val="00BA34C7"/>
    <w:rsid w:val="00BA3B05"/>
    <w:rsid w:val="00BA3BC4"/>
    <w:rsid w:val="00BA3DD0"/>
    <w:rsid w:val="00BA4345"/>
    <w:rsid w:val="00BA538B"/>
    <w:rsid w:val="00BA572F"/>
    <w:rsid w:val="00BA72CA"/>
    <w:rsid w:val="00BA78D3"/>
    <w:rsid w:val="00BB0016"/>
    <w:rsid w:val="00BB0DA9"/>
    <w:rsid w:val="00BB0F4F"/>
    <w:rsid w:val="00BB1339"/>
    <w:rsid w:val="00BB1A8D"/>
    <w:rsid w:val="00BB1B84"/>
    <w:rsid w:val="00BB28BF"/>
    <w:rsid w:val="00BB2BF6"/>
    <w:rsid w:val="00BB2E39"/>
    <w:rsid w:val="00BB364F"/>
    <w:rsid w:val="00BB3A4C"/>
    <w:rsid w:val="00BB3B2F"/>
    <w:rsid w:val="00BB4E9E"/>
    <w:rsid w:val="00BB5790"/>
    <w:rsid w:val="00BB5AE1"/>
    <w:rsid w:val="00BB6733"/>
    <w:rsid w:val="00BB711E"/>
    <w:rsid w:val="00BB7A3D"/>
    <w:rsid w:val="00BC24CD"/>
    <w:rsid w:val="00BC2AB9"/>
    <w:rsid w:val="00BC3210"/>
    <w:rsid w:val="00BC33DB"/>
    <w:rsid w:val="00BC3891"/>
    <w:rsid w:val="00BC3A7C"/>
    <w:rsid w:val="00BC464E"/>
    <w:rsid w:val="00BC4754"/>
    <w:rsid w:val="00BC5200"/>
    <w:rsid w:val="00BC57A2"/>
    <w:rsid w:val="00BC5F66"/>
    <w:rsid w:val="00BC60F0"/>
    <w:rsid w:val="00BC68CA"/>
    <w:rsid w:val="00BC6C29"/>
    <w:rsid w:val="00BC6D3C"/>
    <w:rsid w:val="00BD17B8"/>
    <w:rsid w:val="00BD1C64"/>
    <w:rsid w:val="00BD4FE6"/>
    <w:rsid w:val="00BD52C5"/>
    <w:rsid w:val="00BD5327"/>
    <w:rsid w:val="00BD54A6"/>
    <w:rsid w:val="00BD635D"/>
    <w:rsid w:val="00BD6623"/>
    <w:rsid w:val="00BD68DE"/>
    <w:rsid w:val="00BD6AE6"/>
    <w:rsid w:val="00BD6F10"/>
    <w:rsid w:val="00BD717F"/>
    <w:rsid w:val="00BD73EB"/>
    <w:rsid w:val="00BE0120"/>
    <w:rsid w:val="00BE0F52"/>
    <w:rsid w:val="00BE1571"/>
    <w:rsid w:val="00BE206C"/>
    <w:rsid w:val="00BE2B96"/>
    <w:rsid w:val="00BE3897"/>
    <w:rsid w:val="00BE398F"/>
    <w:rsid w:val="00BE4271"/>
    <w:rsid w:val="00BE553C"/>
    <w:rsid w:val="00BE6AF2"/>
    <w:rsid w:val="00BE7027"/>
    <w:rsid w:val="00BE779C"/>
    <w:rsid w:val="00BE7AA2"/>
    <w:rsid w:val="00BE7F8A"/>
    <w:rsid w:val="00BF0800"/>
    <w:rsid w:val="00BF0E03"/>
    <w:rsid w:val="00BF0EEE"/>
    <w:rsid w:val="00BF12B1"/>
    <w:rsid w:val="00BF1DFA"/>
    <w:rsid w:val="00BF2665"/>
    <w:rsid w:val="00BF2B53"/>
    <w:rsid w:val="00BF2D44"/>
    <w:rsid w:val="00BF2FBB"/>
    <w:rsid w:val="00BF3D8A"/>
    <w:rsid w:val="00BF3EC5"/>
    <w:rsid w:val="00BF4E6A"/>
    <w:rsid w:val="00BF5AA6"/>
    <w:rsid w:val="00BF5D38"/>
    <w:rsid w:val="00BF6503"/>
    <w:rsid w:val="00BF69A1"/>
    <w:rsid w:val="00BF74E9"/>
    <w:rsid w:val="00BF75B3"/>
    <w:rsid w:val="00BF76DD"/>
    <w:rsid w:val="00BF76FE"/>
    <w:rsid w:val="00C005C0"/>
    <w:rsid w:val="00C00784"/>
    <w:rsid w:val="00C0156B"/>
    <w:rsid w:val="00C0159A"/>
    <w:rsid w:val="00C02462"/>
    <w:rsid w:val="00C0289D"/>
    <w:rsid w:val="00C02EA8"/>
    <w:rsid w:val="00C02F7B"/>
    <w:rsid w:val="00C03BF8"/>
    <w:rsid w:val="00C03E4B"/>
    <w:rsid w:val="00C053DC"/>
    <w:rsid w:val="00C05A96"/>
    <w:rsid w:val="00C05D9F"/>
    <w:rsid w:val="00C05F38"/>
    <w:rsid w:val="00C069D9"/>
    <w:rsid w:val="00C12726"/>
    <w:rsid w:val="00C12BF5"/>
    <w:rsid w:val="00C134C0"/>
    <w:rsid w:val="00C137E3"/>
    <w:rsid w:val="00C13A10"/>
    <w:rsid w:val="00C13D5A"/>
    <w:rsid w:val="00C13EF1"/>
    <w:rsid w:val="00C15F41"/>
    <w:rsid w:val="00C16D6C"/>
    <w:rsid w:val="00C1778D"/>
    <w:rsid w:val="00C17964"/>
    <w:rsid w:val="00C20240"/>
    <w:rsid w:val="00C2064F"/>
    <w:rsid w:val="00C2140A"/>
    <w:rsid w:val="00C2147A"/>
    <w:rsid w:val="00C22C65"/>
    <w:rsid w:val="00C22F0E"/>
    <w:rsid w:val="00C23222"/>
    <w:rsid w:val="00C2339D"/>
    <w:rsid w:val="00C23793"/>
    <w:rsid w:val="00C24065"/>
    <w:rsid w:val="00C242F9"/>
    <w:rsid w:val="00C25E9E"/>
    <w:rsid w:val="00C27737"/>
    <w:rsid w:val="00C30513"/>
    <w:rsid w:val="00C30677"/>
    <w:rsid w:val="00C30C2A"/>
    <w:rsid w:val="00C310CD"/>
    <w:rsid w:val="00C310EA"/>
    <w:rsid w:val="00C312B8"/>
    <w:rsid w:val="00C31BA7"/>
    <w:rsid w:val="00C322CC"/>
    <w:rsid w:val="00C338CB"/>
    <w:rsid w:val="00C34602"/>
    <w:rsid w:val="00C3504F"/>
    <w:rsid w:val="00C35B8C"/>
    <w:rsid w:val="00C36E7F"/>
    <w:rsid w:val="00C36EA3"/>
    <w:rsid w:val="00C37390"/>
    <w:rsid w:val="00C37637"/>
    <w:rsid w:val="00C3794F"/>
    <w:rsid w:val="00C37D4F"/>
    <w:rsid w:val="00C400AF"/>
    <w:rsid w:val="00C4046B"/>
    <w:rsid w:val="00C404C8"/>
    <w:rsid w:val="00C4058E"/>
    <w:rsid w:val="00C405F9"/>
    <w:rsid w:val="00C407C7"/>
    <w:rsid w:val="00C40F44"/>
    <w:rsid w:val="00C41BFD"/>
    <w:rsid w:val="00C41C3C"/>
    <w:rsid w:val="00C433E9"/>
    <w:rsid w:val="00C43432"/>
    <w:rsid w:val="00C43A43"/>
    <w:rsid w:val="00C43B7A"/>
    <w:rsid w:val="00C44B52"/>
    <w:rsid w:val="00C44F25"/>
    <w:rsid w:val="00C44F51"/>
    <w:rsid w:val="00C457EC"/>
    <w:rsid w:val="00C4592E"/>
    <w:rsid w:val="00C459DC"/>
    <w:rsid w:val="00C45D3F"/>
    <w:rsid w:val="00C466DA"/>
    <w:rsid w:val="00C4727F"/>
    <w:rsid w:val="00C475A6"/>
    <w:rsid w:val="00C502F9"/>
    <w:rsid w:val="00C50D72"/>
    <w:rsid w:val="00C521A6"/>
    <w:rsid w:val="00C52DFE"/>
    <w:rsid w:val="00C54384"/>
    <w:rsid w:val="00C5592A"/>
    <w:rsid w:val="00C56EC1"/>
    <w:rsid w:val="00C57CCD"/>
    <w:rsid w:val="00C57CD8"/>
    <w:rsid w:val="00C57E27"/>
    <w:rsid w:val="00C601FA"/>
    <w:rsid w:val="00C60936"/>
    <w:rsid w:val="00C6126C"/>
    <w:rsid w:val="00C61287"/>
    <w:rsid w:val="00C62FA4"/>
    <w:rsid w:val="00C63465"/>
    <w:rsid w:val="00C64876"/>
    <w:rsid w:val="00C65074"/>
    <w:rsid w:val="00C65F33"/>
    <w:rsid w:val="00C678AB"/>
    <w:rsid w:val="00C679C2"/>
    <w:rsid w:val="00C67B07"/>
    <w:rsid w:val="00C70CA7"/>
    <w:rsid w:val="00C72C1A"/>
    <w:rsid w:val="00C7332D"/>
    <w:rsid w:val="00C74042"/>
    <w:rsid w:val="00C741FB"/>
    <w:rsid w:val="00C748C4"/>
    <w:rsid w:val="00C74A41"/>
    <w:rsid w:val="00C752F0"/>
    <w:rsid w:val="00C754CB"/>
    <w:rsid w:val="00C759B7"/>
    <w:rsid w:val="00C760AD"/>
    <w:rsid w:val="00C771DC"/>
    <w:rsid w:val="00C77337"/>
    <w:rsid w:val="00C77E35"/>
    <w:rsid w:val="00C809C2"/>
    <w:rsid w:val="00C80EAF"/>
    <w:rsid w:val="00C83135"/>
    <w:rsid w:val="00C8315D"/>
    <w:rsid w:val="00C83E60"/>
    <w:rsid w:val="00C84710"/>
    <w:rsid w:val="00C8567F"/>
    <w:rsid w:val="00C857D3"/>
    <w:rsid w:val="00C86615"/>
    <w:rsid w:val="00C877AD"/>
    <w:rsid w:val="00C90271"/>
    <w:rsid w:val="00C914E1"/>
    <w:rsid w:val="00C91A31"/>
    <w:rsid w:val="00C91EFF"/>
    <w:rsid w:val="00C9231F"/>
    <w:rsid w:val="00C92BCF"/>
    <w:rsid w:val="00C92BF5"/>
    <w:rsid w:val="00C93F84"/>
    <w:rsid w:val="00C95B4B"/>
    <w:rsid w:val="00C96B28"/>
    <w:rsid w:val="00C9733A"/>
    <w:rsid w:val="00C975C4"/>
    <w:rsid w:val="00CA157C"/>
    <w:rsid w:val="00CA16B2"/>
    <w:rsid w:val="00CA18B6"/>
    <w:rsid w:val="00CA1CC4"/>
    <w:rsid w:val="00CA1D43"/>
    <w:rsid w:val="00CA1EAF"/>
    <w:rsid w:val="00CA1F9F"/>
    <w:rsid w:val="00CA29DA"/>
    <w:rsid w:val="00CA2B74"/>
    <w:rsid w:val="00CA34A0"/>
    <w:rsid w:val="00CA4A7B"/>
    <w:rsid w:val="00CA510B"/>
    <w:rsid w:val="00CA68FC"/>
    <w:rsid w:val="00CA71CF"/>
    <w:rsid w:val="00CA7D13"/>
    <w:rsid w:val="00CB103C"/>
    <w:rsid w:val="00CB2DDA"/>
    <w:rsid w:val="00CB3871"/>
    <w:rsid w:val="00CB4175"/>
    <w:rsid w:val="00CB49B6"/>
    <w:rsid w:val="00CB59B5"/>
    <w:rsid w:val="00CB60E4"/>
    <w:rsid w:val="00CB6EB2"/>
    <w:rsid w:val="00CB7319"/>
    <w:rsid w:val="00CB7996"/>
    <w:rsid w:val="00CC0FE6"/>
    <w:rsid w:val="00CC1CB9"/>
    <w:rsid w:val="00CC23AA"/>
    <w:rsid w:val="00CC274C"/>
    <w:rsid w:val="00CC2ADE"/>
    <w:rsid w:val="00CC2B02"/>
    <w:rsid w:val="00CC39F4"/>
    <w:rsid w:val="00CC3C1B"/>
    <w:rsid w:val="00CC3DEE"/>
    <w:rsid w:val="00CC4DBC"/>
    <w:rsid w:val="00CC5254"/>
    <w:rsid w:val="00CC5858"/>
    <w:rsid w:val="00CC59DB"/>
    <w:rsid w:val="00CC5AEA"/>
    <w:rsid w:val="00CC61DA"/>
    <w:rsid w:val="00CC6C26"/>
    <w:rsid w:val="00CC76D8"/>
    <w:rsid w:val="00CC7B70"/>
    <w:rsid w:val="00CD108D"/>
    <w:rsid w:val="00CD1DC2"/>
    <w:rsid w:val="00CD2067"/>
    <w:rsid w:val="00CD316B"/>
    <w:rsid w:val="00CD3B66"/>
    <w:rsid w:val="00CD45C5"/>
    <w:rsid w:val="00CD51DA"/>
    <w:rsid w:val="00CD5538"/>
    <w:rsid w:val="00CD568E"/>
    <w:rsid w:val="00CD722A"/>
    <w:rsid w:val="00CD74D2"/>
    <w:rsid w:val="00CD760D"/>
    <w:rsid w:val="00CD7A71"/>
    <w:rsid w:val="00CD7C5E"/>
    <w:rsid w:val="00CE0005"/>
    <w:rsid w:val="00CE0364"/>
    <w:rsid w:val="00CE04F0"/>
    <w:rsid w:val="00CE04F6"/>
    <w:rsid w:val="00CE0AAE"/>
    <w:rsid w:val="00CE0EE5"/>
    <w:rsid w:val="00CE1372"/>
    <w:rsid w:val="00CE209E"/>
    <w:rsid w:val="00CE25A9"/>
    <w:rsid w:val="00CE32BE"/>
    <w:rsid w:val="00CE4382"/>
    <w:rsid w:val="00CE5DF8"/>
    <w:rsid w:val="00CE75BE"/>
    <w:rsid w:val="00CF1D09"/>
    <w:rsid w:val="00CF2A31"/>
    <w:rsid w:val="00CF2E71"/>
    <w:rsid w:val="00CF3298"/>
    <w:rsid w:val="00CF3CB5"/>
    <w:rsid w:val="00CF3EB3"/>
    <w:rsid w:val="00CF45D8"/>
    <w:rsid w:val="00CF4756"/>
    <w:rsid w:val="00CF4E61"/>
    <w:rsid w:val="00CF5CF8"/>
    <w:rsid w:val="00CF5E84"/>
    <w:rsid w:val="00CF605C"/>
    <w:rsid w:val="00CF63D9"/>
    <w:rsid w:val="00CF6C14"/>
    <w:rsid w:val="00CF6D9F"/>
    <w:rsid w:val="00CF6DD8"/>
    <w:rsid w:val="00CF75E8"/>
    <w:rsid w:val="00CF7D43"/>
    <w:rsid w:val="00D00C0D"/>
    <w:rsid w:val="00D01397"/>
    <w:rsid w:val="00D01B3E"/>
    <w:rsid w:val="00D01D9B"/>
    <w:rsid w:val="00D01E45"/>
    <w:rsid w:val="00D02424"/>
    <w:rsid w:val="00D03438"/>
    <w:rsid w:val="00D03C29"/>
    <w:rsid w:val="00D0422B"/>
    <w:rsid w:val="00D060A3"/>
    <w:rsid w:val="00D07C93"/>
    <w:rsid w:val="00D10522"/>
    <w:rsid w:val="00D1064B"/>
    <w:rsid w:val="00D115C8"/>
    <w:rsid w:val="00D11D2A"/>
    <w:rsid w:val="00D12740"/>
    <w:rsid w:val="00D134CA"/>
    <w:rsid w:val="00D13E0F"/>
    <w:rsid w:val="00D14999"/>
    <w:rsid w:val="00D15F80"/>
    <w:rsid w:val="00D16C10"/>
    <w:rsid w:val="00D20625"/>
    <w:rsid w:val="00D209C6"/>
    <w:rsid w:val="00D20BAC"/>
    <w:rsid w:val="00D20C9C"/>
    <w:rsid w:val="00D23087"/>
    <w:rsid w:val="00D232AC"/>
    <w:rsid w:val="00D235CB"/>
    <w:rsid w:val="00D2397D"/>
    <w:rsid w:val="00D24536"/>
    <w:rsid w:val="00D257F1"/>
    <w:rsid w:val="00D25BB3"/>
    <w:rsid w:val="00D2646A"/>
    <w:rsid w:val="00D265BD"/>
    <w:rsid w:val="00D2796C"/>
    <w:rsid w:val="00D30A79"/>
    <w:rsid w:val="00D32269"/>
    <w:rsid w:val="00D33467"/>
    <w:rsid w:val="00D335BB"/>
    <w:rsid w:val="00D3470F"/>
    <w:rsid w:val="00D35E5D"/>
    <w:rsid w:val="00D36343"/>
    <w:rsid w:val="00D365AD"/>
    <w:rsid w:val="00D369DB"/>
    <w:rsid w:val="00D37030"/>
    <w:rsid w:val="00D379D4"/>
    <w:rsid w:val="00D37CF6"/>
    <w:rsid w:val="00D40270"/>
    <w:rsid w:val="00D412EC"/>
    <w:rsid w:val="00D4178F"/>
    <w:rsid w:val="00D41A84"/>
    <w:rsid w:val="00D41AB6"/>
    <w:rsid w:val="00D41D2C"/>
    <w:rsid w:val="00D50971"/>
    <w:rsid w:val="00D50F6A"/>
    <w:rsid w:val="00D51F42"/>
    <w:rsid w:val="00D5219A"/>
    <w:rsid w:val="00D528C7"/>
    <w:rsid w:val="00D52AD2"/>
    <w:rsid w:val="00D54F8A"/>
    <w:rsid w:val="00D55941"/>
    <w:rsid w:val="00D55A76"/>
    <w:rsid w:val="00D55EDF"/>
    <w:rsid w:val="00D569F1"/>
    <w:rsid w:val="00D5705D"/>
    <w:rsid w:val="00D57E3B"/>
    <w:rsid w:val="00D57F9A"/>
    <w:rsid w:val="00D602E0"/>
    <w:rsid w:val="00D60725"/>
    <w:rsid w:val="00D6112B"/>
    <w:rsid w:val="00D61A31"/>
    <w:rsid w:val="00D62F89"/>
    <w:rsid w:val="00D62FAE"/>
    <w:rsid w:val="00D6408D"/>
    <w:rsid w:val="00D64F53"/>
    <w:rsid w:val="00D65262"/>
    <w:rsid w:val="00D6534A"/>
    <w:rsid w:val="00D657DC"/>
    <w:rsid w:val="00D6718B"/>
    <w:rsid w:val="00D67458"/>
    <w:rsid w:val="00D70295"/>
    <w:rsid w:val="00D70633"/>
    <w:rsid w:val="00D70D9A"/>
    <w:rsid w:val="00D71DB1"/>
    <w:rsid w:val="00D72097"/>
    <w:rsid w:val="00D7217F"/>
    <w:rsid w:val="00D74924"/>
    <w:rsid w:val="00D758E8"/>
    <w:rsid w:val="00D75991"/>
    <w:rsid w:val="00D75CA1"/>
    <w:rsid w:val="00D766A0"/>
    <w:rsid w:val="00D76A8C"/>
    <w:rsid w:val="00D76A90"/>
    <w:rsid w:val="00D77086"/>
    <w:rsid w:val="00D77242"/>
    <w:rsid w:val="00D804F8"/>
    <w:rsid w:val="00D80DAE"/>
    <w:rsid w:val="00D82290"/>
    <w:rsid w:val="00D8237B"/>
    <w:rsid w:val="00D8339B"/>
    <w:rsid w:val="00D83898"/>
    <w:rsid w:val="00D845C0"/>
    <w:rsid w:val="00D84CB6"/>
    <w:rsid w:val="00D84DFC"/>
    <w:rsid w:val="00D853D2"/>
    <w:rsid w:val="00D86358"/>
    <w:rsid w:val="00D866F3"/>
    <w:rsid w:val="00D869F2"/>
    <w:rsid w:val="00D86E68"/>
    <w:rsid w:val="00D87942"/>
    <w:rsid w:val="00D9048E"/>
    <w:rsid w:val="00D905B6"/>
    <w:rsid w:val="00D90BF5"/>
    <w:rsid w:val="00D9249B"/>
    <w:rsid w:val="00D9254D"/>
    <w:rsid w:val="00D93426"/>
    <w:rsid w:val="00D93F64"/>
    <w:rsid w:val="00D948EE"/>
    <w:rsid w:val="00D94A03"/>
    <w:rsid w:val="00D94BA0"/>
    <w:rsid w:val="00D952B6"/>
    <w:rsid w:val="00D95364"/>
    <w:rsid w:val="00D95A7F"/>
    <w:rsid w:val="00D97576"/>
    <w:rsid w:val="00D9777F"/>
    <w:rsid w:val="00DA008D"/>
    <w:rsid w:val="00DA098E"/>
    <w:rsid w:val="00DA0D9B"/>
    <w:rsid w:val="00DA1161"/>
    <w:rsid w:val="00DA1248"/>
    <w:rsid w:val="00DA23E5"/>
    <w:rsid w:val="00DA27B7"/>
    <w:rsid w:val="00DA33FB"/>
    <w:rsid w:val="00DA365E"/>
    <w:rsid w:val="00DA37A0"/>
    <w:rsid w:val="00DA3F92"/>
    <w:rsid w:val="00DA578D"/>
    <w:rsid w:val="00DA5FA1"/>
    <w:rsid w:val="00DA6136"/>
    <w:rsid w:val="00DA6E26"/>
    <w:rsid w:val="00DA6FA6"/>
    <w:rsid w:val="00DA719A"/>
    <w:rsid w:val="00DA7A2B"/>
    <w:rsid w:val="00DA7E8D"/>
    <w:rsid w:val="00DB01C8"/>
    <w:rsid w:val="00DB0361"/>
    <w:rsid w:val="00DB0DC5"/>
    <w:rsid w:val="00DB1D84"/>
    <w:rsid w:val="00DB2058"/>
    <w:rsid w:val="00DB20CC"/>
    <w:rsid w:val="00DB2B77"/>
    <w:rsid w:val="00DB3722"/>
    <w:rsid w:val="00DB38A4"/>
    <w:rsid w:val="00DB3DF8"/>
    <w:rsid w:val="00DB4284"/>
    <w:rsid w:val="00DB42C0"/>
    <w:rsid w:val="00DB4B2E"/>
    <w:rsid w:val="00DB4BAF"/>
    <w:rsid w:val="00DB5939"/>
    <w:rsid w:val="00DB6094"/>
    <w:rsid w:val="00DB66F9"/>
    <w:rsid w:val="00DB76D8"/>
    <w:rsid w:val="00DB7998"/>
    <w:rsid w:val="00DB7C3F"/>
    <w:rsid w:val="00DC1597"/>
    <w:rsid w:val="00DC1A82"/>
    <w:rsid w:val="00DC24F5"/>
    <w:rsid w:val="00DC3222"/>
    <w:rsid w:val="00DC408F"/>
    <w:rsid w:val="00DC51E4"/>
    <w:rsid w:val="00DC5225"/>
    <w:rsid w:val="00DC592B"/>
    <w:rsid w:val="00DC5D82"/>
    <w:rsid w:val="00DC62BC"/>
    <w:rsid w:val="00DC6797"/>
    <w:rsid w:val="00DD0713"/>
    <w:rsid w:val="00DD0A8A"/>
    <w:rsid w:val="00DD0CF6"/>
    <w:rsid w:val="00DD168C"/>
    <w:rsid w:val="00DD1B4A"/>
    <w:rsid w:val="00DD35AC"/>
    <w:rsid w:val="00DD3A36"/>
    <w:rsid w:val="00DD3C69"/>
    <w:rsid w:val="00DD3D23"/>
    <w:rsid w:val="00DD4401"/>
    <w:rsid w:val="00DD4E52"/>
    <w:rsid w:val="00DD5210"/>
    <w:rsid w:val="00DD52DC"/>
    <w:rsid w:val="00DD679C"/>
    <w:rsid w:val="00DD6872"/>
    <w:rsid w:val="00DD6967"/>
    <w:rsid w:val="00DD73A6"/>
    <w:rsid w:val="00DE0D24"/>
    <w:rsid w:val="00DE170F"/>
    <w:rsid w:val="00DE183B"/>
    <w:rsid w:val="00DE1CF0"/>
    <w:rsid w:val="00DE28B9"/>
    <w:rsid w:val="00DE2A61"/>
    <w:rsid w:val="00DE2B94"/>
    <w:rsid w:val="00DE2CB0"/>
    <w:rsid w:val="00DE338E"/>
    <w:rsid w:val="00DE3B65"/>
    <w:rsid w:val="00DE3F31"/>
    <w:rsid w:val="00DE4822"/>
    <w:rsid w:val="00DE6DBB"/>
    <w:rsid w:val="00DE6E42"/>
    <w:rsid w:val="00DE73BF"/>
    <w:rsid w:val="00DF0BF7"/>
    <w:rsid w:val="00DF0D09"/>
    <w:rsid w:val="00DF1097"/>
    <w:rsid w:val="00DF1E8A"/>
    <w:rsid w:val="00DF2DD5"/>
    <w:rsid w:val="00DF34AD"/>
    <w:rsid w:val="00DF4687"/>
    <w:rsid w:val="00DF4CD6"/>
    <w:rsid w:val="00DF610D"/>
    <w:rsid w:val="00DF633F"/>
    <w:rsid w:val="00DF6C51"/>
    <w:rsid w:val="00DF7F88"/>
    <w:rsid w:val="00E001D5"/>
    <w:rsid w:val="00E00619"/>
    <w:rsid w:val="00E00DDD"/>
    <w:rsid w:val="00E01D35"/>
    <w:rsid w:val="00E029E4"/>
    <w:rsid w:val="00E02E4C"/>
    <w:rsid w:val="00E050D0"/>
    <w:rsid w:val="00E052BF"/>
    <w:rsid w:val="00E064EE"/>
    <w:rsid w:val="00E06509"/>
    <w:rsid w:val="00E1002F"/>
    <w:rsid w:val="00E10214"/>
    <w:rsid w:val="00E1025D"/>
    <w:rsid w:val="00E10753"/>
    <w:rsid w:val="00E128FD"/>
    <w:rsid w:val="00E13896"/>
    <w:rsid w:val="00E1394C"/>
    <w:rsid w:val="00E13BB7"/>
    <w:rsid w:val="00E15463"/>
    <w:rsid w:val="00E154C2"/>
    <w:rsid w:val="00E177BF"/>
    <w:rsid w:val="00E17DCC"/>
    <w:rsid w:val="00E20BFE"/>
    <w:rsid w:val="00E2202A"/>
    <w:rsid w:val="00E22B9B"/>
    <w:rsid w:val="00E23007"/>
    <w:rsid w:val="00E230ED"/>
    <w:rsid w:val="00E23724"/>
    <w:rsid w:val="00E23BED"/>
    <w:rsid w:val="00E241DB"/>
    <w:rsid w:val="00E2461E"/>
    <w:rsid w:val="00E24E03"/>
    <w:rsid w:val="00E25609"/>
    <w:rsid w:val="00E25B83"/>
    <w:rsid w:val="00E268D1"/>
    <w:rsid w:val="00E273E8"/>
    <w:rsid w:val="00E27669"/>
    <w:rsid w:val="00E30736"/>
    <w:rsid w:val="00E310CE"/>
    <w:rsid w:val="00E3134B"/>
    <w:rsid w:val="00E3143F"/>
    <w:rsid w:val="00E3171B"/>
    <w:rsid w:val="00E325EF"/>
    <w:rsid w:val="00E32F03"/>
    <w:rsid w:val="00E34254"/>
    <w:rsid w:val="00E34525"/>
    <w:rsid w:val="00E35024"/>
    <w:rsid w:val="00E36EAA"/>
    <w:rsid w:val="00E37118"/>
    <w:rsid w:val="00E37156"/>
    <w:rsid w:val="00E37BE5"/>
    <w:rsid w:val="00E37D64"/>
    <w:rsid w:val="00E40250"/>
    <w:rsid w:val="00E40367"/>
    <w:rsid w:val="00E4062A"/>
    <w:rsid w:val="00E4123F"/>
    <w:rsid w:val="00E415A4"/>
    <w:rsid w:val="00E4192C"/>
    <w:rsid w:val="00E42299"/>
    <w:rsid w:val="00E423F8"/>
    <w:rsid w:val="00E42408"/>
    <w:rsid w:val="00E42502"/>
    <w:rsid w:val="00E42635"/>
    <w:rsid w:val="00E42937"/>
    <w:rsid w:val="00E4293B"/>
    <w:rsid w:val="00E43CD4"/>
    <w:rsid w:val="00E44ACE"/>
    <w:rsid w:val="00E45384"/>
    <w:rsid w:val="00E46003"/>
    <w:rsid w:val="00E47C84"/>
    <w:rsid w:val="00E51224"/>
    <w:rsid w:val="00E51544"/>
    <w:rsid w:val="00E51DF7"/>
    <w:rsid w:val="00E53A48"/>
    <w:rsid w:val="00E53A5D"/>
    <w:rsid w:val="00E53C7F"/>
    <w:rsid w:val="00E53CA0"/>
    <w:rsid w:val="00E54792"/>
    <w:rsid w:val="00E577E7"/>
    <w:rsid w:val="00E60238"/>
    <w:rsid w:val="00E615BA"/>
    <w:rsid w:val="00E61CDD"/>
    <w:rsid w:val="00E61F45"/>
    <w:rsid w:val="00E63173"/>
    <w:rsid w:val="00E6378F"/>
    <w:rsid w:val="00E640F6"/>
    <w:rsid w:val="00E644BC"/>
    <w:rsid w:val="00E64D85"/>
    <w:rsid w:val="00E65D90"/>
    <w:rsid w:val="00E66473"/>
    <w:rsid w:val="00E66E78"/>
    <w:rsid w:val="00E67DE3"/>
    <w:rsid w:val="00E70048"/>
    <w:rsid w:val="00E7010E"/>
    <w:rsid w:val="00E70981"/>
    <w:rsid w:val="00E7100B"/>
    <w:rsid w:val="00E71327"/>
    <w:rsid w:val="00E71F95"/>
    <w:rsid w:val="00E728E7"/>
    <w:rsid w:val="00E72BA2"/>
    <w:rsid w:val="00E72D33"/>
    <w:rsid w:val="00E73910"/>
    <w:rsid w:val="00E73B57"/>
    <w:rsid w:val="00E743A0"/>
    <w:rsid w:val="00E75001"/>
    <w:rsid w:val="00E75095"/>
    <w:rsid w:val="00E75162"/>
    <w:rsid w:val="00E758C0"/>
    <w:rsid w:val="00E758C8"/>
    <w:rsid w:val="00E7600F"/>
    <w:rsid w:val="00E764F7"/>
    <w:rsid w:val="00E766E4"/>
    <w:rsid w:val="00E76C24"/>
    <w:rsid w:val="00E77405"/>
    <w:rsid w:val="00E77438"/>
    <w:rsid w:val="00E77EEC"/>
    <w:rsid w:val="00E80715"/>
    <w:rsid w:val="00E80B09"/>
    <w:rsid w:val="00E80F92"/>
    <w:rsid w:val="00E81AB5"/>
    <w:rsid w:val="00E81B29"/>
    <w:rsid w:val="00E835E6"/>
    <w:rsid w:val="00E83635"/>
    <w:rsid w:val="00E839BF"/>
    <w:rsid w:val="00E843DD"/>
    <w:rsid w:val="00E8444D"/>
    <w:rsid w:val="00E84643"/>
    <w:rsid w:val="00E8482B"/>
    <w:rsid w:val="00E84A19"/>
    <w:rsid w:val="00E84FCE"/>
    <w:rsid w:val="00E852D3"/>
    <w:rsid w:val="00E85A3E"/>
    <w:rsid w:val="00E8626F"/>
    <w:rsid w:val="00E87277"/>
    <w:rsid w:val="00E90A66"/>
    <w:rsid w:val="00E91128"/>
    <w:rsid w:val="00E9113F"/>
    <w:rsid w:val="00E9164C"/>
    <w:rsid w:val="00E91852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6029"/>
    <w:rsid w:val="00E967AC"/>
    <w:rsid w:val="00E9799D"/>
    <w:rsid w:val="00EA0682"/>
    <w:rsid w:val="00EA06EF"/>
    <w:rsid w:val="00EA07DB"/>
    <w:rsid w:val="00EA0BD4"/>
    <w:rsid w:val="00EA1286"/>
    <w:rsid w:val="00EA140C"/>
    <w:rsid w:val="00EA1FED"/>
    <w:rsid w:val="00EA2433"/>
    <w:rsid w:val="00EA29D7"/>
    <w:rsid w:val="00EA2E25"/>
    <w:rsid w:val="00EA32BF"/>
    <w:rsid w:val="00EA4534"/>
    <w:rsid w:val="00EA55D5"/>
    <w:rsid w:val="00EA624A"/>
    <w:rsid w:val="00EA68EF"/>
    <w:rsid w:val="00EA69FF"/>
    <w:rsid w:val="00EA704F"/>
    <w:rsid w:val="00EA7E0F"/>
    <w:rsid w:val="00EB0195"/>
    <w:rsid w:val="00EB0E0D"/>
    <w:rsid w:val="00EB1104"/>
    <w:rsid w:val="00EB1479"/>
    <w:rsid w:val="00EB152A"/>
    <w:rsid w:val="00EB16FB"/>
    <w:rsid w:val="00EB17B3"/>
    <w:rsid w:val="00EB1CE1"/>
    <w:rsid w:val="00EB1D00"/>
    <w:rsid w:val="00EB3D6A"/>
    <w:rsid w:val="00EB414F"/>
    <w:rsid w:val="00EB415A"/>
    <w:rsid w:val="00EB4625"/>
    <w:rsid w:val="00EB49B2"/>
    <w:rsid w:val="00EB4AE1"/>
    <w:rsid w:val="00EB4FD5"/>
    <w:rsid w:val="00EB54D9"/>
    <w:rsid w:val="00EB5C8C"/>
    <w:rsid w:val="00EB68B1"/>
    <w:rsid w:val="00EB6973"/>
    <w:rsid w:val="00EC0730"/>
    <w:rsid w:val="00EC0DEB"/>
    <w:rsid w:val="00EC1B0E"/>
    <w:rsid w:val="00EC1CCB"/>
    <w:rsid w:val="00EC335E"/>
    <w:rsid w:val="00EC38C4"/>
    <w:rsid w:val="00EC3C1A"/>
    <w:rsid w:val="00EC3E99"/>
    <w:rsid w:val="00EC5450"/>
    <w:rsid w:val="00EC5A8D"/>
    <w:rsid w:val="00EC60FA"/>
    <w:rsid w:val="00EC6263"/>
    <w:rsid w:val="00EC6BD0"/>
    <w:rsid w:val="00EC7CB1"/>
    <w:rsid w:val="00ED0295"/>
    <w:rsid w:val="00ED076C"/>
    <w:rsid w:val="00ED10B9"/>
    <w:rsid w:val="00ED1207"/>
    <w:rsid w:val="00ED1347"/>
    <w:rsid w:val="00ED1854"/>
    <w:rsid w:val="00ED18A6"/>
    <w:rsid w:val="00ED1F5A"/>
    <w:rsid w:val="00ED2085"/>
    <w:rsid w:val="00ED238C"/>
    <w:rsid w:val="00ED2403"/>
    <w:rsid w:val="00ED269D"/>
    <w:rsid w:val="00ED2874"/>
    <w:rsid w:val="00ED2B0E"/>
    <w:rsid w:val="00ED2B5C"/>
    <w:rsid w:val="00ED337F"/>
    <w:rsid w:val="00ED34F3"/>
    <w:rsid w:val="00ED3B0F"/>
    <w:rsid w:val="00ED3EB2"/>
    <w:rsid w:val="00ED4046"/>
    <w:rsid w:val="00ED4867"/>
    <w:rsid w:val="00ED4D84"/>
    <w:rsid w:val="00ED5877"/>
    <w:rsid w:val="00ED5ACD"/>
    <w:rsid w:val="00ED6DC4"/>
    <w:rsid w:val="00ED7667"/>
    <w:rsid w:val="00EE1526"/>
    <w:rsid w:val="00EE227A"/>
    <w:rsid w:val="00EE2A97"/>
    <w:rsid w:val="00EE3322"/>
    <w:rsid w:val="00EE38F8"/>
    <w:rsid w:val="00EE5673"/>
    <w:rsid w:val="00EE7025"/>
    <w:rsid w:val="00EE749A"/>
    <w:rsid w:val="00EE7D91"/>
    <w:rsid w:val="00EF059F"/>
    <w:rsid w:val="00EF0E1C"/>
    <w:rsid w:val="00EF3721"/>
    <w:rsid w:val="00EF3F76"/>
    <w:rsid w:val="00EF42DE"/>
    <w:rsid w:val="00EF4377"/>
    <w:rsid w:val="00EF58B2"/>
    <w:rsid w:val="00EF5A24"/>
    <w:rsid w:val="00EF6775"/>
    <w:rsid w:val="00EF7126"/>
    <w:rsid w:val="00EF76C4"/>
    <w:rsid w:val="00F000ED"/>
    <w:rsid w:val="00F00153"/>
    <w:rsid w:val="00F00261"/>
    <w:rsid w:val="00F00900"/>
    <w:rsid w:val="00F00C62"/>
    <w:rsid w:val="00F016A0"/>
    <w:rsid w:val="00F01722"/>
    <w:rsid w:val="00F01EA5"/>
    <w:rsid w:val="00F029D1"/>
    <w:rsid w:val="00F03CB8"/>
    <w:rsid w:val="00F0563B"/>
    <w:rsid w:val="00F059F0"/>
    <w:rsid w:val="00F06201"/>
    <w:rsid w:val="00F06D1E"/>
    <w:rsid w:val="00F071BE"/>
    <w:rsid w:val="00F07816"/>
    <w:rsid w:val="00F07F9D"/>
    <w:rsid w:val="00F10560"/>
    <w:rsid w:val="00F11893"/>
    <w:rsid w:val="00F119DF"/>
    <w:rsid w:val="00F122AB"/>
    <w:rsid w:val="00F12C97"/>
    <w:rsid w:val="00F13032"/>
    <w:rsid w:val="00F13697"/>
    <w:rsid w:val="00F13BD7"/>
    <w:rsid w:val="00F157FC"/>
    <w:rsid w:val="00F159BB"/>
    <w:rsid w:val="00F162B8"/>
    <w:rsid w:val="00F16999"/>
    <w:rsid w:val="00F169CD"/>
    <w:rsid w:val="00F16B57"/>
    <w:rsid w:val="00F16E52"/>
    <w:rsid w:val="00F177CD"/>
    <w:rsid w:val="00F20D2A"/>
    <w:rsid w:val="00F22059"/>
    <w:rsid w:val="00F238FE"/>
    <w:rsid w:val="00F23DEB"/>
    <w:rsid w:val="00F25380"/>
    <w:rsid w:val="00F2605F"/>
    <w:rsid w:val="00F265A0"/>
    <w:rsid w:val="00F27A12"/>
    <w:rsid w:val="00F27C1A"/>
    <w:rsid w:val="00F30A15"/>
    <w:rsid w:val="00F30C46"/>
    <w:rsid w:val="00F313C9"/>
    <w:rsid w:val="00F315EE"/>
    <w:rsid w:val="00F31CB0"/>
    <w:rsid w:val="00F32C6D"/>
    <w:rsid w:val="00F32EA4"/>
    <w:rsid w:val="00F344B3"/>
    <w:rsid w:val="00F34843"/>
    <w:rsid w:val="00F34B16"/>
    <w:rsid w:val="00F354F4"/>
    <w:rsid w:val="00F35F4E"/>
    <w:rsid w:val="00F36A89"/>
    <w:rsid w:val="00F37017"/>
    <w:rsid w:val="00F407E0"/>
    <w:rsid w:val="00F415A2"/>
    <w:rsid w:val="00F423A9"/>
    <w:rsid w:val="00F4390D"/>
    <w:rsid w:val="00F43F70"/>
    <w:rsid w:val="00F447BA"/>
    <w:rsid w:val="00F450C2"/>
    <w:rsid w:val="00F4604D"/>
    <w:rsid w:val="00F4632E"/>
    <w:rsid w:val="00F47448"/>
    <w:rsid w:val="00F47F94"/>
    <w:rsid w:val="00F5091D"/>
    <w:rsid w:val="00F50B05"/>
    <w:rsid w:val="00F50FE3"/>
    <w:rsid w:val="00F5249A"/>
    <w:rsid w:val="00F52755"/>
    <w:rsid w:val="00F53003"/>
    <w:rsid w:val="00F530DB"/>
    <w:rsid w:val="00F531DB"/>
    <w:rsid w:val="00F53752"/>
    <w:rsid w:val="00F53CDB"/>
    <w:rsid w:val="00F540C6"/>
    <w:rsid w:val="00F54A5E"/>
    <w:rsid w:val="00F55238"/>
    <w:rsid w:val="00F5559D"/>
    <w:rsid w:val="00F55886"/>
    <w:rsid w:val="00F565A8"/>
    <w:rsid w:val="00F577E2"/>
    <w:rsid w:val="00F6092B"/>
    <w:rsid w:val="00F61D0E"/>
    <w:rsid w:val="00F6202D"/>
    <w:rsid w:val="00F62341"/>
    <w:rsid w:val="00F62D33"/>
    <w:rsid w:val="00F64028"/>
    <w:rsid w:val="00F649CB"/>
    <w:rsid w:val="00F653D2"/>
    <w:rsid w:val="00F66C4D"/>
    <w:rsid w:val="00F674D5"/>
    <w:rsid w:val="00F67A6D"/>
    <w:rsid w:val="00F67E2D"/>
    <w:rsid w:val="00F702A0"/>
    <w:rsid w:val="00F70B9C"/>
    <w:rsid w:val="00F71AC6"/>
    <w:rsid w:val="00F721FA"/>
    <w:rsid w:val="00F727D7"/>
    <w:rsid w:val="00F72D47"/>
    <w:rsid w:val="00F73573"/>
    <w:rsid w:val="00F737A7"/>
    <w:rsid w:val="00F73F3F"/>
    <w:rsid w:val="00F7420D"/>
    <w:rsid w:val="00F75C5C"/>
    <w:rsid w:val="00F76021"/>
    <w:rsid w:val="00F81366"/>
    <w:rsid w:val="00F81525"/>
    <w:rsid w:val="00F81F23"/>
    <w:rsid w:val="00F82315"/>
    <w:rsid w:val="00F82647"/>
    <w:rsid w:val="00F82B9C"/>
    <w:rsid w:val="00F83391"/>
    <w:rsid w:val="00F83ABF"/>
    <w:rsid w:val="00F847C4"/>
    <w:rsid w:val="00F86437"/>
    <w:rsid w:val="00F8665E"/>
    <w:rsid w:val="00F86672"/>
    <w:rsid w:val="00F874D4"/>
    <w:rsid w:val="00F87819"/>
    <w:rsid w:val="00F87DFB"/>
    <w:rsid w:val="00F911A3"/>
    <w:rsid w:val="00F91D19"/>
    <w:rsid w:val="00F926F1"/>
    <w:rsid w:val="00F92B14"/>
    <w:rsid w:val="00F93EF4"/>
    <w:rsid w:val="00F94435"/>
    <w:rsid w:val="00F950B5"/>
    <w:rsid w:val="00F951CC"/>
    <w:rsid w:val="00F959B8"/>
    <w:rsid w:val="00F97378"/>
    <w:rsid w:val="00FA03BE"/>
    <w:rsid w:val="00FA2934"/>
    <w:rsid w:val="00FA2CA3"/>
    <w:rsid w:val="00FA2E21"/>
    <w:rsid w:val="00FA3347"/>
    <w:rsid w:val="00FA3EAF"/>
    <w:rsid w:val="00FA46BC"/>
    <w:rsid w:val="00FA4820"/>
    <w:rsid w:val="00FA5B54"/>
    <w:rsid w:val="00FA602B"/>
    <w:rsid w:val="00FA7863"/>
    <w:rsid w:val="00FA7C3F"/>
    <w:rsid w:val="00FA7DB8"/>
    <w:rsid w:val="00FB1186"/>
    <w:rsid w:val="00FB1339"/>
    <w:rsid w:val="00FB1EBF"/>
    <w:rsid w:val="00FB20A1"/>
    <w:rsid w:val="00FB26CD"/>
    <w:rsid w:val="00FB3A6D"/>
    <w:rsid w:val="00FB3C22"/>
    <w:rsid w:val="00FB49C9"/>
    <w:rsid w:val="00FB4C21"/>
    <w:rsid w:val="00FB4F56"/>
    <w:rsid w:val="00FB5AE9"/>
    <w:rsid w:val="00FB606E"/>
    <w:rsid w:val="00FB621E"/>
    <w:rsid w:val="00FB6F99"/>
    <w:rsid w:val="00FB7EE6"/>
    <w:rsid w:val="00FC092B"/>
    <w:rsid w:val="00FC10B4"/>
    <w:rsid w:val="00FC1105"/>
    <w:rsid w:val="00FC1248"/>
    <w:rsid w:val="00FC190A"/>
    <w:rsid w:val="00FC234E"/>
    <w:rsid w:val="00FC26E2"/>
    <w:rsid w:val="00FC3B98"/>
    <w:rsid w:val="00FC4A88"/>
    <w:rsid w:val="00FC571D"/>
    <w:rsid w:val="00FC6DC2"/>
    <w:rsid w:val="00FC6EE3"/>
    <w:rsid w:val="00FD01F4"/>
    <w:rsid w:val="00FD0485"/>
    <w:rsid w:val="00FD10D3"/>
    <w:rsid w:val="00FD2B49"/>
    <w:rsid w:val="00FD3BBB"/>
    <w:rsid w:val="00FD4CA1"/>
    <w:rsid w:val="00FD5B66"/>
    <w:rsid w:val="00FD5CDD"/>
    <w:rsid w:val="00FD5E02"/>
    <w:rsid w:val="00FD5E64"/>
    <w:rsid w:val="00FD688A"/>
    <w:rsid w:val="00FD7CFB"/>
    <w:rsid w:val="00FE00E8"/>
    <w:rsid w:val="00FE0183"/>
    <w:rsid w:val="00FE0B21"/>
    <w:rsid w:val="00FE1852"/>
    <w:rsid w:val="00FE1BB4"/>
    <w:rsid w:val="00FE21EC"/>
    <w:rsid w:val="00FE2481"/>
    <w:rsid w:val="00FE2598"/>
    <w:rsid w:val="00FE2D26"/>
    <w:rsid w:val="00FE316A"/>
    <w:rsid w:val="00FE4B67"/>
    <w:rsid w:val="00FE4BCA"/>
    <w:rsid w:val="00FE5389"/>
    <w:rsid w:val="00FE55C4"/>
    <w:rsid w:val="00FE5949"/>
    <w:rsid w:val="00FE59BF"/>
    <w:rsid w:val="00FE797B"/>
    <w:rsid w:val="00FF0021"/>
    <w:rsid w:val="00FF0CD8"/>
    <w:rsid w:val="00FF154B"/>
    <w:rsid w:val="00FF157C"/>
    <w:rsid w:val="00FF1E22"/>
    <w:rsid w:val="00FF27DF"/>
    <w:rsid w:val="00FF3617"/>
    <w:rsid w:val="00FF40EE"/>
    <w:rsid w:val="00FF4E8A"/>
    <w:rsid w:val="00FF55B5"/>
    <w:rsid w:val="00FF57A6"/>
    <w:rsid w:val="00FF6B29"/>
    <w:rsid w:val="00FF70A1"/>
    <w:rsid w:val="00FF7151"/>
    <w:rsid w:val="00FF75B2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ebd4,#e7fe9c,#f0d4d4,#e1d197,#ff6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D5AC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2">
    <w:name w:val="heading 2"/>
    <w:basedOn w:val="a"/>
    <w:next w:val="a"/>
    <w:link w:val="20"/>
    <w:uiPriority w:val="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5AC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5AC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5AC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5AC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5AC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5AC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5AC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uiPriority w:val="99"/>
    <w:rsid w:val="00E36EAA"/>
    <w:rPr>
      <w:color w:val="0000FF"/>
      <w:u w:val="single"/>
    </w:rPr>
  </w:style>
  <w:style w:type="character" w:customStyle="1" w:styleId="aa">
    <w:name w:val="Основной текст_"/>
    <w:link w:val="50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rsid w:val="000E427B"/>
  </w:style>
  <w:style w:type="paragraph" w:styleId="af3">
    <w:name w:val="footer"/>
    <w:basedOn w:val="a"/>
    <w:link w:val="af4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unhideWhenUsed/>
    <w:rsid w:val="00F91D1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92529"/>
  </w:style>
  <w:style w:type="character" w:styleId="af8">
    <w:name w:val="Emphasis"/>
    <w:basedOn w:val="a0"/>
    <w:qFormat/>
    <w:rsid w:val="00B708A8"/>
    <w:rPr>
      <w:i/>
      <w:iCs/>
    </w:rPr>
  </w:style>
  <w:style w:type="character" w:customStyle="1" w:styleId="10">
    <w:name w:val="Заголовок 1 Знак"/>
    <w:basedOn w:val="a0"/>
    <w:link w:val="1"/>
    <w:rsid w:val="00ED5AC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shd w:val="clear" w:color="auto" w:fill="F2DBDB" w:themeFill="accent2" w:themeFillTint="33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ED5ACD"/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ED5ACD"/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ED5ACD"/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ED5ACD"/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ED5ACD"/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ED5ACD"/>
    <w:rPr>
      <w:rFonts w:asciiTheme="majorHAnsi" w:eastAsiaTheme="majorEastAsia" w:hAnsiTheme="majorHAnsi" w:cstheme="majorBidi"/>
      <w:i/>
      <w:iCs/>
      <w:color w:val="C0504D" w:themeColor="accent2"/>
      <w:sz w:val="22"/>
      <w:szCs w:val="22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ED5ACD"/>
    <w:rPr>
      <w:rFonts w:asciiTheme="majorHAnsi" w:eastAsiaTheme="majorEastAsia" w:hAnsiTheme="majorHAnsi" w:cstheme="majorBidi"/>
      <w:i/>
      <w:iCs/>
      <w:color w:val="C0504D" w:themeColor="accent2"/>
      <w:lang w:val="en-US" w:eastAsia="en-US" w:bidi="en-US"/>
    </w:rPr>
  </w:style>
  <w:style w:type="paragraph" w:styleId="af9">
    <w:name w:val="caption"/>
    <w:basedOn w:val="a"/>
    <w:next w:val="a"/>
    <w:uiPriority w:val="35"/>
    <w:semiHidden/>
    <w:unhideWhenUsed/>
    <w:qFormat/>
    <w:rsid w:val="00ED5ACD"/>
    <w:pPr>
      <w:spacing w:line="288" w:lineRule="auto"/>
    </w:pPr>
    <w:rPr>
      <w:rFonts w:asciiTheme="minorHAnsi" w:eastAsiaTheme="minorEastAsia" w:hAnsiTheme="minorHAnsi" w:cstheme="minorBidi"/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afa">
    <w:name w:val="Title"/>
    <w:basedOn w:val="a"/>
    <w:next w:val="a"/>
    <w:link w:val="afb"/>
    <w:uiPriority w:val="10"/>
    <w:qFormat/>
    <w:rsid w:val="00ED5AC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fb">
    <w:name w:val="Название Знак"/>
    <w:basedOn w:val="a0"/>
    <w:link w:val="afa"/>
    <w:uiPriority w:val="10"/>
    <w:rsid w:val="00ED5AC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  <w:lang w:val="en-US" w:eastAsia="en-US" w:bidi="en-US"/>
    </w:rPr>
  </w:style>
  <w:style w:type="paragraph" w:styleId="afc">
    <w:name w:val="Subtitle"/>
    <w:basedOn w:val="a"/>
    <w:next w:val="a"/>
    <w:link w:val="afd"/>
    <w:uiPriority w:val="11"/>
    <w:qFormat/>
    <w:rsid w:val="00ED5AC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afd">
    <w:name w:val="Подзаголовок Знак"/>
    <w:basedOn w:val="a0"/>
    <w:link w:val="afc"/>
    <w:uiPriority w:val="11"/>
    <w:rsid w:val="00ED5AC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ED5ACD"/>
    <w:pPr>
      <w:spacing w:line="288" w:lineRule="auto"/>
    </w:pPr>
    <w:rPr>
      <w:rFonts w:asciiTheme="minorHAnsi" w:eastAsiaTheme="minorEastAsia" w:hAnsiTheme="minorHAnsi" w:cstheme="minorBidi"/>
      <w:color w:val="943634" w:themeColor="accent2" w:themeShade="BF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ED5ACD"/>
    <w:rPr>
      <w:rFonts w:asciiTheme="minorHAnsi" w:eastAsiaTheme="minorEastAsia" w:hAnsiTheme="minorHAnsi" w:cstheme="minorBidi"/>
      <w:color w:val="943634" w:themeColor="accent2" w:themeShade="BF"/>
      <w:lang w:val="en-US" w:eastAsia="en-US" w:bidi="en-US"/>
    </w:rPr>
  </w:style>
  <w:style w:type="paragraph" w:styleId="afe">
    <w:name w:val="Intense Quote"/>
    <w:basedOn w:val="a"/>
    <w:next w:val="a"/>
    <w:link w:val="aff"/>
    <w:uiPriority w:val="30"/>
    <w:qFormat/>
    <w:rsid w:val="00ED5AC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aff">
    <w:name w:val="Выделенная цитата Знак"/>
    <w:basedOn w:val="a0"/>
    <w:link w:val="afe"/>
    <w:uiPriority w:val="30"/>
    <w:rsid w:val="00ED5ACD"/>
    <w:rPr>
      <w:rFonts w:asciiTheme="majorHAnsi" w:eastAsiaTheme="majorEastAsia" w:hAnsiTheme="majorHAnsi" w:cstheme="majorBidi"/>
      <w:b/>
      <w:bCs/>
      <w:i/>
      <w:iCs/>
      <w:color w:val="C0504D" w:themeColor="accent2"/>
      <w:lang w:val="en-US" w:eastAsia="en-US" w:bidi="en-US"/>
    </w:rPr>
  </w:style>
  <w:style w:type="character" w:styleId="aff0">
    <w:name w:val="Intense Emphasis"/>
    <w:uiPriority w:val="21"/>
    <w:qFormat/>
    <w:rsid w:val="00ED5AC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f1">
    <w:name w:val="Subtle Reference"/>
    <w:uiPriority w:val="31"/>
    <w:qFormat/>
    <w:rsid w:val="00ED5ACD"/>
    <w:rPr>
      <w:i/>
      <w:iCs/>
      <w:smallCaps/>
      <w:color w:val="C0504D" w:themeColor="accent2"/>
      <w:u w:color="C0504D" w:themeColor="accent2"/>
    </w:rPr>
  </w:style>
  <w:style w:type="character" w:styleId="aff2">
    <w:name w:val="Intense Reference"/>
    <w:uiPriority w:val="32"/>
    <w:qFormat/>
    <w:rsid w:val="00ED5ACD"/>
    <w:rPr>
      <w:b/>
      <w:bCs/>
      <w:i/>
      <w:iCs/>
      <w:smallCaps/>
      <w:color w:val="C0504D" w:themeColor="accent2"/>
      <w:u w:color="C0504D" w:themeColor="accent2"/>
    </w:rPr>
  </w:style>
  <w:style w:type="character" w:styleId="aff3">
    <w:name w:val="Book Title"/>
    <w:uiPriority w:val="33"/>
    <w:qFormat/>
    <w:rsid w:val="00ED5AC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f4">
    <w:name w:val="TOC Heading"/>
    <w:basedOn w:val="1"/>
    <w:next w:val="a"/>
    <w:uiPriority w:val="39"/>
    <w:semiHidden/>
    <w:unhideWhenUsed/>
    <w:qFormat/>
    <w:rsid w:val="00ED5ACD"/>
    <w:pPr>
      <w:outlineLvl w:val="9"/>
    </w:pPr>
  </w:style>
  <w:style w:type="character" w:styleId="aff5">
    <w:name w:val="footnote reference"/>
    <w:basedOn w:val="a0"/>
    <w:uiPriority w:val="99"/>
    <w:semiHidden/>
    <w:unhideWhenUsed/>
    <w:rsid w:val="00A03BB4"/>
    <w:rPr>
      <w:vertAlign w:val="superscript"/>
    </w:rPr>
  </w:style>
  <w:style w:type="character" w:styleId="aff6">
    <w:name w:val="page number"/>
    <w:basedOn w:val="a0"/>
    <w:rsid w:val="003B4BE4"/>
  </w:style>
  <w:style w:type="paragraph" w:customStyle="1" w:styleId="ConsPlusNormal">
    <w:name w:val="ConsPlusNormal"/>
    <w:rsid w:val="003B4BE4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3">
    <w:name w:val="xl63"/>
    <w:basedOn w:val="a"/>
    <w:rsid w:val="003B4B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3B4BE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3B4B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9">
    <w:name w:val="xl79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"/>
    <w:rsid w:val="003B4BE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B4BE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3">
    <w:name w:val="xl83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4">
    <w:name w:val="xl84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1">
    <w:name w:val="xl91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2">
    <w:name w:val="xl92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3">
    <w:name w:val="xl93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5">
    <w:name w:val="xl95"/>
    <w:basedOn w:val="a"/>
    <w:rsid w:val="003B4BE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6">
    <w:name w:val="xl96"/>
    <w:basedOn w:val="a"/>
    <w:rsid w:val="003B4BE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7">
    <w:name w:val="xl97"/>
    <w:basedOn w:val="a"/>
    <w:rsid w:val="003B4B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8">
    <w:name w:val="xl98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9">
    <w:name w:val="xl99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B4BE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5">
    <w:name w:val="xl105"/>
    <w:basedOn w:val="a"/>
    <w:rsid w:val="003B4BE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B4BE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B4B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B4B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B4B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0">
    <w:name w:val="xl110"/>
    <w:basedOn w:val="a"/>
    <w:rsid w:val="003B4B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"/>
    <w:rsid w:val="003B4B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2">
    <w:name w:val="xl112"/>
    <w:basedOn w:val="a"/>
    <w:rsid w:val="003B4B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3">
    <w:name w:val="xl113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4">
    <w:name w:val="xl114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5">
    <w:name w:val="xl115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B4B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8">
    <w:name w:val="xl118"/>
    <w:basedOn w:val="a"/>
    <w:rsid w:val="003B4B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9">
    <w:name w:val="xl119"/>
    <w:basedOn w:val="a"/>
    <w:rsid w:val="003B4B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0">
    <w:name w:val="xl120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1">
    <w:name w:val="xl121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3B4BE4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3B4BE4"/>
    <w:rPr>
      <w:rFonts w:ascii="Times New Roman" w:eastAsia="Times New Roman" w:hAnsi="Times New Roman"/>
      <w:sz w:val="16"/>
      <w:szCs w:val="16"/>
    </w:rPr>
  </w:style>
  <w:style w:type="paragraph" w:customStyle="1" w:styleId="ConsPlusTitle">
    <w:name w:val="ConsPlusTitle"/>
    <w:rsid w:val="003B4BE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f7">
    <w:name w:val="Body Text Indent"/>
    <w:basedOn w:val="a"/>
    <w:link w:val="aff8"/>
    <w:rsid w:val="003B4BE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8">
    <w:name w:val="Основной текст с отступом Знак"/>
    <w:basedOn w:val="a0"/>
    <w:link w:val="aff7"/>
    <w:rsid w:val="003B4BE4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D5AC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2">
    <w:name w:val="heading 2"/>
    <w:basedOn w:val="a"/>
    <w:next w:val="a"/>
    <w:link w:val="20"/>
    <w:uiPriority w:val="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5AC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5AC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5AC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5AC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5AC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5AC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5AC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uiPriority w:val="99"/>
    <w:rsid w:val="00E36EAA"/>
    <w:rPr>
      <w:color w:val="0000FF"/>
      <w:u w:val="single"/>
    </w:rPr>
  </w:style>
  <w:style w:type="character" w:customStyle="1" w:styleId="aa">
    <w:name w:val="Основной текст_"/>
    <w:link w:val="50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rsid w:val="000E427B"/>
  </w:style>
  <w:style w:type="paragraph" w:styleId="af3">
    <w:name w:val="footer"/>
    <w:basedOn w:val="a"/>
    <w:link w:val="af4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unhideWhenUsed/>
    <w:rsid w:val="00F91D1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92529"/>
  </w:style>
  <w:style w:type="character" w:styleId="af8">
    <w:name w:val="Emphasis"/>
    <w:basedOn w:val="a0"/>
    <w:qFormat/>
    <w:rsid w:val="00B708A8"/>
    <w:rPr>
      <w:i/>
      <w:iCs/>
    </w:rPr>
  </w:style>
  <w:style w:type="character" w:customStyle="1" w:styleId="10">
    <w:name w:val="Заголовок 1 Знак"/>
    <w:basedOn w:val="a0"/>
    <w:link w:val="1"/>
    <w:rsid w:val="00ED5AC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2"/>
      <w:szCs w:val="22"/>
      <w:shd w:val="clear" w:color="auto" w:fill="F2DBDB" w:themeFill="accent2" w:themeFillTint="33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ED5ACD"/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ED5ACD"/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ED5ACD"/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2"/>
      <w:szCs w:val="22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ED5ACD"/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ED5ACD"/>
    <w:rPr>
      <w:rFonts w:asciiTheme="majorHAnsi" w:eastAsiaTheme="majorEastAsia" w:hAnsiTheme="majorHAnsi" w:cstheme="majorBidi"/>
      <w:i/>
      <w:iCs/>
      <w:color w:val="943634" w:themeColor="accent2" w:themeShade="BF"/>
      <w:sz w:val="22"/>
      <w:szCs w:val="22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ED5ACD"/>
    <w:rPr>
      <w:rFonts w:asciiTheme="majorHAnsi" w:eastAsiaTheme="majorEastAsia" w:hAnsiTheme="majorHAnsi" w:cstheme="majorBidi"/>
      <w:i/>
      <w:iCs/>
      <w:color w:val="C0504D" w:themeColor="accent2"/>
      <w:sz w:val="22"/>
      <w:szCs w:val="22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ED5ACD"/>
    <w:rPr>
      <w:rFonts w:asciiTheme="majorHAnsi" w:eastAsiaTheme="majorEastAsia" w:hAnsiTheme="majorHAnsi" w:cstheme="majorBidi"/>
      <w:i/>
      <w:iCs/>
      <w:color w:val="C0504D" w:themeColor="accent2"/>
      <w:lang w:val="en-US" w:eastAsia="en-US" w:bidi="en-US"/>
    </w:rPr>
  </w:style>
  <w:style w:type="paragraph" w:styleId="af9">
    <w:name w:val="caption"/>
    <w:basedOn w:val="a"/>
    <w:next w:val="a"/>
    <w:uiPriority w:val="35"/>
    <w:semiHidden/>
    <w:unhideWhenUsed/>
    <w:qFormat/>
    <w:rsid w:val="00ED5ACD"/>
    <w:pPr>
      <w:spacing w:line="288" w:lineRule="auto"/>
    </w:pPr>
    <w:rPr>
      <w:rFonts w:asciiTheme="minorHAnsi" w:eastAsiaTheme="minorEastAsia" w:hAnsiTheme="minorHAnsi" w:cstheme="minorBidi"/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afa">
    <w:name w:val="Title"/>
    <w:basedOn w:val="a"/>
    <w:next w:val="a"/>
    <w:link w:val="afb"/>
    <w:uiPriority w:val="10"/>
    <w:qFormat/>
    <w:rsid w:val="00ED5AC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fb">
    <w:name w:val="Название Знак"/>
    <w:basedOn w:val="a0"/>
    <w:link w:val="afa"/>
    <w:uiPriority w:val="10"/>
    <w:rsid w:val="00ED5AC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  <w:lang w:val="en-US" w:eastAsia="en-US" w:bidi="en-US"/>
    </w:rPr>
  </w:style>
  <w:style w:type="paragraph" w:styleId="afc">
    <w:name w:val="Subtitle"/>
    <w:basedOn w:val="a"/>
    <w:next w:val="a"/>
    <w:link w:val="afd"/>
    <w:uiPriority w:val="11"/>
    <w:qFormat/>
    <w:rsid w:val="00ED5AC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afd">
    <w:name w:val="Подзаголовок Знак"/>
    <w:basedOn w:val="a0"/>
    <w:link w:val="afc"/>
    <w:uiPriority w:val="11"/>
    <w:rsid w:val="00ED5AC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ED5ACD"/>
    <w:pPr>
      <w:spacing w:line="288" w:lineRule="auto"/>
    </w:pPr>
    <w:rPr>
      <w:rFonts w:asciiTheme="minorHAnsi" w:eastAsiaTheme="minorEastAsia" w:hAnsiTheme="minorHAnsi" w:cstheme="minorBidi"/>
      <w:color w:val="943634" w:themeColor="accent2" w:themeShade="BF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ED5ACD"/>
    <w:rPr>
      <w:rFonts w:asciiTheme="minorHAnsi" w:eastAsiaTheme="minorEastAsia" w:hAnsiTheme="minorHAnsi" w:cstheme="minorBidi"/>
      <w:color w:val="943634" w:themeColor="accent2" w:themeShade="BF"/>
      <w:lang w:val="en-US" w:eastAsia="en-US" w:bidi="en-US"/>
    </w:rPr>
  </w:style>
  <w:style w:type="paragraph" w:styleId="afe">
    <w:name w:val="Intense Quote"/>
    <w:basedOn w:val="a"/>
    <w:next w:val="a"/>
    <w:link w:val="aff"/>
    <w:uiPriority w:val="30"/>
    <w:qFormat/>
    <w:rsid w:val="00ED5AC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aff">
    <w:name w:val="Выделенная цитата Знак"/>
    <w:basedOn w:val="a0"/>
    <w:link w:val="afe"/>
    <w:uiPriority w:val="30"/>
    <w:rsid w:val="00ED5ACD"/>
    <w:rPr>
      <w:rFonts w:asciiTheme="majorHAnsi" w:eastAsiaTheme="majorEastAsia" w:hAnsiTheme="majorHAnsi" w:cstheme="majorBidi"/>
      <w:b/>
      <w:bCs/>
      <w:i/>
      <w:iCs/>
      <w:color w:val="C0504D" w:themeColor="accent2"/>
      <w:lang w:val="en-US" w:eastAsia="en-US" w:bidi="en-US"/>
    </w:rPr>
  </w:style>
  <w:style w:type="character" w:styleId="aff0">
    <w:name w:val="Intense Emphasis"/>
    <w:uiPriority w:val="21"/>
    <w:qFormat/>
    <w:rsid w:val="00ED5AC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f1">
    <w:name w:val="Subtle Reference"/>
    <w:uiPriority w:val="31"/>
    <w:qFormat/>
    <w:rsid w:val="00ED5ACD"/>
    <w:rPr>
      <w:i/>
      <w:iCs/>
      <w:smallCaps/>
      <w:color w:val="C0504D" w:themeColor="accent2"/>
      <w:u w:color="C0504D" w:themeColor="accent2"/>
    </w:rPr>
  </w:style>
  <w:style w:type="character" w:styleId="aff2">
    <w:name w:val="Intense Reference"/>
    <w:uiPriority w:val="32"/>
    <w:qFormat/>
    <w:rsid w:val="00ED5ACD"/>
    <w:rPr>
      <w:b/>
      <w:bCs/>
      <w:i/>
      <w:iCs/>
      <w:smallCaps/>
      <w:color w:val="C0504D" w:themeColor="accent2"/>
      <w:u w:color="C0504D" w:themeColor="accent2"/>
    </w:rPr>
  </w:style>
  <w:style w:type="character" w:styleId="aff3">
    <w:name w:val="Book Title"/>
    <w:uiPriority w:val="33"/>
    <w:qFormat/>
    <w:rsid w:val="00ED5AC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f4">
    <w:name w:val="TOC Heading"/>
    <w:basedOn w:val="1"/>
    <w:next w:val="a"/>
    <w:uiPriority w:val="39"/>
    <w:semiHidden/>
    <w:unhideWhenUsed/>
    <w:qFormat/>
    <w:rsid w:val="00ED5ACD"/>
    <w:pPr>
      <w:outlineLvl w:val="9"/>
    </w:pPr>
  </w:style>
  <w:style w:type="character" w:styleId="aff5">
    <w:name w:val="footnote reference"/>
    <w:basedOn w:val="a0"/>
    <w:uiPriority w:val="99"/>
    <w:semiHidden/>
    <w:unhideWhenUsed/>
    <w:rsid w:val="00A03BB4"/>
    <w:rPr>
      <w:vertAlign w:val="superscript"/>
    </w:rPr>
  </w:style>
  <w:style w:type="character" w:styleId="aff6">
    <w:name w:val="page number"/>
    <w:basedOn w:val="a0"/>
    <w:rsid w:val="003B4BE4"/>
  </w:style>
  <w:style w:type="paragraph" w:customStyle="1" w:styleId="ConsPlusNormal">
    <w:name w:val="ConsPlusNormal"/>
    <w:rsid w:val="003B4BE4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3">
    <w:name w:val="xl63"/>
    <w:basedOn w:val="a"/>
    <w:rsid w:val="003B4B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3B4BE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3B4B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9">
    <w:name w:val="xl79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"/>
    <w:rsid w:val="003B4BE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B4BE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3">
    <w:name w:val="xl83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4">
    <w:name w:val="xl84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1">
    <w:name w:val="xl91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2">
    <w:name w:val="xl92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3">
    <w:name w:val="xl93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5">
    <w:name w:val="xl95"/>
    <w:basedOn w:val="a"/>
    <w:rsid w:val="003B4BE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6">
    <w:name w:val="xl96"/>
    <w:basedOn w:val="a"/>
    <w:rsid w:val="003B4BE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7">
    <w:name w:val="xl97"/>
    <w:basedOn w:val="a"/>
    <w:rsid w:val="003B4B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8">
    <w:name w:val="xl98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9">
    <w:name w:val="xl99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B4BE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B4B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5">
    <w:name w:val="xl105"/>
    <w:basedOn w:val="a"/>
    <w:rsid w:val="003B4BE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B4BE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B4B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B4B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B4B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0">
    <w:name w:val="xl110"/>
    <w:basedOn w:val="a"/>
    <w:rsid w:val="003B4B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"/>
    <w:rsid w:val="003B4B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2">
    <w:name w:val="xl112"/>
    <w:basedOn w:val="a"/>
    <w:rsid w:val="003B4B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3">
    <w:name w:val="xl113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4">
    <w:name w:val="xl114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5">
    <w:name w:val="xl115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3B4B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B4B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8">
    <w:name w:val="xl118"/>
    <w:basedOn w:val="a"/>
    <w:rsid w:val="003B4B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9">
    <w:name w:val="xl119"/>
    <w:basedOn w:val="a"/>
    <w:rsid w:val="003B4B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0">
    <w:name w:val="xl120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1">
    <w:name w:val="xl121"/>
    <w:basedOn w:val="a"/>
    <w:rsid w:val="003B4B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3B4BE4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3B4BE4"/>
    <w:rPr>
      <w:rFonts w:ascii="Times New Roman" w:eastAsia="Times New Roman" w:hAnsi="Times New Roman"/>
      <w:sz w:val="16"/>
      <w:szCs w:val="16"/>
    </w:rPr>
  </w:style>
  <w:style w:type="paragraph" w:customStyle="1" w:styleId="ConsPlusTitle">
    <w:name w:val="ConsPlusTitle"/>
    <w:rsid w:val="003B4BE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f7">
    <w:name w:val="Body Text Indent"/>
    <w:basedOn w:val="a"/>
    <w:link w:val="aff8"/>
    <w:rsid w:val="003B4BE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8">
    <w:name w:val="Основной текст с отступом Знак"/>
    <w:basedOn w:val="a0"/>
    <w:link w:val="aff7"/>
    <w:rsid w:val="003B4BE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package" Target="embeddings/______Microsoft_PowerPoint4.sldx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34" Type="http://schemas.openxmlformats.org/officeDocument/2006/relationships/chart" Target="charts/chart1.xml"/><Relationship Id="rId42" Type="http://schemas.openxmlformats.org/officeDocument/2006/relationships/hyperlink" Target="mailto:shihany@bk.ru" TargetMode="Externa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microsoft.com/office/2007/relationships/diagramDrawing" Target="diagrams/drawing4.xml"/><Relationship Id="rId38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diagramColors" Target="diagrams/colors2.xml"/><Relationship Id="rId29" Type="http://schemas.openxmlformats.org/officeDocument/2006/relationships/diagramData" Target="diagrams/data4.xml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diagramQuickStyle" Target="diagrams/quickStyle3.xml"/><Relationship Id="rId32" Type="http://schemas.openxmlformats.org/officeDocument/2006/relationships/diagramColors" Target="diagrams/colors4.xml"/><Relationship Id="rId37" Type="http://schemas.openxmlformats.org/officeDocument/2006/relationships/package" Target="embeddings/______Microsoft_PowerPoint3.sldx"/><Relationship Id="rId40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diagramLayout" Target="diagrams/layout3.xml"/><Relationship Id="rId28" Type="http://schemas.openxmlformats.org/officeDocument/2006/relationships/image" Target="media/image6.png"/><Relationship Id="rId36" Type="http://schemas.openxmlformats.org/officeDocument/2006/relationships/image" Target="media/image7.emf"/><Relationship Id="rId10" Type="http://schemas.openxmlformats.org/officeDocument/2006/relationships/diagramData" Target="diagrams/data1.xml"/><Relationship Id="rId19" Type="http://schemas.openxmlformats.org/officeDocument/2006/relationships/diagramQuickStyle" Target="diagrams/quickStyle2.xml"/><Relationship Id="rId31" Type="http://schemas.openxmlformats.org/officeDocument/2006/relationships/diagramQuickStyle" Target="diagrams/quickStyle4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diagramData" Target="diagrams/data3.xml"/><Relationship Id="rId27" Type="http://schemas.openxmlformats.org/officeDocument/2006/relationships/image" Target="media/image5.png"/><Relationship Id="rId30" Type="http://schemas.openxmlformats.org/officeDocument/2006/relationships/diagramLayout" Target="diagrams/layout4.xml"/><Relationship Id="rId35" Type="http://schemas.openxmlformats.org/officeDocument/2006/relationships/chart" Target="charts/chart2.xml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Лист1!$A$2:$A$8</c:f>
              <c:strCache>
                <c:ptCount val="7"/>
                <c:pt idx="0">
                  <c:v>Налог на доходы Физических лиц</c:v>
                </c:pt>
                <c:pt idx="1">
                  <c:v>Акцизы</c:v>
                </c:pt>
                <c:pt idx="2">
                  <c:v>Патентная система налогообложения</c:v>
                </c:pt>
                <c:pt idx="3">
                  <c:v>Налог на имущество физических лиц</c:v>
                </c:pt>
                <c:pt idx="4">
                  <c:v>Транспортный налог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#,##0.0\ _₽</c:formatCode>
                <c:ptCount val="7"/>
                <c:pt idx="0">
                  <c:v>18000</c:v>
                </c:pt>
                <c:pt idx="1">
                  <c:v>925.5</c:v>
                </c:pt>
                <c:pt idx="2">
                  <c:v>600</c:v>
                </c:pt>
                <c:pt idx="3">
                  <c:v>1901</c:v>
                </c:pt>
                <c:pt idx="4">
                  <c:v>5406</c:v>
                </c:pt>
                <c:pt idx="5">
                  <c:v>1163.9000000000001</c:v>
                </c:pt>
                <c:pt idx="6">
                  <c:v>20371.2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spPr>
    <a:solidFill>
      <a:srgbClr val="FFCCFF"/>
    </a:solidFill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  <c:pt idx="3">
                  <c:v>Иные межбюджетные трансферты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63480.2</c:v>
                </c:pt>
                <c:pt idx="1">
                  <c:v>9126.5</c:v>
                </c:pt>
                <c:pt idx="2">
                  <c:v>52876.7</c:v>
                </c:pt>
                <c:pt idx="3">
                  <c:v>1138.5999999999999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solidFill>
          <a:srgbClr val="FFCCFF"/>
        </a:solidFill>
      </c:spPr>
    </c:plotArea>
    <c:legend>
      <c:legendPos val="r"/>
      <c:overlay val="0"/>
    </c:legend>
    <c:plotVisOnly val="1"/>
    <c:dispBlanksAs val="gap"/>
    <c:showDLblsOverMax val="0"/>
  </c:chart>
  <c:spPr>
    <a:solidFill>
      <a:srgbClr val="FFCCFF"/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 </c:v>
                </c:pt>
                <c:pt idx="5">
                  <c:v>Культура и кинематография</c:v>
                </c:pt>
                <c:pt idx="6">
                  <c:v>Социальная политика</c:v>
                </c:pt>
                <c:pt idx="7">
                  <c:v>Средства массовой информации</c:v>
                </c:pt>
                <c:pt idx="8">
                  <c:v>Обслуживание муниципального долга</c:v>
                </c:pt>
              </c:strCache>
            </c:strRef>
          </c:cat>
          <c:val>
            <c:numRef>
              <c:f>Лист1!$B$2:$B$10</c:f>
              <c:numCache>
                <c:formatCode>#,##0.0\ _₽</c:formatCode>
                <c:ptCount val="9"/>
                <c:pt idx="0">
                  <c:v>46663.9</c:v>
                </c:pt>
                <c:pt idx="1">
                  <c:v>4991</c:v>
                </c:pt>
                <c:pt idx="2">
                  <c:v>6668.9</c:v>
                </c:pt>
                <c:pt idx="3">
                  <c:v>9384.4</c:v>
                </c:pt>
                <c:pt idx="4">
                  <c:v>86235.4</c:v>
                </c:pt>
                <c:pt idx="5">
                  <c:v>16515</c:v>
                </c:pt>
                <c:pt idx="6">
                  <c:v>3671.8</c:v>
                </c:pt>
                <c:pt idx="7">
                  <c:v>1523.6</c:v>
                </c:pt>
                <c:pt idx="8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gap"/>
    <c:showDLblsOverMax val="0"/>
  </c:chart>
  <c:spPr>
    <a:solidFill>
      <a:srgbClr val="FFCCFF"/>
    </a:solidFill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бюджета на очередной финансвый </a:t>
          </a:r>
          <a:r>
            <a:rPr lang="ru-RU" sz="1400" b="1"/>
            <a:t>период</a:t>
          </a:r>
          <a:r>
            <a:rPr lang="ru-RU" sz="1600" b="1"/>
            <a:t>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(Собрание депутатов МО города Шиханы)</a:t>
          </a:r>
          <a:endParaRPr lang="ru-RU" sz="1600"/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/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Исполнение бюджета в текущем году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(Администрация МО города Шиханы, муниципальные казенные учреждения МО г. Шиханы, Финансовое управление МО города Шиханы)  </a:t>
          </a:r>
          <a:endParaRPr lang="ru-RU" sz="1600"/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/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Формирование отчета об исполнении бюджета предыдущего года </a:t>
          </a:r>
          <a:endParaRPr lang="ru-RU" sz="1400"/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/>
            <a:t>(Администрация МО города Шиханы, муниципальные казенные учреждения МО г. Шиханы, Финансовое управление МО города Шиханы)  </a:t>
          </a:r>
          <a:endParaRPr lang="ru-RU" sz="1400"/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/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Утверждение отчета об исполнении бюджета </a:t>
          </a:r>
          <a:r>
            <a:rPr lang="ru-RU" sz="1600" b="1" baseline="0"/>
            <a:t>предыдущего года </a:t>
          </a:r>
          <a:endParaRPr lang="ru-RU" sz="1600" baseline="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/>
            <a:t>(Собрание депутатов города Шиханы)</a:t>
          </a:r>
          <a:endParaRPr lang="ru-RU" sz="1600"/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/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/>
            <a:t>Составление проекта бюджета  на очередной финансовый период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/>
            <a:t>(Администрация МО города Шиханы, муниципальные казенные учреждения МО г. Шиханы, Финансовое управление МО города Шиханы)  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/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Рассмотрение проекта бюджета  на очередной финансовый период </a:t>
          </a:r>
          <a:endParaRPr lang="ru-RU" sz="1600"/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/>
            <a:t>(Собрание депутатов МО города Шиханы)</a:t>
          </a:r>
          <a:endParaRPr lang="ru-RU" sz="1600"/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/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48CDDB-4203-4801-9903-56BB4E33635E}" type="pres">
      <dgm:prSet presAssocID="{E62BDE49-94BB-4145-95D9-28E0DDE3785B}" presName="node" presStyleLbl="node1" presStyleIdx="0" presStyleCnt="6" custAng="0" custScaleX="355680" custScaleY="95003" custRadScaleRad="99534" custRadScaleInc="193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E278D-4979-49A2-BA39-F7F900B8E7EC}" type="pres">
      <dgm:prSet presAssocID="{E62BDE49-94BB-4145-95D9-28E0DDE3785B}" presName="spNode" presStyleCnt="0"/>
      <dgm:spPr/>
      <dgm:t>
        <a:bodyPr/>
        <a:lstStyle/>
        <a:p>
          <a:endParaRPr lang="ru-RU"/>
        </a:p>
      </dgm:t>
    </dgm:pt>
    <dgm:pt modelId="{2F71F25F-DD0B-4A65-96DE-610E932641C3}" type="pres">
      <dgm:prSet presAssocID="{1DAF9A75-D40C-43E8-BFCE-1251C32B5B88}" presName="sibTrans" presStyleLbl="sibTrans1D1" presStyleIdx="0" presStyleCnt="6"/>
      <dgm:spPr/>
      <dgm:t>
        <a:bodyPr/>
        <a:lstStyle/>
        <a:p>
          <a:endParaRPr lang="ru-RU"/>
        </a:p>
      </dgm:t>
    </dgm:pt>
    <dgm:pt modelId="{8C70F050-89C2-4AB2-8BE5-7899CA93B38B}" type="pres">
      <dgm:prSet presAssocID="{CE4EEE75-EE48-4417-B374-F72728AF2613}" presName="node" presStyleLbl="node1" presStyleIdx="1" presStyleCnt="6" custScaleX="287030" custScaleY="181324" custRadScaleRad="114918" custRadScaleInc="642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F09DF-2914-4D59-847B-D6D5F8DDFEEF}" type="pres">
      <dgm:prSet presAssocID="{CE4EEE75-EE48-4417-B374-F72728AF2613}" presName="spNode" presStyleCnt="0"/>
      <dgm:spPr/>
      <dgm:t>
        <a:bodyPr/>
        <a:lstStyle/>
        <a:p>
          <a:endParaRPr lang="ru-RU"/>
        </a:p>
      </dgm:t>
    </dgm:pt>
    <dgm:pt modelId="{5FAE9040-91A4-441C-9DD8-9B3B0116C0A2}" type="pres">
      <dgm:prSet presAssocID="{C99A366B-ADCF-4669-8772-DFFE79F96E9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A809E8C5-A173-45B7-84E1-2C5E55B2BADD}" type="pres">
      <dgm:prSet presAssocID="{E8C5CF45-BAF3-41E2-9009-928516EC30A7}" presName="node" presStyleLbl="node1" presStyleIdx="2" presStyleCnt="6" custScaleX="272343" custScaleY="141173" custRadScaleRad="126382" custRadScaleInc="-5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CCB3D-A566-40E9-AA50-BEFB3281B4FC}" type="pres">
      <dgm:prSet presAssocID="{E8C5CF45-BAF3-41E2-9009-928516EC30A7}" presName="spNode" presStyleCnt="0"/>
      <dgm:spPr/>
      <dgm:t>
        <a:bodyPr/>
        <a:lstStyle/>
        <a:p>
          <a:endParaRPr lang="ru-RU"/>
        </a:p>
      </dgm:t>
    </dgm:pt>
    <dgm:pt modelId="{A6A47DAF-677A-4343-A2C3-42DE9B32D4F3}" type="pres">
      <dgm:prSet presAssocID="{7E82AFF4-81A6-4510-9ED4-D10E2B483F0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C2E45C6-00A1-46DF-976E-FBEB16775892}" type="pres">
      <dgm:prSet presAssocID="{3154577B-7D7A-4040-9B71-F5445D7E271B}" presName="node" presStyleLbl="node1" presStyleIdx="3" presStyleCnt="6" custScaleX="358521" custScaleY="923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55166-05B7-4048-8514-7B758EB36329}" type="pres">
      <dgm:prSet presAssocID="{3154577B-7D7A-4040-9B71-F5445D7E271B}" presName="spNode" presStyleCnt="0"/>
      <dgm:spPr/>
      <dgm:t>
        <a:bodyPr/>
        <a:lstStyle/>
        <a:p>
          <a:endParaRPr lang="ru-RU"/>
        </a:p>
      </dgm:t>
    </dgm:pt>
    <dgm:pt modelId="{FFD87610-0161-40AA-B6F2-206B8389E2FA}" type="pres">
      <dgm:prSet presAssocID="{F9FB8F48-3C21-4175-8BB9-FE91149BF634}" presName="sibTrans" presStyleLbl="sibTrans1D1" presStyleIdx="3" presStyleCnt="6"/>
      <dgm:spPr/>
      <dgm:t>
        <a:bodyPr/>
        <a:lstStyle/>
        <a:p>
          <a:endParaRPr lang="ru-RU"/>
        </a:p>
      </dgm:t>
    </dgm:pt>
    <dgm:pt modelId="{9D90D23B-0864-49AA-8899-C39A68891A17}" type="pres">
      <dgm:prSet presAssocID="{2D8B1D8A-4094-4A1F-9D5C-52D78D2E6B09}" presName="node" presStyleLbl="node1" presStyleIdx="4" presStyleCnt="6" custScaleX="302194" custScaleY="158938" custRadScaleRad="124388" custRadScaleInc="587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08AA-3FCC-4330-9462-F32C18E4B665}" type="pres">
      <dgm:prSet presAssocID="{2D8B1D8A-4094-4A1F-9D5C-52D78D2E6B09}" presName="spNode" presStyleCnt="0"/>
      <dgm:spPr/>
      <dgm:t>
        <a:bodyPr/>
        <a:lstStyle/>
        <a:p>
          <a:endParaRPr lang="ru-RU"/>
        </a:p>
      </dgm:t>
    </dgm:pt>
    <dgm:pt modelId="{97716750-295B-454A-9006-FAED3D941721}" type="pres">
      <dgm:prSet presAssocID="{DCC4FF24-1C20-475A-B67A-2556B4BEE26E}" presName="sibTrans" presStyleLbl="sibTrans1D1" presStyleIdx="4" presStyleCnt="6"/>
      <dgm:spPr/>
      <dgm:t>
        <a:bodyPr/>
        <a:lstStyle/>
        <a:p>
          <a:endParaRPr lang="ru-RU"/>
        </a:p>
      </dgm:t>
    </dgm:pt>
    <dgm:pt modelId="{47880C1E-8D85-4DFD-AAAB-2C959FEA2F71}" type="pres">
      <dgm:prSet presAssocID="{1660BABE-90D3-4D76-B14D-595099645098}" presName="node" presStyleLbl="node1" presStyleIdx="5" presStyleCnt="6" custScaleX="293609" custScaleY="125291" custRadScaleRad="102154" custRadScaleInc="-52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F1299-8495-41B8-BE92-E3A8E623FE19}" type="pres">
      <dgm:prSet presAssocID="{1660BABE-90D3-4D76-B14D-595099645098}" presName="spNode" presStyleCnt="0"/>
      <dgm:spPr/>
      <dgm:t>
        <a:bodyPr/>
        <a:lstStyle/>
        <a:p>
          <a:endParaRPr lang="ru-RU"/>
        </a:p>
      </dgm:t>
    </dgm:pt>
    <dgm:pt modelId="{721DEFBB-1F9A-49B2-BF53-F5BB824C640B}" type="pres">
      <dgm:prSet presAssocID="{6171CB52-6E1F-4840-AE51-C09612A6104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B8206987-E119-40F7-BD97-CB2B88CE826D}" type="presOf" srcId="{1660BABE-90D3-4D76-B14D-595099645098}" destId="{47880C1E-8D85-4DFD-AAAB-2C959FEA2F71}" srcOrd="0" destOrd="0" presId="urn:microsoft.com/office/officeart/2005/8/layout/cycle5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BA6BA7EF-E8AB-4440-9BF4-52073EF4CEF5}" type="presOf" srcId="{3154577B-7D7A-4040-9B71-F5445D7E271B}" destId="{6C2E45C6-00A1-46DF-976E-FBEB16775892}" srcOrd="0" destOrd="0" presId="urn:microsoft.com/office/officeart/2005/8/layout/cycle5"/>
    <dgm:cxn modelId="{E0971F0C-0BC3-407D-9FA8-6DABD41A0E0F}" type="presOf" srcId="{C99A366B-ADCF-4669-8772-DFFE79F96E9A}" destId="{5FAE9040-91A4-441C-9DD8-9B3B0116C0A2}" srcOrd="0" destOrd="0" presId="urn:microsoft.com/office/officeart/2005/8/layout/cycle5"/>
    <dgm:cxn modelId="{E18BCB44-0057-4DA9-8681-482101DC99C3}" type="presOf" srcId="{6171CB52-6E1F-4840-AE51-C09612A61041}" destId="{721DEFBB-1F9A-49B2-BF53-F5BB824C640B}" srcOrd="0" destOrd="0" presId="urn:microsoft.com/office/officeart/2005/8/layout/cycle5"/>
    <dgm:cxn modelId="{968BD484-B1F8-41CD-BC8F-8FD9067495E9}" type="presOf" srcId="{CE4EEE75-EE48-4417-B374-F72728AF2613}" destId="{8C70F050-89C2-4AB2-8BE5-7899CA93B38B}" srcOrd="0" destOrd="0" presId="urn:microsoft.com/office/officeart/2005/8/layout/cycle5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674C7524-7284-4CA6-A588-FA33ED4BF304}" type="presOf" srcId="{E8C5CF45-BAF3-41E2-9009-928516EC30A7}" destId="{A809E8C5-A173-45B7-84E1-2C5E55B2BADD}" srcOrd="0" destOrd="0" presId="urn:microsoft.com/office/officeart/2005/8/layout/cycle5"/>
    <dgm:cxn modelId="{ACB21A2D-EAE3-4732-A8B8-7AA29CFA9F9A}" type="presOf" srcId="{F9FB8F48-3C21-4175-8BB9-FE91149BF634}" destId="{FFD87610-0161-40AA-B6F2-206B8389E2FA}" srcOrd="0" destOrd="0" presId="urn:microsoft.com/office/officeart/2005/8/layout/cycle5"/>
    <dgm:cxn modelId="{BC8263D4-67A0-4289-8B5C-D4B65C0C37DB}" type="presOf" srcId="{7E82AFF4-81A6-4510-9ED4-D10E2B483F09}" destId="{A6A47DAF-677A-4343-A2C3-42DE9B32D4F3}" srcOrd="0" destOrd="0" presId="urn:microsoft.com/office/officeart/2005/8/layout/cycle5"/>
    <dgm:cxn modelId="{7E7F5A8D-8BBD-4F82-BDD2-7A778F2D4CD5}" type="presOf" srcId="{E62BDE49-94BB-4145-95D9-28E0DDE3785B}" destId="{0E48CDDB-4203-4801-9903-56BB4E33635E}" srcOrd="0" destOrd="0" presId="urn:microsoft.com/office/officeart/2005/8/layout/cycle5"/>
    <dgm:cxn modelId="{A30B5C32-E3D7-4AEE-87CC-25189229DA45}" type="presOf" srcId="{DCC4FF24-1C20-475A-B67A-2556B4BEE26E}" destId="{97716750-295B-454A-9006-FAED3D941721}" srcOrd="0" destOrd="0" presId="urn:microsoft.com/office/officeart/2005/8/layout/cycle5"/>
    <dgm:cxn modelId="{D6D0A7FE-3D1E-4A75-9BF1-38A01CF3DF1F}" type="presOf" srcId="{2D8B1D8A-4094-4A1F-9D5C-52D78D2E6B09}" destId="{9D90D23B-0864-49AA-8899-C39A68891A17}" srcOrd="0" destOrd="0" presId="urn:microsoft.com/office/officeart/2005/8/layout/cycle5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25CFAD94-C23C-4C4B-BF69-A61E33760115}" type="presOf" srcId="{3A808672-FC29-4A30-9D54-1D968E349A77}" destId="{8E2B1D6F-04BB-4EA7-A497-5EC4E6BE47E1}" srcOrd="0" destOrd="0" presId="urn:microsoft.com/office/officeart/2005/8/layout/cycle5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F40C5D43-0EAC-4E7E-8C3E-5B57A4969A6D}" type="presOf" srcId="{1DAF9A75-D40C-43E8-BFCE-1251C32B5B88}" destId="{2F71F25F-DD0B-4A65-96DE-610E932641C3}" srcOrd="0" destOrd="0" presId="urn:microsoft.com/office/officeart/2005/8/layout/cycle5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CD5B1E99-FD9D-4882-ABC6-22E2568BFF30}" type="presParOf" srcId="{8E2B1D6F-04BB-4EA7-A497-5EC4E6BE47E1}" destId="{0E48CDDB-4203-4801-9903-56BB4E33635E}" srcOrd="0" destOrd="0" presId="urn:microsoft.com/office/officeart/2005/8/layout/cycle5"/>
    <dgm:cxn modelId="{F2EEA484-702A-4B6F-9EE4-13D10C8E2643}" type="presParOf" srcId="{8E2B1D6F-04BB-4EA7-A497-5EC4E6BE47E1}" destId="{FD1E278D-4979-49A2-BA39-F7F900B8E7EC}" srcOrd="1" destOrd="0" presId="urn:microsoft.com/office/officeart/2005/8/layout/cycle5"/>
    <dgm:cxn modelId="{755DD505-4415-46DF-BE75-173C8053C6F7}" type="presParOf" srcId="{8E2B1D6F-04BB-4EA7-A497-5EC4E6BE47E1}" destId="{2F71F25F-DD0B-4A65-96DE-610E932641C3}" srcOrd="2" destOrd="0" presId="urn:microsoft.com/office/officeart/2005/8/layout/cycle5"/>
    <dgm:cxn modelId="{0BC527C2-333D-497C-98BB-FDA22E4B11A5}" type="presParOf" srcId="{8E2B1D6F-04BB-4EA7-A497-5EC4E6BE47E1}" destId="{8C70F050-89C2-4AB2-8BE5-7899CA93B38B}" srcOrd="3" destOrd="0" presId="urn:microsoft.com/office/officeart/2005/8/layout/cycle5"/>
    <dgm:cxn modelId="{489BA91C-FFED-4F06-88A2-0C027C2C652B}" type="presParOf" srcId="{8E2B1D6F-04BB-4EA7-A497-5EC4E6BE47E1}" destId="{BF1F09DF-2914-4D59-847B-D6D5F8DDFEEF}" srcOrd="4" destOrd="0" presId="urn:microsoft.com/office/officeart/2005/8/layout/cycle5"/>
    <dgm:cxn modelId="{0C0B984B-B106-4C73-AAB1-D043FA6A8C1B}" type="presParOf" srcId="{8E2B1D6F-04BB-4EA7-A497-5EC4E6BE47E1}" destId="{5FAE9040-91A4-441C-9DD8-9B3B0116C0A2}" srcOrd="5" destOrd="0" presId="urn:microsoft.com/office/officeart/2005/8/layout/cycle5"/>
    <dgm:cxn modelId="{34FD69FC-44B3-49C5-85FB-F9E9F6341823}" type="presParOf" srcId="{8E2B1D6F-04BB-4EA7-A497-5EC4E6BE47E1}" destId="{A809E8C5-A173-45B7-84E1-2C5E55B2BADD}" srcOrd="6" destOrd="0" presId="urn:microsoft.com/office/officeart/2005/8/layout/cycle5"/>
    <dgm:cxn modelId="{7FE357AE-5D1C-4C89-A255-7E877C19B3C9}" type="presParOf" srcId="{8E2B1D6F-04BB-4EA7-A497-5EC4E6BE47E1}" destId="{A24CCB3D-A566-40E9-AA50-BEFB3281B4FC}" srcOrd="7" destOrd="0" presId="urn:microsoft.com/office/officeart/2005/8/layout/cycle5"/>
    <dgm:cxn modelId="{6C855128-0460-4BF1-8A71-22EAC2ACF433}" type="presParOf" srcId="{8E2B1D6F-04BB-4EA7-A497-5EC4E6BE47E1}" destId="{A6A47DAF-677A-4343-A2C3-42DE9B32D4F3}" srcOrd="8" destOrd="0" presId="urn:microsoft.com/office/officeart/2005/8/layout/cycle5"/>
    <dgm:cxn modelId="{9D881350-AE8A-49C5-A11C-CF214C2D55CB}" type="presParOf" srcId="{8E2B1D6F-04BB-4EA7-A497-5EC4E6BE47E1}" destId="{6C2E45C6-00A1-46DF-976E-FBEB16775892}" srcOrd="9" destOrd="0" presId="urn:microsoft.com/office/officeart/2005/8/layout/cycle5"/>
    <dgm:cxn modelId="{2F31ED57-8F97-4990-870A-116FAE90F885}" type="presParOf" srcId="{8E2B1D6F-04BB-4EA7-A497-5EC4E6BE47E1}" destId="{3FD55166-05B7-4048-8514-7B758EB36329}" srcOrd="10" destOrd="0" presId="urn:microsoft.com/office/officeart/2005/8/layout/cycle5"/>
    <dgm:cxn modelId="{1462AFE1-7A03-4C6C-93E5-97BC717ED39F}" type="presParOf" srcId="{8E2B1D6F-04BB-4EA7-A497-5EC4E6BE47E1}" destId="{FFD87610-0161-40AA-B6F2-206B8389E2FA}" srcOrd="11" destOrd="0" presId="urn:microsoft.com/office/officeart/2005/8/layout/cycle5"/>
    <dgm:cxn modelId="{F5BEFDA1-48B4-4F5D-B27D-35820AB256F8}" type="presParOf" srcId="{8E2B1D6F-04BB-4EA7-A497-5EC4E6BE47E1}" destId="{9D90D23B-0864-49AA-8899-C39A68891A17}" srcOrd="12" destOrd="0" presId="urn:microsoft.com/office/officeart/2005/8/layout/cycle5"/>
    <dgm:cxn modelId="{0ECBE5B3-C4BB-4E0E-8A3B-C117D22FC177}" type="presParOf" srcId="{8E2B1D6F-04BB-4EA7-A497-5EC4E6BE47E1}" destId="{DAB108AA-3FCC-4330-9462-F32C18E4B665}" srcOrd="13" destOrd="0" presId="urn:microsoft.com/office/officeart/2005/8/layout/cycle5"/>
    <dgm:cxn modelId="{6B05CB00-EB13-4604-92D9-F0C1DB2D9BEC}" type="presParOf" srcId="{8E2B1D6F-04BB-4EA7-A497-5EC4E6BE47E1}" destId="{97716750-295B-454A-9006-FAED3D941721}" srcOrd="14" destOrd="0" presId="urn:microsoft.com/office/officeart/2005/8/layout/cycle5"/>
    <dgm:cxn modelId="{0AD5359E-98A7-40BE-8842-3D43933C7EBD}" type="presParOf" srcId="{8E2B1D6F-04BB-4EA7-A497-5EC4E6BE47E1}" destId="{47880C1E-8D85-4DFD-AAAB-2C959FEA2F71}" srcOrd="15" destOrd="0" presId="urn:microsoft.com/office/officeart/2005/8/layout/cycle5"/>
    <dgm:cxn modelId="{D98E7E44-E5C5-48F6-B08C-4D64D644DAB8}" type="presParOf" srcId="{8E2B1D6F-04BB-4EA7-A497-5EC4E6BE47E1}" destId="{49FF1299-8495-41B8-BE92-E3A8E623FE19}" srcOrd="16" destOrd="0" presId="urn:microsoft.com/office/officeart/2005/8/layout/cycle5"/>
    <dgm:cxn modelId="{C59A76BC-3B2A-43B5-AB05-BB3191C63986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7F567BA1-823E-4BF3-A920-695C39AEBFF0}" type="presOf" srcId="{1C59AC04-BB01-4AB2-84CC-ABEC200D68A6}" destId="{8635F9FE-D1CB-4B62-8813-C1440244973D}" srcOrd="0" destOrd="0" presId="urn:microsoft.com/office/officeart/2005/8/layout/hierarchy3"/>
    <dgm:cxn modelId="{19BE1242-C782-496B-A8AA-165348ECCF61}" type="presOf" srcId="{B15793B0-0E93-4897-A447-44AAD083CC64}" destId="{759A003B-956C-44CB-B966-77ED472BA81A}" srcOrd="0" destOrd="0" presId="urn:microsoft.com/office/officeart/2005/8/layout/hierarchy3"/>
    <dgm:cxn modelId="{5298B8D8-5EBC-4438-895D-0E85FDF3EBDD}" type="presOf" srcId="{1C59AC04-BB01-4AB2-84CC-ABEC200D68A6}" destId="{E62A8229-D6AA-468F-838D-00B01F51D6E9}" srcOrd="1" destOrd="0" presId="urn:microsoft.com/office/officeart/2005/8/layout/hierarchy3"/>
    <dgm:cxn modelId="{E036F821-36F0-4616-9DF4-23B1C1FCF3FA}" type="presOf" srcId="{1302C63C-5681-465F-B181-772EDEBDB656}" destId="{FFA0B8A4-B681-4102-8750-4ABEBA00E471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3A52E258-F52E-4F76-B578-65BC242490E8}" type="presOf" srcId="{9FFA1C2D-3371-4E7C-B540-11F9B15A38CA}" destId="{CC2FD097-F3FB-4B3B-A75F-BAD9EC4A818B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2D5ACB62-D35C-4C30-9D69-C9CC68EADDA2}" type="presParOf" srcId="{759A003B-956C-44CB-B966-77ED472BA81A}" destId="{525272D5-F5CC-433E-86D9-C039D11AEC45}" srcOrd="0" destOrd="0" presId="urn:microsoft.com/office/officeart/2005/8/layout/hierarchy3"/>
    <dgm:cxn modelId="{9A85C311-4FCB-4BC9-8CB2-6980AAF5C073}" type="presParOf" srcId="{525272D5-F5CC-433E-86D9-C039D11AEC45}" destId="{540791F9-CCC4-4AFE-A6A8-B678815076D5}" srcOrd="0" destOrd="0" presId="urn:microsoft.com/office/officeart/2005/8/layout/hierarchy3"/>
    <dgm:cxn modelId="{12D384C0-E269-4144-BC4A-1BE84E98C960}" type="presParOf" srcId="{540791F9-CCC4-4AFE-A6A8-B678815076D5}" destId="{8635F9FE-D1CB-4B62-8813-C1440244973D}" srcOrd="0" destOrd="0" presId="urn:microsoft.com/office/officeart/2005/8/layout/hierarchy3"/>
    <dgm:cxn modelId="{54BCF840-9167-4D81-96FA-4B95A0E12440}" type="presParOf" srcId="{540791F9-CCC4-4AFE-A6A8-B678815076D5}" destId="{E62A8229-D6AA-468F-838D-00B01F51D6E9}" srcOrd="1" destOrd="0" presId="urn:microsoft.com/office/officeart/2005/8/layout/hierarchy3"/>
    <dgm:cxn modelId="{DD1122B6-F6D6-4BE8-8AF7-312BE77C6AA7}" type="presParOf" srcId="{525272D5-F5CC-433E-86D9-C039D11AEC45}" destId="{62C66162-1249-4309-95E6-34151052F14D}" srcOrd="1" destOrd="0" presId="urn:microsoft.com/office/officeart/2005/8/layout/hierarchy3"/>
    <dgm:cxn modelId="{E5526C73-66E7-4E5A-860A-FC2456A955B8}" type="presParOf" srcId="{62C66162-1249-4309-95E6-34151052F14D}" destId="{CC2FD097-F3FB-4B3B-A75F-BAD9EC4A818B}" srcOrd="0" destOrd="0" presId="urn:microsoft.com/office/officeart/2005/8/layout/hierarchy3"/>
    <dgm:cxn modelId="{BDBED9A3-EBD4-4448-8349-15DC73B54A5E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E34B4AC4-2E1D-409F-A97B-383467A05EF2}" type="presOf" srcId="{B15793B0-0E93-4897-A447-44AAD083CC64}" destId="{759A003B-956C-44CB-B966-77ED472BA81A}" srcOrd="0" destOrd="0" presId="urn:microsoft.com/office/officeart/2005/8/layout/hierarchy3"/>
    <dgm:cxn modelId="{64B04A63-5D0A-4CBC-ADCE-A8D3FF892A79}" type="presOf" srcId="{1302C63C-5681-465F-B181-772EDEBDB656}" destId="{FFA0B8A4-B681-4102-8750-4ABEBA00E471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AB13C9AF-B1DC-4E33-A772-B66488992F3F}" type="presOf" srcId="{1C59AC04-BB01-4AB2-84CC-ABEC200D68A6}" destId="{E62A8229-D6AA-468F-838D-00B01F51D6E9}" srcOrd="1" destOrd="0" presId="urn:microsoft.com/office/officeart/2005/8/layout/hierarchy3"/>
    <dgm:cxn modelId="{9070F3A7-4A46-46F5-8C8D-5BE3B5C8D553}" type="presOf" srcId="{1C59AC04-BB01-4AB2-84CC-ABEC200D68A6}" destId="{8635F9FE-D1CB-4B62-8813-C1440244973D}" srcOrd="0" destOrd="0" presId="urn:microsoft.com/office/officeart/2005/8/layout/hierarchy3"/>
    <dgm:cxn modelId="{38BA5ABB-BDCC-4CFB-B93B-D48586AC9F8D}" type="presOf" srcId="{9FFA1C2D-3371-4E7C-B540-11F9B15A38CA}" destId="{CC2FD097-F3FB-4B3B-A75F-BAD9EC4A818B}" srcOrd="0" destOrd="0" presId="urn:microsoft.com/office/officeart/2005/8/layout/hierarchy3"/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E4C88657-8658-43A3-A3DF-AB5A5117AEC6}" type="presParOf" srcId="{759A003B-956C-44CB-B966-77ED472BA81A}" destId="{525272D5-F5CC-433E-86D9-C039D11AEC45}" srcOrd="0" destOrd="0" presId="urn:microsoft.com/office/officeart/2005/8/layout/hierarchy3"/>
    <dgm:cxn modelId="{2DB2128D-9081-4A86-868E-73861E2C0DB3}" type="presParOf" srcId="{525272D5-F5CC-433E-86D9-C039D11AEC45}" destId="{540791F9-CCC4-4AFE-A6A8-B678815076D5}" srcOrd="0" destOrd="0" presId="urn:microsoft.com/office/officeart/2005/8/layout/hierarchy3"/>
    <dgm:cxn modelId="{9838B8BD-4851-4F1F-B288-04B9E583D6B0}" type="presParOf" srcId="{540791F9-CCC4-4AFE-A6A8-B678815076D5}" destId="{8635F9FE-D1CB-4B62-8813-C1440244973D}" srcOrd="0" destOrd="0" presId="urn:microsoft.com/office/officeart/2005/8/layout/hierarchy3"/>
    <dgm:cxn modelId="{B6B3CDF0-29C4-4E25-817B-BE516BB21D8A}" type="presParOf" srcId="{540791F9-CCC4-4AFE-A6A8-B678815076D5}" destId="{E62A8229-D6AA-468F-838D-00B01F51D6E9}" srcOrd="1" destOrd="0" presId="urn:microsoft.com/office/officeart/2005/8/layout/hierarchy3"/>
    <dgm:cxn modelId="{EF90EE45-B7F9-4968-9481-A819F9DEC212}" type="presParOf" srcId="{525272D5-F5CC-433E-86D9-C039D11AEC45}" destId="{62C66162-1249-4309-95E6-34151052F14D}" srcOrd="1" destOrd="0" presId="urn:microsoft.com/office/officeart/2005/8/layout/hierarchy3"/>
    <dgm:cxn modelId="{FE2FD964-2EF8-436E-BC51-2C6222B31A57}" type="presParOf" srcId="{62C66162-1249-4309-95E6-34151052F14D}" destId="{CC2FD097-F3FB-4B3B-A75F-BAD9EC4A818B}" srcOrd="0" destOrd="0" presId="urn:microsoft.com/office/officeart/2005/8/layout/hierarchy3"/>
    <dgm:cxn modelId="{00181A0A-75B8-4B7C-9929-1BC84361FD97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F0AFDB9F-4F11-4F82-8037-A2729E385ECF}" type="presOf" srcId="{290F4FAE-A2D5-44AA-9BFD-80FCBADAF3A1}" destId="{E3F50E39-E6AA-475E-B1A7-213B50BE7700}" srcOrd="0" destOrd="0" presId="urn:microsoft.com/office/officeart/2005/8/layout/hList3"/>
    <dgm:cxn modelId="{DA9854F1-BCAC-4B05-BACE-3344617A18C3}" type="presOf" srcId="{4893D520-FEA2-4050-805E-97FF68056555}" destId="{A39CB25B-B9EF-4DA5-96C0-B53537B03A8F}" srcOrd="0" destOrd="0" presId="urn:microsoft.com/office/officeart/2005/8/layout/hList3"/>
    <dgm:cxn modelId="{D3910FB6-66C4-4420-A1DD-9E73EC892EFA}" type="presOf" srcId="{0847AB9D-AC8A-43A0-9B86-1811B875350D}" destId="{5C2ACC7A-2403-43B7-9ABE-3E0B6EAD8DC9}" srcOrd="0" destOrd="0" presId="urn:microsoft.com/office/officeart/2005/8/layout/hList3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DDBFD990-9A71-4B56-A711-D89697D68825}" type="presOf" srcId="{8105756D-9302-41C6-9252-EE98154A2950}" destId="{4ECD33E0-1A3E-4C69-9615-A7C9B20D92AF}" srcOrd="0" destOrd="0" presId="urn:microsoft.com/office/officeart/2005/8/layout/hList3"/>
    <dgm:cxn modelId="{6856921C-EC44-47E5-9E16-9982C8EC6B5E}" type="presOf" srcId="{81DD5CC2-679E-426A-8C3B-A0BBB20E2A62}" destId="{4B411D71-A6B0-4BE0-8EC0-D99311D90749}" srcOrd="0" destOrd="0" presId="urn:microsoft.com/office/officeart/2005/8/layout/hList3"/>
    <dgm:cxn modelId="{6D8C652A-75D7-48B0-BA5B-4A5B0B5F46C4}" type="presParOf" srcId="{4ECD33E0-1A3E-4C69-9615-A7C9B20D92AF}" destId="{4B411D71-A6B0-4BE0-8EC0-D99311D90749}" srcOrd="0" destOrd="0" presId="urn:microsoft.com/office/officeart/2005/8/layout/hList3"/>
    <dgm:cxn modelId="{9CCD324B-0C8A-4BD1-A8C1-7EBE91B181B2}" type="presParOf" srcId="{4ECD33E0-1A3E-4C69-9615-A7C9B20D92AF}" destId="{FC10732C-7FFB-433A-B422-BDF9ADF4352B}" srcOrd="1" destOrd="0" presId="urn:microsoft.com/office/officeart/2005/8/layout/hList3"/>
    <dgm:cxn modelId="{32330CB9-8C48-48AE-96BD-25EC7B911F8F}" type="presParOf" srcId="{FC10732C-7FFB-433A-B422-BDF9ADF4352B}" destId="{A39CB25B-B9EF-4DA5-96C0-B53537B03A8F}" srcOrd="0" destOrd="0" presId="urn:microsoft.com/office/officeart/2005/8/layout/hList3"/>
    <dgm:cxn modelId="{79487F7C-42E3-4174-BA90-40978DA57737}" type="presParOf" srcId="{FC10732C-7FFB-433A-B422-BDF9ADF4352B}" destId="{E3F50E39-E6AA-475E-B1A7-213B50BE7700}" srcOrd="1" destOrd="0" presId="urn:microsoft.com/office/officeart/2005/8/layout/hList3"/>
    <dgm:cxn modelId="{2AE3763F-685F-40A6-B7D0-38D1C1D89729}" type="presParOf" srcId="{FC10732C-7FFB-433A-B422-BDF9ADF4352B}" destId="{5C2ACC7A-2403-43B7-9ABE-3E0B6EAD8DC9}" srcOrd="2" destOrd="0" presId="urn:microsoft.com/office/officeart/2005/8/layout/hList3"/>
    <dgm:cxn modelId="{84A94CEA-4C40-4A6D-9561-EA1289923E58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2505250" y="46556"/>
          <a:ext cx="5215433" cy="905485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Утверждение бюджета на очередной финансвый </a:t>
          </a:r>
          <a:r>
            <a:rPr lang="ru-RU" sz="1400" b="1" kern="1200"/>
            <a:t>период</a:t>
          </a:r>
          <a:r>
            <a:rPr lang="ru-RU" sz="1600" b="1" kern="1200"/>
            <a:t>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(Собрание депутатов МО города Шиханы)</a:t>
          </a:r>
          <a:endParaRPr lang="ru-RU" sz="1600" kern="1200"/>
        </a:p>
      </dsp:txBody>
      <dsp:txXfrm>
        <a:off x="2549452" y="90758"/>
        <a:ext cx="5127029" cy="817081"/>
      </dsp:txXfrm>
    </dsp:sp>
    <dsp:sp modelId="{2F71F25F-DD0B-4A65-96DE-610E932641C3}">
      <dsp:nvSpPr>
        <dsp:cNvPr id="0" name=""/>
        <dsp:cNvSpPr/>
      </dsp:nvSpPr>
      <dsp:spPr>
        <a:xfrm>
          <a:off x="2501271" y="674770"/>
          <a:ext cx="4488933" cy="4488933"/>
        </a:xfrm>
        <a:custGeom>
          <a:avLst/>
          <a:gdLst/>
          <a:ahLst/>
          <a:cxnLst/>
          <a:rect l="0" t="0" r="0" b="0"/>
          <a:pathLst>
            <a:path>
              <a:moveTo>
                <a:pt x="3374419" y="305178"/>
              </a:moveTo>
              <a:arcTo wR="2244466" hR="2244466" stAng="18013668" swAng="260665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322818" y="1103856"/>
          <a:ext cx="4208799" cy="1728222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Исполнение бюджета в текущем году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(Администрация МО города Шиханы, муниципальные казенные учреждения МО г. Шиханы, Финансовое управление МО города Шиханы)  </a:t>
          </a:r>
          <a:endParaRPr lang="ru-RU" sz="1600" kern="1200"/>
        </a:p>
      </dsp:txBody>
      <dsp:txXfrm>
        <a:off x="5407183" y="1188221"/>
        <a:ext cx="4040069" cy="1559492"/>
      </dsp:txXfrm>
    </dsp:sp>
    <dsp:sp modelId="{5FAE9040-91A4-441C-9DD8-9B3B0116C0A2}">
      <dsp:nvSpPr>
        <dsp:cNvPr id="0" name=""/>
        <dsp:cNvSpPr/>
      </dsp:nvSpPr>
      <dsp:spPr>
        <a:xfrm>
          <a:off x="4585122" y="2716778"/>
          <a:ext cx="4488933" cy="4488933"/>
        </a:xfrm>
        <a:custGeom>
          <a:avLst/>
          <a:gdLst/>
          <a:ahLst/>
          <a:cxnLst/>
          <a:rect l="0" t="0" r="0" b="0"/>
          <a:pathLst>
            <a:path>
              <a:moveTo>
                <a:pt x="3005910" y="133108"/>
              </a:moveTo>
              <a:arcTo wR="2244466" hR="2244466" stAng="17389885" swAng="249841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663103" y="2933436"/>
          <a:ext cx="3993439" cy="1345537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Формирование отчета об исполнении бюджета предыдущего года </a:t>
          </a:r>
          <a:endParaRPr lang="ru-RU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(Администрация МО города Шиханы, муниципальные казенные учреждения МО г. Шиханы, Финансовое управление МО города Шиханы)  </a:t>
          </a:r>
          <a:endParaRPr lang="ru-RU" sz="1400" kern="1200"/>
        </a:p>
      </dsp:txBody>
      <dsp:txXfrm>
        <a:off x="5728787" y="2999120"/>
        <a:ext cx="3862071" cy="1214169"/>
      </dsp:txXfrm>
    </dsp:sp>
    <dsp:sp modelId="{A6A47DAF-677A-4343-A2C3-42DE9B32D4F3}">
      <dsp:nvSpPr>
        <dsp:cNvPr id="0" name=""/>
        <dsp:cNvSpPr/>
      </dsp:nvSpPr>
      <dsp:spPr>
        <a:xfrm>
          <a:off x="2830731" y="174816"/>
          <a:ext cx="4488933" cy="4488933"/>
        </a:xfrm>
        <a:custGeom>
          <a:avLst/>
          <a:gdLst/>
          <a:ahLst/>
          <a:cxnLst/>
          <a:rect l="0" t="0" r="0" b="0"/>
          <a:pathLst>
            <a:path>
              <a:moveTo>
                <a:pt x="3406605" y="4164640"/>
              </a:moveTo>
              <a:arcTo wR="2244466" hR="2244466" stAng="3528996" swAng="517917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2333968" y="4532559"/>
          <a:ext cx="5257091" cy="880285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Утверждение отчета об исполнении бюджета </a:t>
          </a:r>
          <a:r>
            <a:rPr lang="ru-RU" sz="1600" b="1" kern="1200" baseline="0"/>
            <a:t>предыдущего года </a:t>
          </a:r>
          <a:endParaRPr lang="ru-RU" sz="1600" kern="1200" baseline="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 baseline="0"/>
            <a:t>(Собрание депутатов города Шиханы)</a:t>
          </a:r>
          <a:endParaRPr lang="ru-RU" sz="1600" kern="1200"/>
        </a:p>
      </dsp:txBody>
      <dsp:txXfrm>
        <a:off x="2376940" y="4575531"/>
        <a:ext cx="5171147" cy="794341"/>
      </dsp:txXfrm>
    </dsp:sp>
    <dsp:sp modelId="{FFD87610-0161-40AA-B6F2-206B8389E2FA}">
      <dsp:nvSpPr>
        <dsp:cNvPr id="0" name=""/>
        <dsp:cNvSpPr/>
      </dsp:nvSpPr>
      <dsp:spPr>
        <a:xfrm>
          <a:off x="2726102" y="214877"/>
          <a:ext cx="4488933" cy="4488933"/>
        </a:xfrm>
        <a:custGeom>
          <a:avLst/>
          <a:gdLst/>
          <a:ahLst/>
          <a:cxnLst/>
          <a:rect l="0" t="0" r="0" b="0"/>
          <a:pathLst>
            <a:path>
              <a:moveTo>
                <a:pt x="1315698" y="4287753"/>
              </a:moveTo>
              <a:arcTo wR="2244466" hR="2244466" stAng="6866639" swAng="345766"/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95592" y="2845324"/>
          <a:ext cx="4431153" cy="1514858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/>
            <a:t>Составление проекта бюджета  на очередной финансовый период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(Администрация МО города Шиханы, муниципальные казенные учреждения МО г. Шиханы, Финансовое управление МО города Шиханы)  </a:t>
          </a:r>
        </a:p>
      </dsp:txBody>
      <dsp:txXfrm>
        <a:off x="169541" y="2919273"/>
        <a:ext cx="4283255" cy="1366960"/>
      </dsp:txXfrm>
    </dsp:sp>
    <dsp:sp modelId="{97716750-295B-454A-9006-FAED3D941721}">
      <dsp:nvSpPr>
        <dsp:cNvPr id="0" name=""/>
        <dsp:cNvSpPr/>
      </dsp:nvSpPr>
      <dsp:spPr>
        <a:xfrm>
          <a:off x="1272283" y="2398716"/>
          <a:ext cx="4488933" cy="4488933"/>
        </a:xfrm>
        <a:custGeom>
          <a:avLst/>
          <a:gdLst/>
          <a:ahLst/>
          <a:cxnLst/>
          <a:rect l="0" t="0" r="0" b="0"/>
          <a:pathLst>
            <a:path>
              <a:moveTo>
                <a:pt x="994983" y="379950"/>
              </a:moveTo>
              <a:arcTo wR="2244466" hR="2244466" stAng="14170348" swAng="532553"/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647770" y="1368082"/>
          <a:ext cx="4305269" cy="119416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Рассмотрение проекта бюджета  на очередной финансовый период </a:t>
          </a:r>
          <a:endParaRPr lang="ru-RU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/>
            <a:t>(Собрание депутатов МО города Шиханы)</a:t>
          </a:r>
          <a:endParaRPr lang="ru-RU" sz="1600" kern="1200"/>
        </a:p>
      </dsp:txBody>
      <dsp:txXfrm>
        <a:off x="706064" y="1426376"/>
        <a:ext cx="4188681" cy="1077576"/>
      </dsp:txXfrm>
    </dsp:sp>
    <dsp:sp modelId="{721DEFBB-1F9A-49B2-BF53-F5BB824C640B}">
      <dsp:nvSpPr>
        <dsp:cNvPr id="0" name=""/>
        <dsp:cNvSpPr/>
      </dsp:nvSpPr>
      <dsp:spPr>
        <a:xfrm>
          <a:off x="3009565" y="782681"/>
          <a:ext cx="4488933" cy="4488933"/>
        </a:xfrm>
        <a:custGeom>
          <a:avLst/>
          <a:gdLst/>
          <a:ahLst/>
          <a:cxnLst/>
          <a:rect l="0" t="0" r="0" b="0"/>
          <a:pathLst>
            <a:path>
              <a:moveTo>
                <a:pt x="851215" y="484784"/>
              </a:moveTo>
              <a:arcTo wR="2244466" hR="2244466" stAng="13897747" swAng="720175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остатки)</a:t>
          </a:r>
        </a:p>
      </dsp:txBody>
      <dsp:txXfrm>
        <a:off x="934507" y="1553492"/>
        <a:ext cx="1871704" cy="11431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48798" y="35653"/>
        <a:ext cx="2357412" cy="114314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sp:txBody>
      <dsp:txXfrm>
        <a:off x="934507" y="1553492"/>
        <a:ext cx="1871704" cy="114314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D4083-98D6-498D-85E7-28F7B0D34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4210</Words>
  <Characters>24000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28154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cp:lastPrinted>2020-01-13T11:34:00Z</cp:lastPrinted>
  <dcterms:created xsi:type="dcterms:W3CDTF">2022-12-01T12:42:00Z</dcterms:created>
  <dcterms:modified xsi:type="dcterms:W3CDTF">2022-12-01T12:42:00Z</dcterms:modified>
</cp:coreProperties>
</file>