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271"/>
        <w:tblW w:w="11262" w:type="dxa"/>
        <w:tblLook w:val="04A0" w:firstRow="1" w:lastRow="0" w:firstColumn="1" w:lastColumn="0" w:noHBand="0" w:noVBand="1"/>
      </w:tblPr>
      <w:tblGrid>
        <w:gridCol w:w="924"/>
        <w:gridCol w:w="229"/>
        <w:gridCol w:w="2070"/>
        <w:gridCol w:w="1655"/>
        <w:gridCol w:w="1401"/>
        <w:gridCol w:w="1401"/>
        <w:gridCol w:w="1401"/>
        <w:gridCol w:w="1401"/>
        <w:gridCol w:w="1119"/>
      </w:tblGrid>
      <w:tr w:rsidR="00346B6E" w:rsidRPr="00346B6E" w:rsidTr="005132B6">
        <w:trPr>
          <w:trHeight w:val="99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32B6" w:rsidRDefault="005132B6" w:rsidP="005132B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  <w:p w:rsidR="005132B6" w:rsidRDefault="005132B6" w:rsidP="005132B6">
            <w:pPr>
              <w:rPr>
                <w:rFonts w:ascii="Calibri" w:hAnsi="Calibri"/>
                <w:sz w:val="22"/>
                <w:szCs w:val="22"/>
              </w:rPr>
            </w:pPr>
          </w:p>
          <w:p w:rsidR="00346B6E" w:rsidRPr="005132B6" w:rsidRDefault="00346B6E" w:rsidP="005132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6B6E" w:rsidRPr="00346B6E" w:rsidRDefault="00346B6E" w:rsidP="005132B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B6E" w:rsidRPr="00346B6E" w:rsidRDefault="00346B6E" w:rsidP="005132B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B7C" w:rsidRPr="00346B6E" w:rsidRDefault="00794B7C" w:rsidP="005132B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B6E" w:rsidRPr="00346B6E" w:rsidRDefault="00346B6E" w:rsidP="005132B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B6E" w:rsidRPr="00346B6E" w:rsidRDefault="00346B6E" w:rsidP="005132B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B6E" w:rsidRPr="00346B6E" w:rsidRDefault="00346B6E" w:rsidP="005132B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B6E" w:rsidRPr="00346B6E" w:rsidRDefault="00346B6E" w:rsidP="005132B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B6E" w:rsidRPr="00346B6E" w:rsidRDefault="00346B6E" w:rsidP="005132B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46B6E" w:rsidRPr="001609CF" w:rsidTr="005132B6">
        <w:trPr>
          <w:trHeight w:val="315"/>
        </w:trPr>
        <w:tc>
          <w:tcPr>
            <w:tcW w:w="112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32B6" w:rsidRPr="005132B6" w:rsidRDefault="005132B6" w:rsidP="005132B6"/>
          <w:p w:rsidR="00303451" w:rsidRPr="0011501E" w:rsidRDefault="00303489" w:rsidP="005132B6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noProof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x-ph-3162" o:spid="_x0000_i1025" type="#_x0000_t75" alt="http://zatoshihany.ru/upload/iblock/d63/DSC_0379.JPG" style="width:569.25pt;height:313.5pt;visibility:visible;mso-wrap-style:square">
                  <v:imagedata r:id="rId8" o:title="DSC_0379"/>
                </v:shape>
              </w:pict>
            </w:r>
          </w:p>
          <w:p w:rsidR="00DF5D07" w:rsidRDefault="00DF5D07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Pr="00303489" w:rsidRDefault="005132B6" w:rsidP="005132B6">
            <w:pPr>
              <w:pStyle w:val="1"/>
              <w:jc w:val="center"/>
              <w:rPr>
                <w:rStyle w:val="ad"/>
                <w:color w:val="17365D"/>
                <w:sz w:val="48"/>
                <w:szCs w:val="48"/>
              </w:rPr>
            </w:pPr>
            <w:r w:rsidRPr="00303489">
              <w:rPr>
                <w:rStyle w:val="ad"/>
                <w:color w:val="17365D"/>
                <w:sz w:val="48"/>
                <w:szCs w:val="48"/>
              </w:rPr>
              <w:t>Бюджет для граждан</w:t>
            </w:r>
          </w:p>
          <w:p w:rsidR="005132B6" w:rsidRPr="00303489" w:rsidRDefault="005132B6" w:rsidP="005132B6">
            <w:pPr>
              <w:pStyle w:val="1"/>
              <w:jc w:val="center"/>
              <w:rPr>
                <w:rStyle w:val="ad"/>
                <w:color w:val="17365D"/>
                <w:sz w:val="48"/>
                <w:szCs w:val="48"/>
              </w:rPr>
            </w:pPr>
            <w:r w:rsidRPr="00303489">
              <w:rPr>
                <w:rStyle w:val="ad"/>
                <w:color w:val="17365D"/>
                <w:sz w:val="48"/>
                <w:szCs w:val="48"/>
              </w:rPr>
              <w:t xml:space="preserve"> на 2020 год</w:t>
            </w:r>
            <w:r w:rsidR="00131491" w:rsidRPr="00303489">
              <w:rPr>
                <w:rStyle w:val="ad"/>
                <w:color w:val="17365D"/>
                <w:sz w:val="48"/>
                <w:szCs w:val="48"/>
              </w:rPr>
              <w:t xml:space="preserve"> </w:t>
            </w:r>
            <w:r w:rsidRPr="00303489">
              <w:rPr>
                <w:rStyle w:val="ad"/>
                <w:color w:val="17365D"/>
                <w:sz w:val="48"/>
                <w:szCs w:val="48"/>
              </w:rPr>
              <w:t xml:space="preserve">и на плановый период 2021 и 2022 годов муниципального образования города Шиханы </w:t>
            </w:r>
            <w:r w:rsidR="00131491" w:rsidRPr="00303489">
              <w:rPr>
                <w:rStyle w:val="ad"/>
                <w:color w:val="17365D"/>
                <w:sz w:val="48"/>
                <w:szCs w:val="48"/>
              </w:rPr>
              <w:t>С</w:t>
            </w:r>
            <w:r w:rsidRPr="00303489">
              <w:rPr>
                <w:rStyle w:val="ad"/>
                <w:color w:val="17365D"/>
                <w:sz w:val="48"/>
                <w:szCs w:val="48"/>
              </w:rPr>
              <w:t>аратовской области</w:t>
            </w: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E56C53" w:rsidRPr="0011501E" w:rsidRDefault="00E56C53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A024B7" w:rsidRPr="0011501E" w:rsidRDefault="00A024B7" w:rsidP="005132B6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lastRenderedPageBreak/>
              <w:t>Содержание</w:t>
            </w:r>
          </w:p>
          <w:p w:rsidR="00303451" w:rsidRPr="0011501E" w:rsidRDefault="00303451" w:rsidP="005132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Ind w:w="426" w:type="dxa"/>
              <w:tblLook w:val="04A0" w:firstRow="1" w:lastRow="0" w:firstColumn="1" w:lastColumn="0" w:noHBand="0" w:noVBand="1"/>
            </w:tblPr>
            <w:tblGrid>
              <w:gridCol w:w="8124"/>
              <w:gridCol w:w="997"/>
            </w:tblGrid>
            <w:tr w:rsidR="00A024B7" w:rsidRPr="0011501E" w:rsidTr="005132B6">
              <w:tc>
                <w:tcPr>
                  <w:tcW w:w="8124" w:type="dxa"/>
                </w:tcPr>
                <w:p w:rsidR="00A024B7" w:rsidRPr="0011501E" w:rsidRDefault="00A024B7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1501E">
                    <w:rPr>
                      <w:b/>
                      <w:bCs/>
                      <w:color w:val="000000"/>
                      <w:sz w:val="28"/>
                      <w:szCs w:val="28"/>
                    </w:rPr>
                    <w:t>Раздел</w:t>
                  </w:r>
                </w:p>
                <w:p w:rsidR="00A024B7" w:rsidRPr="0011501E" w:rsidRDefault="00A024B7" w:rsidP="006C52D1">
                  <w:pPr>
                    <w:framePr w:hSpace="180" w:wrap="around" w:vAnchor="page" w:hAnchor="margin" w:xAlign="center" w:y="271"/>
                    <w:ind w:left="33" w:hanging="33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97" w:type="dxa"/>
                </w:tcPr>
                <w:p w:rsidR="00A024B7" w:rsidRPr="0011501E" w:rsidRDefault="00A024B7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1501E"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  <w:t>Стр.</w:t>
                  </w:r>
                </w:p>
              </w:tc>
            </w:tr>
            <w:tr w:rsidR="00A024B7" w:rsidRPr="0011501E" w:rsidTr="005132B6">
              <w:tc>
                <w:tcPr>
                  <w:tcW w:w="8124" w:type="dxa"/>
                </w:tcPr>
                <w:p w:rsidR="00A024B7" w:rsidRPr="0011501E" w:rsidRDefault="00A024B7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1. Основные показатели прогноза социально-экономического развития</w:t>
                  </w:r>
                  <w:r w:rsidR="00381F40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  <w:r w:rsidR="005F3A7C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городского округа</w:t>
                  </w:r>
                  <w:r w:rsidR="00381F40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Шиханы</w:t>
                  </w:r>
                </w:p>
                <w:p w:rsidR="00A024B7" w:rsidRPr="0011501E" w:rsidRDefault="00A024B7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97" w:type="dxa"/>
                </w:tcPr>
                <w:p w:rsidR="00A024B7" w:rsidRPr="00737623" w:rsidRDefault="00737623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  <w:lang w:val="en-US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  <w:lang w:val="en-US"/>
                    </w:rPr>
                    <w:t>3</w:t>
                  </w:r>
                </w:p>
              </w:tc>
            </w:tr>
            <w:tr w:rsidR="00303451" w:rsidRPr="0011501E" w:rsidTr="005132B6">
              <w:tc>
                <w:tcPr>
                  <w:tcW w:w="8124" w:type="dxa"/>
                </w:tcPr>
                <w:p w:rsidR="00303451" w:rsidRPr="0011501E" w:rsidRDefault="00303451" w:rsidP="006C52D1">
                  <w:pPr>
                    <w:framePr w:hSpace="180" w:wrap="around" w:vAnchor="page" w:hAnchor="margin" w:xAlign="center" w:y="271"/>
                    <w:rPr>
                      <w:i/>
                      <w:sz w:val="28"/>
                      <w:szCs w:val="28"/>
                      <w:u w:val="single"/>
                    </w:rPr>
                  </w:pP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2. Общий объем и структура доходов  бюджета </w:t>
                  </w:r>
                  <w:r w:rsidR="005F3A7C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городского округа </w:t>
                  </w: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Шиханы</w:t>
                  </w:r>
                  <w:r w:rsidR="002822D6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303451" w:rsidRPr="0011501E" w:rsidRDefault="00303451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97" w:type="dxa"/>
                </w:tcPr>
                <w:p w:rsidR="00303451" w:rsidRPr="00737623" w:rsidRDefault="00737623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  <w:lang w:val="en-US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  <w:lang w:val="en-US"/>
                    </w:rPr>
                    <w:t>4</w:t>
                  </w:r>
                </w:p>
              </w:tc>
            </w:tr>
            <w:tr w:rsidR="00303451" w:rsidRPr="0011501E" w:rsidTr="005132B6">
              <w:tc>
                <w:tcPr>
                  <w:tcW w:w="8124" w:type="dxa"/>
                </w:tcPr>
                <w:p w:rsidR="00314668" w:rsidRPr="0011501E" w:rsidRDefault="00314668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3</w:t>
                  </w:r>
                  <w:r w:rsidR="00303451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. </w:t>
                  </w: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Общий объем и структура расходов бюджета </w:t>
                  </w:r>
                  <w:r w:rsidR="005F3A7C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городского округа</w:t>
                  </w: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Шиханы</w:t>
                  </w:r>
                  <w:r w:rsidR="00062BE6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303451" w:rsidRPr="0011501E" w:rsidRDefault="00303451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97" w:type="dxa"/>
                </w:tcPr>
                <w:p w:rsidR="00303451" w:rsidRPr="0011501E" w:rsidRDefault="00A04BC5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7</w:t>
                  </w:r>
                </w:p>
              </w:tc>
            </w:tr>
            <w:tr w:rsidR="00303451" w:rsidRPr="0011501E" w:rsidTr="005132B6">
              <w:tc>
                <w:tcPr>
                  <w:tcW w:w="8124" w:type="dxa"/>
                </w:tcPr>
                <w:p w:rsidR="00303451" w:rsidRPr="0011501E" w:rsidRDefault="00885AB6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4</w:t>
                  </w:r>
                  <w:r w:rsidR="00303451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. </w:t>
                  </w: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Сведения о расходах бюджета </w:t>
                  </w:r>
                  <w:r w:rsidR="005F3A7C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городского округа</w:t>
                  </w: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Шиханы на реализацию муниципальных программ</w:t>
                  </w:r>
                </w:p>
                <w:p w:rsidR="00303451" w:rsidRPr="0011501E" w:rsidRDefault="00303451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97" w:type="dxa"/>
                </w:tcPr>
                <w:p w:rsidR="00303451" w:rsidRPr="0011501E" w:rsidRDefault="00A04BC5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10</w:t>
                  </w:r>
                </w:p>
              </w:tc>
            </w:tr>
            <w:tr w:rsidR="00303451" w:rsidRPr="0011501E" w:rsidTr="005132B6">
              <w:tc>
                <w:tcPr>
                  <w:tcW w:w="8124" w:type="dxa"/>
                </w:tcPr>
                <w:p w:rsidR="002838A2" w:rsidRPr="0011501E" w:rsidRDefault="002838A2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5. Сведения о социально-значимых проектах предусмотренных к финансированию за счет средств бюджета </w:t>
                  </w:r>
                  <w:r w:rsidR="005F3A7C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городского округа</w:t>
                  </w: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Шиханы</w:t>
                  </w:r>
                </w:p>
                <w:p w:rsidR="00303451" w:rsidRPr="0011501E" w:rsidRDefault="00303451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97" w:type="dxa"/>
                </w:tcPr>
                <w:p w:rsidR="00303451" w:rsidRPr="0011501E" w:rsidRDefault="00562BC3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11501E"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1</w:t>
                  </w:r>
                  <w:r w:rsidR="00A04BC5"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7</w:t>
                  </w:r>
                </w:p>
              </w:tc>
            </w:tr>
            <w:tr w:rsidR="00303451" w:rsidRPr="0011501E" w:rsidTr="005132B6">
              <w:tc>
                <w:tcPr>
                  <w:tcW w:w="8124" w:type="dxa"/>
                </w:tcPr>
                <w:p w:rsidR="00303451" w:rsidRPr="0011501E" w:rsidRDefault="00314668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6</w:t>
                  </w:r>
                  <w:r w:rsidR="00303451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. </w:t>
                  </w: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Сведения об объемах муниципального долга</w:t>
                  </w:r>
                  <w:r w:rsidR="00DF5D07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  <w:r w:rsidR="005F3A7C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городского округа</w:t>
                  </w:r>
                  <w:r w:rsidR="00DF5D07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 Шиханы </w:t>
                  </w:r>
                </w:p>
                <w:p w:rsidR="00062BE6" w:rsidRPr="0011501E" w:rsidRDefault="00062BE6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97" w:type="dxa"/>
                </w:tcPr>
                <w:p w:rsidR="00303451" w:rsidRPr="00737623" w:rsidRDefault="00A04BC5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  <w:lang w:val="en-US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1</w:t>
                  </w:r>
                  <w:r w:rsidR="00737623"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  <w:lang w:val="en-US"/>
                    </w:rPr>
                    <w:t>8</w:t>
                  </w:r>
                </w:p>
              </w:tc>
            </w:tr>
            <w:tr w:rsidR="00303451" w:rsidRPr="00C27B6E" w:rsidTr="005132B6">
              <w:tc>
                <w:tcPr>
                  <w:tcW w:w="8124" w:type="dxa"/>
                </w:tcPr>
                <w:p w:rsidR="00303451" w:rsidRPr="0011501E" w:rsidRDefault="00314668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7</w:t>
                  </w:r>
                  <w:r w:rsidR="00303451"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 xml:space="preserve">. </w:t>
                  </w:r>
                  <w:r w:rsidRPr="0011501E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Контактная информация</w:t>
                  </w:r>
                </w:p>
                <w:p w:rsidR="00303451" w:rsidRPr="0011501E" w:rsidRDefault="00303451" w:rsidP="006C52D1">
                  <w:pPr>
                    <w:framePr w:hSpace="180" w:wrap="around" w:vAnchor="page" w:hAnchor="margin" w:xAlign="center" w:y="271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97" w:type="dxa"/>
                </w:tcPr>
                <w:p w:rsidR="00303451" w:rsidRPr="00623A71" w:rsidRDefault="00A04BC5" w:rsidP="006C52D1">
                  <w:pPr>
                    <w:framePr w:hSpace="180" w:wrap="around" w:vAnchor="page" w:hAnchor="margin" w:xAlign="center" w:y="271"/>
                    <w:jc w:val="center"/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19</w:t>
                  </w:r>
                </w:p>
              </w:tc>
            </w:tr>
          </w:tbl>
          <w:p w:rsidR="00A024B7" w:rsidRPr="00C27B6E" w:rsidRDefault="00A024B7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0D6C85" w:rsidRPr="00C27B6E" w:rsidRDefault="000D6C85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A024B7" w:rsidRPr="00C27B6E" w:rsidRDefault="00A024B7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A024B7" w:rsidRPr="00C27B6E" w:rsidRDefault="00A024B7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303451" w:rsidRPr="00C27B6E" w:rsidRDefault="00303451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303451" w:rsidRPr="00C27B6E" w:rsidRDefault="00303451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303451" w:rsidRPr="00C27B6E" w:rsidRDefault="00303451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303451" w:rsidRPr="00C27B6E" w:rsidRDefault="00303451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303451" w:rsidRPr="00C27B6E" w:rsidRDefault="00303451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303451" w:rsidRPr="00C27B6E" w:rsidRDefault="00303451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A024B7" w:rsidRPr="00C27B6E" w:rsidRDefault="00A024B7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A024B7" w:rsidRPr="00C27B6E" w:rsidRDefault="00A024B7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A024B7" w:rsidRPr="00C27B6E" w:rsidRDefault="00A024B7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A024B7" w:rsidRDefault="00A024B7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5132B6" w:rsidRDefault="005132B6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2D0D70" w:rsidRDefault="002D0D70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2D0D70" w:rsidRDefault="002D0D70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2D0D70" w:rsidRDefault="002D0D70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5132B6" w:rsidRPr="00C27B6E" w:rsidRDefault="005132B6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A024B7" w:rsidRPr="00C27B6E" w:rsidRDefault="00A024B7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062BE6" w:rsidRPr="00C27B6E" w:rsidRDefault="00062BE6" w:rsidP="005132B6">
            <w:pPr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  <w:p w:rsidR="00C076FE" w:rsidRPr="0011501E" w:rsidRDefault="00654E32" w:rsidP="005132B6">
            <w:pPr>
              <w:numPr>
                <w:ilvl w:val="0"/>
                <w:numId w:val="1"/>
              </w:numPr>
              <w:ind w:right="754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b/>
                <w:bCs/>
                <w:color w:val="000000"/>
                <w:sz w:val="28"/>
                <w:szCs w:val="28"/>
              </w:rPr>
              <w:lastRenderedPageBreak/>
              <w:t>Основные показатели прогноза социально-экономического развития</w:t>
            </w:r>
          </w:p>
          <w:p w:rsidR="001A289B" w:rsidRPr="0011501E" w:rsidRDefault="00654E32" w:rsidP="005132B6">
            <w:pPr>
              <w:ind w:left="72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34F59">
              <w:rPr>
                <w:b/>
                <w:bCs/>
                <w:color w:val="000000"/>
                <w:sz w:val="28"/>
                <w:szCs w:val="28"/>
              </w:rPr>
              <w:t>городского округа</w:t>
            </w:r>
            <w:r w:rsidR="00381F40" w:rsidRPr="0011501E">
              <w:rPr>
                <w:b/>
                <w:bCs/>
                <w:color w:val="000000"/>
                <w:sz w:val="28"/>
                <w:szCs w:val="28"/>
              </w:rPr>
              <w:t xml:space="preserve"> Шиханы </w:t>
            </w:r>
          </w:p>
          <w:p w:rsidR="00F6313F" w:rsidRPr="0011501E" w:rsidRDefault="00F6313F" w:rsidP="005132B6">
            <w:pPr>
              <w:ind w:left="720"/>
              <w:jc w:val="center"/>
              <w:rPr>
                <w:b/>
                <w:bCs/>
                <w:color w:val="000000"/>
              </w:rPr>
            </w:pPr>
          </w:p>
          <w:p w:rsidR="00654E32" w:rsidRPr="0011501E" w:rsidRDefault="002822D6" w:rsidP="005132B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1501E"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</w:t>
            </w:r>
            <w:r w:rsidR="001C2247">
              <w:rPr>
                <w:b/>
                <w:bCs/>
                <w:color w:val="000000"/>
                <w:sz w:val="20"/>
                <w:szCs w:val="20"/>
              </w:rPr>
              <w:t xml:space="preserve">              </w:t>
            </w:r>
            <w:r w:rsidRPr="0011501E">
              <w:rPr>
                <w:b/>
                <w:bCs/>
                <w:color w:val="000000"/>
                <w:sz w:val="20"/>
                <w:szCs w:val="20"/>
              </w:rPr>
              <w:t xml:space="preserve">                            тыс.руб.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96"/>
              <w:gridCol w:w="4736"/>
              <w:gridCol w:w="1016"/>
              <w:gridCol w:w="1048"/>
              <w:gridCol w:w="1016"/>
              <w:gridCol w:w="1134"/>
              <w:gridCol w:w="1078"/>
            </w:tblGrid>
            <w:tr w:rsidR="006A15D2" w:rsidRPr="0011501E" w:rsidTr="00F60063">
              <w:tc>
                <w:tcPr>
                  <w:tcW w:w="396" w:type="dxa"/>
                  <w:vAlign w:val="bottom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right"/>
                    <w:rPr>
                      <w:rFonts w:ascii="Arial CYR" w:hAnsi="Arial CYR" w:cs="Arial CYR"/>
                      <w:b/>
                      <w:bCs/>
                      <w:sz w:val="18"/>
                      <w:szCs w:val="18"/>
                    </w:rPr>
                  </w:pPr>
                  <w:r w:rsidRPr="0011501E">
                    <w:rPr>
                      <w:rFonts w:ascii="Arial CYR" w:hAnsi="Arial CYR" w:cs="Arial CYR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4736" w:type="dxa"/>
                  <w:vAlign w:val="center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Показатели</w:t>
                  </w:r>
                </w:p>
              </w:tc>
              <w:tc>
                <w:tcPr>
                  <w:tcW w:w="1016" w:type="dxa"/>
                  <w:vAlign w:val="center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Отчет</w:t>
                  </w:r>
                  <w:r w:rsidRPr="0011501E">
                    <w:rPr>
                      <w:b/>
                      <w:bCs/>
                      <w:sz w:val="20"/>
                      <w:szCs w:val="20"/>
                    </w:rPr>
                    <w:br/>
                    <w:t>201</w:t>
                  </w:r>
                  <w:r w:rsidR="00E924B2">
                    <w:rPr>
                      <w:b/>
                      <w:bCs/>
                      <w:sz w:val="20"/>
                      <w:szCs w:val="20"/>
                    </w:rPr>
                    <w:t>8</w:t>
                  </w:r>
                  <w:r w:rsidRPr="0011501E">
                    <w:rPr>
                      <w:b/>
                      <w:bCs/>
                      <w:sz w:val="20"/>
                      <w:szCs w:val="20"/>
                    </w:rPr>
                    <w:t xml:space="preserve"> года</w:t>
                  </w:r>
                </w:p>
              </w:tc>
              <w:tc>
                <w:tcPr>
                  <w:tcW w:w="1048" w:type="dxa"/>
                  <w:vAlign w:val="center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Оценка</w:t>
                  </w:r>
                  <w:r w:rsidRPr="0011501E">
                    <w:rPr>
                      <w:b/>
                      <w:bCs/>
                      <w:sz w:val="20"/>
                      <w:szCs w:val="20"/>
                    </w:rPr>
                    <w:br/>
                    <w:t xml:space="preserve"> 201</w:t>
                  </w:r>
                  <w:r w:rsidR="00E924B2">
                    <w:rPr>
                      <w:b/>
                      <w:bCs/>
                      <w:sz w:val="20"/>
                      <w:szCs w:val="20"/>
                    </w:rPr>
                    <w:t>9</w:t>
                  </w:r>
                  <w:r w:rsidRPr="0011501E">
                    <w:rPr>
                      <w:b/>
                      <w:bCs/>
                      <w:sz w:val="20"/>
                      <w:szCs w:val="20"/>
                    </w:rPr>
                    <w:t xml:space="preserve"> года</w:t>
                  </w:r>
                </w:p>
              </w:tc>
              <w:tc>
                <w:tcPr>
                  <w:tcW w:w="1016" w:type="dxa"/>
                  <w:vAlign w:val="center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Прогноз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br/>
                    <w:t>на 2020</w:t>
                  </w:r>
                  <w:r w:rsidR="006A15D2" w:rsidRPr="0011501E">
                    <w:rPr>
                      <w:b/>
                      <w:bCs/>
                      <w:sz w:val="20"/>
                      <w:szCs w:val="20"/>
                    </w:rPr>
                    <w:t xml:space="preserve"> год</w:t>
                  </w:r>
                </w:p>
              </w:tc>
              <w:tc>
                <w:tcPr>
                  <w:tcW w:w="1134" w:type="dxa"/>
                  <w:vAlign w:val="center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Прогноз</w:t>
                  </w:r>
                  <w:r w:rsidRPr="0011501E">
                    <w:rPr>
                      <w:b/>
                      <w:bCs/>
                      <w:sz w:val="20"/>
                      <w:szCs w:val="20"/>
                    </w:rPr>
                    <w:br/>
                    <w:t xml:space="preserve"> на 202</w:t>
                  </w:r>
                  <w:r w:rsidR="00E924B2">
                    <w:rPr>
                      <w:b/>
                      <w:bCs/>
                      <w:sz w:val="20"/>
                      <w:szCs w:val="20"/>
                    </w:rPr>
                    <w:t>1</w:t>
                  </w:r>
                  <w:r w:rsidRPr="0011501E">
                    <w:rPr>
                      <w:b/>
                      <w:bCs/>
                      <w:sz w:val="20"/>
                      <w:szCs w:val="20"/>
                    </w:rPr>
                    <w:t xml:space="preserve"> год</w:t>
                  </w:r>
                </w:p>
              </w:tc>
              <w:tc>
                <w:tcPr>
                  <w:tcW w:w="1078" w:type="dxa"/>
                  <w:vAlign w:val="center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Прогноз</w:t>
                  </w:r>
                  <w:r w:rsidRPr="0011501E">
                    <w:rPr>
                      <w:b/>
                      <w:bCs/>
                      <w:sz w:val="20"/>
                      <w:szCs w:val="20"/>
                    </w:rPr>
                    <w:br/>
                    <w:t>на 202</w:t>
                  </w:r>
                  <w:r w:rsidR="00E924B2">
                    <w:rPr>
                      <w:b/>
                      <w:bCs/>
                      <w:sz w:val="20"/>
                      <w:szCs w:val="20"/>
                    </w:rPr>
                    <w:t>2</w:t>
                  </w:r>
                  <w:r w:rsidRPr="0011501E">
                    <w:rPr>
                      <w:b/>
                      <w:bCs/>
                      <w:sz w:val="20"/>
                      <w:szCs w:val="20"/>
                    </w:rPr>
                    <w:t xml:space="preserve"> год</w:t>
                  </w:r>
                </w:p>
              </w:tc>
            </w:tr>
            <w:tr w:rsidR="006A15D2" w:rsidRPr="0011501E" w:rsidTr="00F60063">
              <w:tc>
                <w:tcPr>
                  <w:tcW w:w="396" w:type="dxa"/>
                  <w:vAlign w:val="center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11501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736" w:type="dxa"/>
                  <w:vAlign w:val="bottom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11501E">
                    <w:rPr>
                      <w:b/>
                      <w:bCs/>
                      <w:sz w:val="22"/>
                      <w:szCs w:val="22"/>
                    </w:rPr>
                    <w:t>Объем отгруженных товаров собственного производства, выполненных работ и услуг собственными силами (по видам деятельности раздел B "Добыча полезных ископаемых", раздел C "Обрабатывающие производства", раздел D "Обеспечение электрической энергией, газом и паром; кондиционирование воздуха", раздел E "Водоснабжение, водоотведение, организация сбора и утилизации отходов, деятельность по ликвидации загрязнений" по классификации ОКВЭД)</w:t>
                  </w:r>
                </w:p>
              </w:tc>
              <w:tc>
                <w:tcPr>
                  <w:tcW w:w="1016" w:type="dxa"/>
                  <w:vAlign w:val="center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157 871</w:t>
                  </w:r>
                </w:p>
              </w:tc>
              <w:tc>
                <w:tcPr>
                  <w:tcW w:w="1048" w:type="dxa"/>
                  <w:vAlign w:val="center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178 607</w:t>
                  </w:r>
                </w:p>
              </w:tc>
              <w:tc>
                <w:tcPr>
                  <w:tcW w:w="1016" w:type="dxa"/>
                  <w:vAlign w:val="center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188 028</w:t>
                  </w:r>
                </w:p>
              </w:tc>
              <w:tc>
                <w:tcPr>
                  <w:tcW w:w="1134" w:type="dxa"/>
                  <w:vAlign w:val="center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196 660</w:t>
                  </w:r>
                </w:p>
              </w:tc>
              <w:tc>
                <w:tcPr>
                  <w:tcW w:w="1078" w:type="dxa"/>
                  <w:vAlign w:val="center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205 901</w:t>
                  </w:r>
                </w:p>
              </w:tc>
            </w:tr>
            <w:tr w:rsidR="00A3020D" w:rsidRPr="0011501E" w:rsidTr="00F60063">
              <w:tc>
                <w:tcPr>
                  <w:tcW w:w="39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11501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73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2"/>
                      <w:szCs w:val="22"/>
                    </w:rPr>
                  </w:pPr>
                  <w:r w:rsidRPr="0011501E">
                    <w:rPr>
                      <w:b/>
                      <w:bCs/>
                      <w:sz w:val="22"/>
                      <w:szCs w:val="22"/>
                    </w:rPr>
                    <w:t>Объем производства подакцизных товаров</w:t>
                  </w:r>
                </w:p>
              </w:tc>
              <w:tc>
                <w:tcPr>
                  <w:tcW w:w="101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48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1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34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78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</w:tr>
            <w:tr w:rsidR="00A3020D" w:rsidRPr="0011501E" w:rsidTr="00F60063">
              <w:tc>
                <w:tcPr>
                  <w:tcW w:w="39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11501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2"/>
                      <w:szCs w:val="22"/>
                    </w:rPr>
                  </w:pPr>
                  <w:r w:rsidRPr="0011501E">
                    <w:rPr>
                      <w:b/>
                      <w:bCs/>
                      <w:sz w:val="22"/>
                      <w:szCs w:val="22"/>
                    </w:rPr>
                    <w:t>Объем валовой продукции сельского хозяйства во всех категориях хозяйств  в действующих ценах каждого года</w:t>
                  </w:r>
                </w:p>
              </w:tc>
              <w:tc>
                <w:tcPr>
                  <w:tcW w:w="101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48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1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34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78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</w:tr>
            <w:tr w:rsidR="00A3020D" w:rsidRPr="0011501E" w:rsidTr="00F60063">
              <w:tc>
                <w:tcPr>
                  <w:tcW w:w="39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11501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736" w:type="dxa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11501E">
                    <w:rPr>
                      <w:b/>
                      <w:bCs/>
                      <w:sz w:val="22"/>
                      <w:szCs w:val="22"/>
                    </w:rPr>
                    <w:t>Доходы, уменьшенные на величину расходов в соответствии со статьей 346.5 Налогового кодекса РФ, сельскохозяйственных товаропроизво</w:t>
                  </w:r>
                  <w:r w:rsidR="00FA1CE8" w:rsidRPr="0011501E">
                    <w:rPr>
                      <w:b/>
                      <w:bCs/>
                      <w:sz w:val="22"/>
                      <w:szCs w:val="22"/>
                    </w:rPr>
                    <w:t>-</w:t>
                  </w:r>
                  <w:r w:rsidRPr="0011501E">
                    <w:rPr>
                      <w:b/>
                      <w:bCs/>
                      <w:sz w:val="22"/>
                      <w:szCs w:val="22"/>
                    </w:rPr>
                    <w:t>дителей, перешедших на уплату единого сельскохозяйственного нало</w:t>
                  </w:r>
                  <w:r w:rsidR="00FA1CE8" w:rsidRPr="0011501E">
                    <w:rPr>
                      <w:b/>
                      <w:bCs/>
                      <w:sz w:val="22"/>
                      <w:szCs w:val="22"/>
                    </w:rPr>
                    <w:t>-</w:t>
                  </w:r>
                  <w:r w:rsidRPr="0011501E">
                    <w:rPr>
                      <w:b/>
                      <w:bCs/>
                      <w:sz w:val="22"/>
                      <w:szCs w:val="22"/>
                    </w:rPr>
                    <w:t>га, всего</w:t>
                  </w:r>
                </w:p>
              </w:tc>
              <w:tc>
                <w:tcPr>
                  <w:tcW w:w="101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48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16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34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78" w:type="dxa"/>
                  <w:vAlign w:val="center"/>
                </w:tcPr>
                <w:p w:rsidR="00BE41B0" w:rsidRPr="0011501E" w:rsidRDefault="00BE41B0" w:rsidP="006C52D1">
                  <w:pPr>
                    <w:framePr w:hSpace="180" w:wrap="around" w:vAnchor="page" w:hAnchor="margin" w:xAlign="center" w:y="27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</w:tr>
            <w:tr w:rsidR="006A15D2" w:rsidRPr="0011501E" w:rsidTr="00F60063">
              <w:tc>
                <w:tcPr>
                  <w:tcW w:w="396" w:type="dxa"/>
                  <w:vAlign w:val="center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11501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736" w:type="dxa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Численность работающих, всего, человек</w:t>
                  </w:r>
                </w:p>
              </w:tc>
              <w:tc>
                <w:tcPr>
                  <w:tcW w:w="1016" w:type="dxa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15</w:t>
                  </w:r>
                  <w:r w:rsidR="00E924B2">
                    <w:rPr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48" w:type="dxa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</w:t>
                  </w:r>
                  <w:r w:rsidR="00E924B2">
                    <w:rPr>
                      <w:b/>
                      <w:sz w:val="20"/>
                      <w:szCs w:val="20"/>
                    </w:rPr>
                    <w:t>475</w:t>
                  </w:r>
                </w:p>
              </w:tc>
              <w:tc>
                <w:tcPr>
                  <w:tcW w:w="1016" w:type="dxa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1475</w:t>
                  </w:r>
                </w:p>
              </w:tc>
              <w:tc>
                <w:tcPr>
                  <w:tcW w:w="1134" w:type="dxa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1475</w:t>
                  </w:r>
                </w:p>
              </w:tc>
              <w:tc>
                <w:tcPr>
                  <w:tcW w:w="1078" w:type="dxa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1475</w:t>
                  </w:r>
                </w:p>
              </w:tc>
            </w:tr>
            <w:tr w:rsidR="006A15D2" w:rsidRPr="0011501E" w:rsidTr="00F60063">
              <w:tc>
                <w:tcPr>
                  <w:tcW w:w="396" w:type="dxa"/>
                  <w:vAlign w:val="center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11501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736" w:type="dxa"/>
                  <w:vAlign w:val="bottom"/>
                </w:tcPr>
                <w:p w:rsidR="006A15D2" w:rsidRPr="0011501E" w:rsidRDefault="006A15D2" w:rsidP="006C52D1">
                  <w:pPr>
                    <w:framePr w:hSpace="180" w:wrap="around" w:vAnchor="page" w:hAnchor="margin" w:xAlign="center" w:y="271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Фонд оплаты труда работающих, всего (включая данные по сотрудникам УВД, УГПС, юстиции и приравненным к ним категориям, денежное содержание военнослужащих)</w:t>
                  </w:r>
                </w:p>
              </w:tc>
              <w:tc>
                <w:tcPr>
                  <w:tcW w:w="1016" w:type="dxa"/>
                  <w:vAlign w:val="bottom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605 557,0</w:t>
                  </w:r>
                </w:p>
              </w:tc>
              <w:tc>
                <w:tcPr>
                  <w:tcW w:w="1048" w:type="dxa"/>
                  <w:vAlign w:val="bottom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526 430</w:t>
                  </w:r>
                  <w:r w:rsidR="006A15D2" w:rsidRPr="0011501E">
                    <w:rPr>
                      <w:b/>
                      <w:sz w:val="20"/>
                      <w:szCs w:val="20"/>
                    </w:rPr>
                    <w:t>,0</w:t>
                  </w:r>
                </w:p>
              </w:tc>
              <w:tc>
                <w:tcPr>
                  <w:tcW w:w="1016" w:type="dxa"/>
                  <w:vAlign w:val="bottom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557 750,0</w:t>
                  </w:r>
                </w:p>
              </w:tc>
              <w:tc>
                <w:tcPr>
                  <w:tcW w:w="1134" w:type="dxa"/>
                  <w:vAlign w:val="bottom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596 660,0</w:t>
                  </w:r>
                </w:p>
              </w:tc>
              <w:tc>
                <w:tcPr>
                  <w:tcW w:w="1078" w:type="dxa"/>
                  <w:vAlign w:val="bottom"/>
                </w:tcPr>
                <w:p w:rsidR="006A15D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638 500,0</w:t>
                  </w:r>
                </w:p>
              </w:tc>
            </w:tr>
            <w:tr w:rsidR="00562BC3" w:rsidRPr="0011501E" w:rsidTr="00F60063">
              <w:tc>
                <w:tcPr>
                  <w:tcW w:w="396" w:type="dxa"/>
                  <w:vAlign w:val="center"/>
                </w:tcPr>
                <w:p w:rsidR="00562BC3" w:rsidRPr="00E20EC3" w:rsidRDefault="00E20EC3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E20EC3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736" w:type="dxa"/>
                  <w:vAlign w:val="bottom"/>
                </w:tcPr>
                <w:p w:rsidR="00562BC3" w:rsidRPr="0011501E" w:rsidRDefault="00562BC3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Численность физических лиц, получающих доходы от предпринимательской и иной приносящей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 другие лица, занимающиеся частной практикой)</w:t>
                  </w:r>
                </w:p>
              </w:tc>
              <w:tc>
                <w:tcPr>
                  <w:tcW w:w="1016" w:type="dxa"/>
                  <w:vAlign w:val="center"/>
                </w:tcPr>
                <w:p w:rsidR="00562BC3" w:rsidRPr="0011501E" w:rsidRDefault="006A15D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48" w:type="dxa"/>
                  <w:vAlign w:val="center"/>
                </w:tcPr>
                <w:p w:rsidR="00562BC3" w:rsidRPr="0011501E" w:rsidRDefault="006A15D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16" w:type="dxa"/>
                  <w:vAlign w:val="center"/>
                </w:tcPr>
                <w:p w:rsidR="00562BC3" w:rsidRPr="0011501E" w:rsidRDefault="006A15D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4" w:type="dxa"/>
                  <w:vAlign w:val="center"/>
                </w:tcPr>
                <w:p w:rsidR="00562BC3" w:rsidRPr="0011501E" w:rsidRDefault="006A15D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78" w:type="dxa"/>
                  <w:vAlign w:val="center"/>
                </w:tcPr>
                <w:p w:rsidR="00562BC3" w:rsidRPr="0011501E" w:rsidRDefault="006A15D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8E2DD7" w:rsidRPr="0011501E" w:rsidTr="00F60063">
              <w:tc>
                <w:tcPr>
                  <w:tcW w:w="396" w:type="dxa"/>
                  <w:vAlign w:val="center"/>
                </w:tcPr>
                <w:p w:rsidR="008E2DD7" w:rsidRPr="00E20EC3" w:rsidRDefault="00E20EC3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E20EC3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736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Чистый доход физических лиц, получающих доход от предпринимательской и иной приносящей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практикой)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2"/>
                      <w:szCs w:val="22"/>
                    </w:rPr>
                  </w:pPr>
                  <w:r w:rsidRPr="0011501E">
                    <w:rPr>
                      <w:b/>
                      <w:sz w:val="22"/>
                      <w:szCs w:val="22"/>
                    </w:rPr>
                    <w:t>1</w:t>
                  </w:r>
                  <w:r w:rsidR="00E924B2">
                    <w:rPr>
                      <w:b/>
                      <w:sz w:val="22"/>
                      <w:szCs w:val="22"/>
                    </w:rPr>
                    <w:t>825</w:t>
                  </w:r>
                  <w:r w:rsidRPr="0011501E">
                    <w:rPr>
                      <w:b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1048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1910,0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1980,0</w:t>
                  </w:r>
                </w:p>
              </w:tc>
              <w:tc>
                <w:tcPr>
                  <w:tcW w:w="1134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2060,0</w:t>
                  </w:r>
                </w:p>
              </w:tc>
              <w:tc>
                <w:tcPr>
                  <w:tcW w:w="1078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2140,0</w:t>
                  </w:r>
                </w:p>
              </w:tc>
            </w:tr>
            <w:tr w:rsidR="008E2DD7" w:rsidRPr="0011501E" w:rsidTr="00F60063">
              <w:tc>
                <w:tcPr>
                  <w:tcW w:w="396" w:type="dxa"/>
                  <w:vAlign w:val="center"/>
                </w:tcPr>
                <w:p w:rsidR="008E2DD7" w:rsidRPr="00E20EC3" w:rsidRDefault="00E20EC3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E20EC3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736" w:type="dxa"/>
                  <w:vAlign w:val="center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Оборот розничной торговли</w:t>
                  </w:r>
                </w:p>
              </w:tc>
              <w:tc>
                <w:tcPr>
                  <w:tcW w:w="1016" w:type="dxa"/>
                  <w:vAlign w:val="center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123 201</w:t>
                  </w:r>
                </w:p>
              </w:tc>
              <w:tc>
                <w:tcPr>
                  <w:tcW w:w="1048" w:type="dxa"/>
                  <w:vAlign w:val="center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139 040</w:t>
                  </w:r>
                </w:p>
              </w:tc>
              <w:tc>
                <w:tcPr>
                  <w:tcW w:w="1016" w:type="dxa"/>
                  <w:vAlign w:val="center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147 050</w:t>
                  </w:r>
                </w:p>
              </w:tc>
              <w:tc>
                <w:tcPr>
                  <w:tcW w:w="1134" w:type="dxa"/>
                  <w:vAlign w:val="center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156 680</w:t>
                  </w:r>
                </w:p>
              </w:tc>
              <w:tc>
                <w:tcPr>
                  <w:tcW w:w="1078" w:type="dxa"/>
                  <w:vAlign w:val="center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167 100</w:t>
                  </w:r>
                </w:p>
              </w:tc>
            </w:tr>
            <w:tr w:rsidR="008E2DD7" w:rsidRPr="0011501E" w:rsidTr="00F60063">
              <w:tc>
                <w:tcPr>
                  <w:tcW w:w="396" w:type="dxa"/>
                  <w:vAlign w:val="center"/>
                </w:tcPr>
                <w:p w:rsidR="008E2DD7" w:rsidRPr="00E20EC3" w:rsidRDefault="00E20EC3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E20EC3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736" w:type="dxa"/>
                  <w:vAlign w:val="center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 xml:space="preserve">Оборот общественного питания 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13 750</w:t>
                  </w:r>
                </w:p>
              </w:tc>
              <w:tc>
                <w:tcPr>
                  <w:tcW w:w="1048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14 840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15 690</w:t>
                  </w:r>
                </w:p>
              </w:tc>
              <w:tc>
                <w:tcPr>
                  <w:tcW w:w="1134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16 720</w:t>
                  </w:r>
                </w:p>
              </w:tc>
              <w:tc>
                <w:tcPr>
                  <w:tcW w:w="1078" w:type="dxa"/>
                  <w:vAlign w:val="bottom"/>
                </w:tcPr>
                <w:p w:rsidR="00E924B2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17 830</w:t>
                  </w:r>
                </w:p>
              </w:tc>
            </w:tr>
            <w:tr w:rsidR="008E2DD7" w:rsidRPr="0011501E" w:rsidTr="00F60063">
              <w:tc>
                <w:tcPr>
                  <w:tcW w:w="396" w:type="dxa"/>
                  <w:vAlign w:val="center"/>
                </w:tcPr>
                <w:p w:rsidR="008E2DD7" w:rsidRPr="00E20EC3" w:rsidRDefault="008E2DD7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E20EC3">
                    <w:rPr>
                      <w:sz w:val="18"/>
                      <w:szCs w:val="18"/>
                    </w:rPr>
                    <w:t>1</w:t>
                  </w:r>
                  <w:r w:rsidR="00E20EC3" w:rsidRPr="00E20EC3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736" w:type="dxa"/>
                  <w:vAlign w:val="center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Денежные доходы населения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1 604 800</w:t>
                  </w:r>
                </w:p>
              </w:tc>
              <w:tc>
                <w:tcPr>
                  <w:tcW w:w="1048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1 680 200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1 764 240</w:t>
                  </w:r>
                </w:p>
              </w:tc>
              <w:tc>
                <w:tcPr>
                  <w:tcW w:w="1134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1 8</w:t>
                  </w:r>
                  <w:r w:rsidR="00E924B2">
                    <w:rPr>
                      <w:b/>
                      <w:sz w:val="20"/>
                      <w:szCs w:val="20"/>
                    </w:rPr>
                    <w:t>60</w:t>
                  </w:r>
                  <w:r w:rsidRPr="0011501E">
                    <w:rPr>
                      <w:b/>
                      <w:sz w:val="20"/>
                      <w:szCs w:val="20"/>
                    </w:rPr>
                    <w:t xml:space="preserve"> 300</w:t>
                  </w:r>
                </w:p>
              </w:tc>
              <w:tc>
                <w:tcPr>
                  <w:tcW w:w="1078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1 9</w:t>
                  </w:r>
                  <w:r w:rsidR="00E924B2">
                    <w:rPr>
                      <w:b/>
                      <w:sz w:val="20"/>
                      <w:szCs w:val="20"/>
                    </w:rPr>
                    <w:t>80</w:t>
                  </w:r>
                  <w:r w:rsidRPr="0011501E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E924B2">
                    <w:rPr>
                      <w:b/>
                      <w:sz w:val="20"/>
                      <w:szCs w:val="20"/>
                    </w:rPr>
                    <w:t>400</w:t>
                  </w:r>
                </w:p>
              </w:tc>
            </w:tr>
            <w:tr w:rsidR="008E2DD7" w:rsidRPr="0011501E" w:rsidTr="00F60063">
              <w:tc>
                <w:tcPr>
                  <w:tcW w:w="396" w:type="dxa"/>
                  <w:vAlign w:val="center"/>
                </w:tcPr>
                <w:p w:rsidR="008E2DD7" w:rsidRPr="00E20EC3" w:rsidRDefault="008E2DD7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E20EC3">
                    <w:rPr>
                      <w:sz w:val="18"/>
                      <w:szCs w:val="18"/>
                    </w:rPr>
                    <w:t>1</w:t>
                  </w:r>
                  <w:r w:rsidR="00E20EC3" w:rsidRPr="00E20EC3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736" w:type="dxa"/>
                  <w:vAlign w:val="center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 xml:space="preserve">Расходы и сбережения 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</w:t>
                  </w:r>
                  <w:r w:rsidR="00E924B2">
                    <w:rPr>
                      <w:b/>
                      <w:sz w:val="20"/>
                      <w:szCs w:val="20"/>
                    </w:rPr>
                    <w:t> 349 900</w:t>
                  </w:r>
                </w:p>
              </w:tc>
              <w:tc>
                <w:tcPr>
                  <w:tcW w:w="1048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</w:t>
                  </w:r>
                  <w:r w:rsidR="00E924B2">
                    <w:rPr>
                      <w:b/>
                      <w:sz w:val="20"/>
                      <w:szCs w:val="20"/>
                    </w:rPr>
                    <w:t> 412 000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1 481 170</w:t>
                  </w:r>
                </w:p>
              </w:tc>
              <w:tc>
                <w:tcPr>
                  <w:tcW w:w="1134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1 565 600</w:t>
                  </w:r>
                </w:p>
              </w:tc>
              <w:tc>
                <w:tcPr>
                  <w:tcW w:w="1078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</w:t>
                  </w:r>
                  <w:r w:rsidR="00E924B2">
                    <w:rPr>
                      <w:b/>
                      <w:sz w:val="20"/>
                      <w:szCs w:val="20"/>
                    </w:rPr>
                    <w:t> 623 930</w:t>
                  </w:r>
                </w:p>
              </w:tc>
            </w:tr>
            <w:tr w:rsidR="008E2DD7" w:rsidRPr="00C27B6E" w:rsidTr="00F60063">
              <w:tc>
                <w:tcPr>
                  <w:tcW w:w="396" w:type="dxa"/>
                  <w:vAlign w:val="center"/>
                </w:tcPr>
                <w:p w:rsidR="008E2DD7" w:rsidRPr="00E20EC3" w:rsidRDefault="008E2DD7" w:rsidP="006C52D1">
                  <w:pPr>
                    <w:framePr w:hSpace="180" w:wrap="around" w:vAnchor="page" w:hAnchor="margin" w:xAlign="center" w:y="271"/>
                    <w:jc w:val="center"/>
                    <w:rPr>
                      <w:sz w:val="18"/>
                      <w:szCs w:val="18"/>
                    </w:rPr>
                  </w:pPr>
                  <w:r w:rsidRPr="00E20EC3">
                    <w:rPr>
                      <w:sz w:val="18"/>
                      <w:szCs w:val="18"/>
                    </w:rPr>
                    <w:t>1</w:t>
                  </w:r>
                  <w:r w:rsidR="00E20EC3" w:rsidRPr="00E20EC3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6" w:type="dxa"/>
                  <w:vAlign w:val="center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rPr>
                      <w:b/>
                      <w:bCs/>
                      <w:sz w:val="20"/>
                      <w:szCs w:val="20"/>
                    </w:rPr>
                  </w:pPr>
                  <w:r w:rsidRPr="0011501E">
                    <w:rPr>
                      <w:b/>
                      <w:bCs/>
                      <w:sz w:val="20"/>
                      <w:szCs w:val="20"/>
                    </w:rPr>
                    <w:t>Численность детей до 18 лет, человек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 xml:space="preserve">1 </w:t>
                  </w:r>
                  <w:r w:rsidR="00E924B2">
                    <w:rPr>
                      <w:b/>
                      <w:sz w:val="20"/>
                      <w:szCs w:val="20"/>
                    </w:rPr>
                    <w:t>008</w:t>
                  </w:r>
                </w:p>
              </w:tc>
              <w:tc>
                <w:tcPr>
                  <w:tcW w:w="1048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1 0</w:t>
                  </w:r>
                  <w:r w:rsidR="00E924B2">
                    <w:rPr>
                      <w:b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016" w:type="dxa"/>
                  <w:vAlign w:val="bottom"/>
                </w:tcPr>
                <w:p w:rsidR="008E2DD7" w:rsidRPr="0011501E" w:rsidRDefault="008E2DD7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 w:rsidRPr="0011501E">
                    <w:rPr>
                      <w:b/>
                      <w:sz w:val="20"/>
                      <w:szCs w:val="20"/>
                    </w:rPr>
                    <w:t>1 0</w:t>
                  </w:r>
                  <w:r w:rsidR="00E924B2">
                    <w:rPr>
                      <w:b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134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998</w:t>
                  </w:r>
                </w:p>
              </w:tc>
              <w:tc>
                <w:tcPr>
                  <w:tcW w:w="1078" w:type="dxa"/>
                  <w:vAlign w:val="bottom"/>
                </w:tcPr>
                <w:p w:rsidR="008E2DD7" w:rsidRPr="0011501E" w:rsidRDefault="00E924B2" w:rsidP="006C52D1">
                  <w:pPr>
                    <w:framePr w:hSpace="180" w:wrap="around" w:vAnchor="page" w:hAnchor="margin" w:xAlign="center" w:y="271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990</w:t>
                  </w:r>
                </w:p>
              </w:tc>
            </w:tr>
          </w:tbl>
          <w:p w:rsidR="001A289B" w:rsidRPr="00C27B6E" w:rsidRDefault="001A289B" w:rsidP="005132B6">
            <w:pPr>
              <w:jc w:val="center"/>
              <w:rPr>
                <w:rFonts w:ascii="Calibri" w:hAnsi="Calibri"/>
                <w:b/>
                <w:bCs/>
                <w:color w:val="000000"/>
                <w:highlight w:val="green"/>
              </w:rPr>
            </w:pPr>
          </w:p>
        </w:tc>
      </w:tr>
    </w:tbl>
    <w:p w:rsidR="00062BE6" w:rsidRPr="001609CF" w:rsidRDefault="00062BE6" w:rsidP="00346B6E">
      <w:pPr>
        <w:rPr>
          <w:b/>
          <w:bCs/>
          <w:color w:val="000000"/>
          <w:sz w:val="20"/>
          <w:szCs w:val="20"/>
        </w:rPr>
      </w:pPr>
    </w:p>
    <w:tbl>
      <w:tblPr>
        <w:tblpPr w:leftFromText="180" w:rightFromText="180" w:vertAnchor="text" w:horzAnchor="page" w:tblpX="359" w:tblpY="-897"/>
        <w:tblW w:w="12331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567"/>
        <w:gridCol w:w="701"/>
        <w:gridCol w:w="1000"/>
        <w:gridCol w:w="515"/>
        <w:gridCol w:w="193"/>
        <w:gridCol w:w="43"/>
        <w:gridCol w:w="808"/>
        <w:gridCol w:w="709"/>
        <w:gridCol w:w="464"/>
        <w:gridCol w:w="386"/>
        <w:gridCol w:w="709"/>
        <w:gridCol w:w="803"/>
        <w:gridCol w:w="47"/>
        <w:gridCol w:w="189"/>
        <w:gridCol w:w="236"/>
        <w:gridCol w:w="284"/>
        <w:gridCol w:w="567"/>
        <w:gridCol w:w="142"/>
        <w:gridCol w:w="37"/>
        <w:gridCol w:w="236"/>
        <w:gridCol w:w="893"/>
      </w:tblGrid>
      <w:tr w:rsidR="00E924B2" w:rsidRPr="00E924B2" w:rsidTr="00AF683F">
        <w:trPr>
          <w:gridAfter w:val="4"/>
          <w:wAfter w:w="1308" w:type="dxa"/>
          <w:trHeight w:val="315"/>
        </w:trPr>
        <w:tc>
          <w:tcPr>
            <w:tcW w:w="1102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F683F" w:rsidRDefault="00AF683F" w:rsidP="00AF68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E924B2" w:rsidRPr="00E924B2" w:rsidRDefault="00E924B2" w:rsidP="00AF683F">
            <w:pPr>
              <w:numPr>
                <w:ilvl w:val="0"/>
                <w:numId w:val="1"/>
              </w:num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</w:rPr>
              <w:t xml:space="preserve">Бюджет для граждан на 2020 год  и плановый период 2021-2022 годов </w:t>
            </w:r>
            <w:r w:rsidR="00AF683F">
              <w:rPr>
                <w:rFonts w:ascii="Calibri" w:hAnsi="Calibri" w:cs="Calibri"/>
                <w:b/>
                <w:bCs/>
                <w:color w:val="000000"/>
              </w:rPr>
              <w:t xml:space="preserve">бюджета </w:t>
            </w:r>
            <w:r w:rsidRPr="00E924B2">
              <w:rPr>
                <w:rFonts w:ascii="Calibri" w:hAnsi="Calibri" w:cs="Calibri"/>
                <w:b/>
                <w:bCs/>
                <w:color w:val="000000"/>
              </w:rPr>
              <w:t>городского округа Шиханы</w:t>
            </w:r>
          </w:p>
        </w:tc>
      </w:tr>
      <w:tr w:rsidR="00AF683F" w:rsidRPr="00E924B2" w:rsidTr="00AF683F">
        <w:trPr>
          <w:trHeight w:val="30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F683F" w:rsidRPr="00AF683F" w:rsidTr="00AF683F">
        <w:trPr>
          <w:gridAfter w:val="3"/>
          <w:wAfter w:w="1166" w:type="dxa"/>
          <w:trHeight w:val="94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№ пп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F683F">
              <w:rPr>
                <w:b/>
                <w:bCs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Ед.изм.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Факт за предшествующий 2018 год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План в текущем 2019 году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Прогноз на очередной 2020 год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Прогноз на плановый период 2021 год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Прогноз на плановый период 2022 год</w:t>
            </w:r>
          </w:p>
        </w:tc>
      </w:tr>
      <w:tr w:rsidR="00AF683F" w:rsidRPr="00E924B2" w:rsidTr="00AF683F">
        <w:trPr>
          <w:gridAfter w:val="3"/>
          <w:wAfter w:w="1166" w:type="dxa"/>
          <w:trHeight w:val="51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4B2" w:rsidRPr="00AF683F" w:rsidRDefault="00E924B2" w:rsidP="00AF683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Общий объем и структура доходов и расходов бюджета ЗАТО Шиханы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924B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4B2" w:rsidRPr="00E924B2" w:rsidRDefault="00E924B2" w:rsidP="00AF68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F683F" w:rsidRPr="00E924B2" w:rsidTr="00AF683F">
        <w:trPr>
          <w:gridAfter w:val="3"/>
          <w:wAfter w:w="1166" w:type="dxa"/>
          <w:trHeight w:val="45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Доходы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млн.руб./ % от общего объема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181,8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174,6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167,4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195,5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204,1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16,6%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16,9%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50,6%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47,3%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13,8%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12,9%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14,3%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48,3%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45,2%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19,8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10,9%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17,7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19,3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89,3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45,7%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87,2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42,7%</w:t>
            </w:r>
          </w:p>
        </w:tc>
      </w:tr>
      <w:tr w:rsidR="00AF683F" w:rsidRPr="00E924B2" w:rsidTr="00AF683F">
        <w:trPr>
          <w:gridAfter w:val="3"/>
          <w:wAfter w:w="1166" w:type="dxa"/>
          <w:trHeight w:val="765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Акцизы по подакцизным товарам(продукции) производимыми на территории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0,4%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</w:tr>
      <w:tr w:rsidR="00AF683F" w:rsidRPr="00E924B2" w:rsidTr="00AF683F">
        <w:trPr>
          <w:gridAfter w:val="3"/>
          <w:wAfter w:w="1166" w:type="dxa"/>
          <w:trHeight w:val="51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0,6%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0,6%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0,9%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0,4%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0,4%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0,3%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2,8%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4,21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4,22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4,53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2,3%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4,16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2,0%</w:t>
            </w:r>
          </w:p>
        </w:tc>
      </w:tr>
      <w:tr w:rsidR="00AF683F" w:rsidRPr="00E924B2" w:rsidTr="00AF683F">
        <w:trPr>
          <w:gridAfter w:val="3"/>
          <w:wAfter w:w="1166" w:type="dxa"/>
          <w:trHeight w:val="765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3,2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1,8%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1,0%</w:t>
            </w:r>
          </w:p>
        </w:tc>
      </w:tr>
      <w:tr w:rsidR="00AF683F" w:rsidRPr="00E924B2" w:rsidTr="00AF683F">
        <w:trPr>
          <w:gridAfter w:val="3"/>
          <w:wAfter w:w="1166" w:type="dxa"/>
          <w:trHeight w:val="51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0,2%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30,0%</w:t>
            </w:r>
          </w:p>
        </w:tc>
      </w:tr>
      <w:tr w:rsidR="00AF683F" w:rsidRPr="00E924B2" w:rsidTr="00AF683F">
        <w:trPr>
          <w:gridAfter w:val="3"/>
          <w:wAfter w:w="1166" w:type="dxa"/>
          <w:trHeight w:val="765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0,6%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1,0%</w:t>
            </w:r>
          </w:p>
        </w:tc>
      </w:tr>
      <w:tr w:rsidR="00AF683F" w:rsidRPr="00E924B2" w:rsidTr="00AF683F">
        <w:trPr>
          <w:gridAfter w:val="3"/>
          <w:wAfter w:w="1166" w:type="dxa"/>
          <w:trHeight w:val="51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0,1%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</w:tr>
      <w:tr w:rsidR="00AF683F" w:rsidRPr="00E924B2" w:rsidTr="00AF683F">
        <w:trPr>
          <w:gridAfter w:val="3"/>
          <w:wAfter w:w="1166" w:type="dxa"/>
          <w:trHeight w:val="510"/>
        </w:trPr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Штрафы, санкции, возмещение ущерба.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0,4%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Невыясненные поступления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151,7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83,4%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147,9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84,7%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139,2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83,1%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49,4%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52,7%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 xml:space="preserve">Дотации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41,8%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77,4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44,3%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73,8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44,1%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32,3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16,5%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39,4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19,3%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Субсидии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9,6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5,3%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8,9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5,1%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11,5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6,9%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8,6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4,4%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9,6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4,7%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58,7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32,3%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57,4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32,9%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52,9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31,6%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55,7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28,5%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58,6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28,7%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3,8%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2,3%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0,0%</w:t>
            </w:r>
          </w:p>
        </w:tc>
      </w:tr>
      <w:tr w:rsidR="00AF683F" w:rsidRPr="00E924B2" w:rsidTr="00AF683F">
        <w:trPr>
          <w:gridAfter w:val="3"/>
          <w:wAfter w:w="1166" w:type="dxa"/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color w:val="000000"/>
                <w:sz w:val="16"/>
                <w:szCs w:val="16"/>
              </w:rPr>
            </w:pPr>
            <w:r w:rsidRPr="00AF683F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F683F" w:rsidRPr="00E924B2" w:rsidTr="00AF683F">
        <w:trPr>
          <w:gridAfter w:val="3"/>
          <w:wAfter w:w="1166" w:type="dxa"/>
          <w:trHeight w:val="127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 прошлых лет из бюджетов городских  округов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-0,02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0,0%</w:t>
            </w:r>
          </w:p>
        </w:tc>
      </w:tr>
      <w:tr w:rsidR="00AF683F" w:rsidRPr="00E924B2" w:rsidTr="00AF683F">
        <w:trPr>
          <w:gridAfter w:val="3"/>
          <w:wAfter w:w="1166" w:type="dxa"/>
          <w:trHeight w:val="51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24B2" w:rsidRPr="00E924B2" w:rsidRDefault="00E924B2" w:rsidP="00AF68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924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4B2" w:rsidRPr="00AF683F" w:rsidRDefault="00E924B2" w:rsidP="00AF683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Доходы от возврата остатков прошлых лет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683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4B2" w:rsidRPr="00AF683F" w:rsidRDefault="00E924B2" w:rsidP="00AF68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683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AF683F" w:rsidRDefault="00AF683F" w:rsidP="00E15718">
      <w:pPr>
        <w:spacing w:line="312" w:lineRule="auto"/>
        <w:jc w:val="both"/>
        <w:rPr>
          <w:sz w:val="28"/>
          <w:szCs w:val="28"/>
          <w:highlight w:val="red"/>
        </w:rPr>
      </w:pP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На 20</w:t>
      </w:r>
      <w:r w:rsidR="00924D49">
        <w:rPr>
          <w:sz w:val="28"/>
          <w:szCs w:val="28"/>
        </w:rPr>
        <w:t>20</w:t>
      </w:r>
      <w:r w:rsidRPr="0011501E">
        <w:rPr>
          <w:sz w:val="28"/>
          <w:szCs w:val="28"/>
        </w:rPr>
        <w:t xml:space="preserve"> год доходы запланированы в сумме </w:t>
      </w:r>
      <w:r w:rsidR="00C9749F">
        <w:rPr>
          <w:sz w:val="28"/>
          <w:szCs w:val="28"/>
        </w:rPr>
        <w:t>167,4</w:t>
      </w:r>
      <w:r w:rsidRPr="0011501E">
        <w:rPr>
          <w:sz w:val="28"/>
          <w:szCs w:val="28"/>
        </w:rPr>
        <w:t xml:space="preserve"> млн. рублей, что на </w:t>
      </w:r>
      <w:r w:rsidR="00C9749F">
        <w:rPr>
          <w:sz w:val="28"/>
          <w:szCs w:val="28"/>
        </w:rPr>
        <w:t>4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1</w:t>
      </w:r>
      <w:r w:rsidRPr="0011501E">
        <w:rPr>
          <w:sz w:val="28"/>
          <w:szCs w:val="28"/>
        </w:rPr>
        <w:t xml:space="preserve"> % меньше, чем в текущем году. Из них налоговые и неналоговые доходы запланированы в размере </w:t>
      </w:r>
      <w:r w:rsidR="00C9749F">
        <w:rPr>
          <w:sz w:val="28"/>
          <w:szCs w:val="28"/>
        </w:rPr>
        <w:t>28,2</w:t>
      </w:r>
      <w:r w:rsidRPr="0011501E">
        <w:rPr>
          <w:sz w:val="28"/>
          <w:szCs w:val="28"/>
        </w:rPr>
        <w:t xml:space="preserve"> млн. рублей, что составляет 1</w:t>
      </w:r>
      <w:r w:rsidR="00C9749F">
        <w:rPr>
          <w:sz w:val="28"/>
          <w:szCs w:val="28"/>
        </w:rPr>
        <w:t>6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9</w:t>
      </w:r>
      <w:r w:rsidRPr="0011501E">
        <w:rPr>
          <w:sz w:val="28"/>
          <w:szCs w:val="28"/>
        </w:rPr>
        <w:t xml:space="preserve"> % от общей суммы. В 202</w:t>
      </w:r>
      <w:r w:rsidR="00C9749F">
        <w:rPr>
          <w:sz w:val="28"/>
          <w:szCs w:val="28"/>
        </w:rPr>
        <w:t>1</w:t>
      </w:r>
      <w:r w:rsidRPr="0011501E">
        <w:rPr>
          <w:sz w:val="28"/>
          <w:szCs w:val="28"/>
        </w:rPr>
        <w:t xml:space="preserve"> году доходная часть бюджета составит 1</w:t>
      </w:r>
      <w:r w:rsidR="00C9749F">
        <w:rPr>
          <w:sz w:val="28"/>
          <w:szCs w:val="28"/>
        </w:rPr>
        <w:t>95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5</w:t>
      </w:r>
      <w:r w:rsidRPr="0011501E">
        <w:rPr>
          <w:sz w:val="28"/>
          <w:szCs w:val="28"/>
        </w:rPr>
        <w:t xml:space="preserve"> млн. рублей, в 202</w:t>
      </w:r>
      <w:r w:rsidR="00C9749F">
        <w:rPr>
          <w:sz w:val="28"/>
          <w:szCs w:val="28"/>
        </w:rPr>
        <w:t>2</w:t>
      </w:r>
      <w:r w:rsidRPr="0011501E">
        <w:rPr>
          <w:sz w:val="28"/>
          <w:szCs w:val="28"/>
        </w:rPr>
        <w:t xml:space="preserve"> году – 2</w:t>
      </w:r>
      <w:r w:rsidR="00C9749F">
        <w:rPr>
          <w:sz w:val="28"/>
          <w:szCs w:val="28"/>
        </w:rPr>
        <w:t>04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1</w:t>
      </w:r>
      <w:r w:rsidRPr="0011501E">
        <w:rPr>
          <w:sz w:val="28"/>
          <w:szCs w:val="28"/>
        </w:rPr>
        <w:t xml:space="preserve"> млн. рублей с учетом роста обслуживаемой территории и населения. </w:t>
      </w: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Финансовая помощь из областного и федерального бюджетов в 20</w:t>
      </w:r>
      <w:r w:rsidR="00C9749F">
        <w:rPr>
          <w:sz w:val="28"/>
          <w:szCs w:val="28"/>
        </w:rPr>
        <w:t>20</w:t>
      </w:r>
      <w:r w:rsidRPr="0011501E">
        <w:rPr>
          <w:sz w:val="28"/>
          <w:szCs w:val="28"/>
        </w:rPr>
        <w:t xml:space="preserve"> году составит 139,</w:t>
      </w:r>
      <w:r w:rsidR="00C9749F">
        <w:rPr>
          <w:sz w:val="28"/>
          <w:szCs w:val="28"/>
        </w:rPr>
        <w:t>2</w:t>
      </w:r>
      <w:r w:rsidRPr="0011501E">
        <w:rPr>
          <w:sz w:val="28"/>
          <w:szCs w:val="28"/>
        </w:rPr>
        <w:t xml:space="preserve"> млн. рублей, в том числе дотации 7</w:t>
      </w:r>
      <w:r w:rsidR="00C9749F">
        <w:rPr>
          <w:sz w:val="28"/>
          <w:szCs w:val="28"/>
        </w:rPr>
        <w:t>3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8</w:t>
      </w:r>
      <w:r w:rsidRPr="0011501E">
        <w:rPr>
          <w:sz w:val="28"/>
          <w:szCs w:val="28"/>
        </w:rPr>
        <w:t xml:space="preserve"> млн. рублей. Из них 4</w:t>
      </w:r>
      <w:r w:rsidR="00C9749F">
        <w:rPr>
          <w:sz w:val="28"/>
          <w:szCs w:val="28"/>
        </w:rPr>
        <w:t>2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9</w:t>
      </w:r>
      <w:r w:rsidRPr="0011501E">
        <w:rPr>
          <w:sz w:val="28"/>
          <w:szCs w:val="28"/>
        </w:rPr>
        <w:t xml:space="preserve"> млн. рублей предоставлены из бюджета Саратовской области и это на </w:t>
      </w:r>
      <w:r w:rsidR="00C9749F">
        <w:rPr>
          <w:sz w:val="28"/>
          <w:szCs w:val="28"/>
        </w:rPr>
        <w:t>1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3</w:t>
      </w:r>
      <w:r w:rsidRPr="0011501E">
        <w:rPr>
          <w:sz w:val="28"/>
          <w:szCs w:val="28"/>
        </w:rPr>
        <w:t xml:space="preserve"> млн. рублей больше, чем в 201</w:t>
      </w:r>
      <w:r w:rsidR="00C9749F">
        <w:rPr>
          <w:sz w:val="28"/>
          <w:szCs w:val="28"/>
        </w:rPr>
        <w:t>9</w:t>
      </w:r>
      <w:r w:rsidRPr="0011501E">
        <w:rPr>
          <w:sz w:val="28"/>
          <w:szCs w:val="28"/>
        </w:rPr>
        <w:t xml:space="preserve"> году; 3</w:t>
      </w:r>
      <w:r w:rsidR="00C9749F">
        <w:rPr>
          <w:sz w:val="28"/>
          <w:szCs w:val="28"/>
        </w:rPr>
        <w:t>0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9</w:t>
      </w:r>
      <w:r w:rsidRPr="0011501E">
        <w:rPr>
          <w:sz w:val="28"/>
          <w:szCs w:val="28"/>
        </w:rPr>
        <w:t xml:space="preserve"> млн. рублей предоставлены из федерального бюджета и это на </w:t>
      </w:r>
      <w:r w:rsidR="00C9749F">
        <w:rPr>
          <w:sz w:val="28"/>
          <w:szCs w:val="28"/>
        </w:rPr>
        <w:t>2,3</w:t>
      </w:r>
      <w:r w:rsidRPr="0011501E">
        <w:rPr>
          <w:sz w:val="28"/>
          <w:szCs w:val="28"/>
        </w:rPr>
        <w:t xml:space="preserve"> млн. рублей меньше, чем в текущем году. В 202</w:t>
      </w:r>
      <w:r w:rsidR="00C9749F">
        <w:rPr>
          <w:sz w:val="28"/>
          <w:szCs w:val="28"/>
        </w:rPr>
        <w:t>1</w:t>
      </w:r>
      <w:r w:rsidRPr="0011501E">
        <w:rPr>
          <w:sz w:val="28"/>
          <w:szCs w:val="28"/>
        </w:rPr>
        <w:t xml:space="preserve"> году сумма межбюджетных трансфертов составит </w:t>
      </w:r>
      <w:r w:rsidR="00C9749F">
        <w:rPr>
          <w:sz w:val="28"/>
          <w:szCs w:val="28"/>
        </w:rPr>
        <w:t>96,6</w:t>
      </w:r>
      <w:r w:rsidRPr="0011501E">
        <w:rPr>
          <w:sz w:val="28"/>
          <w:szCs w:val="28"/>
        </w:rPr>
        <w:t xml:space="preserve"> млн. рублей, в 202</w:t>
      </w:r>
      <w:r w:rsidR="00C9749F">
        <w:rPr>
          <w:sz w:val="28"/>
          <w:szCs w:val="28"/>
        </w:rPr>
        <w:t>2</w:t>
      </w:r>
      <w:r w:rsidRPr="0011501E">
        <w:rPr>
          <w:sz w:val="28"/>
          <w:szCs w:val="28"/>
        </w:rPr>
        <w:t xml:space="preserve"> году – 10</w:t>
      </w:r>
      <w:r w:rsidR="00C9749F">
        <w:rPr>
          <w:sz w:val="28"/>
          <w:szCs w:val="28"/>
        </w:rPr>
        <w:t>7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6</w:t>
      </w:r>
      <w:r w:rsidRPr="0011501E">
        <w:rPr>
          <w:sz w:val="28"/>
          <w:szCs w:val="28"/>
        </w:rPr>
        <w:t xml:space="preserve"> млн. рублей. Значительное уменьшение суммы межбюджетных трансфертов вызвано прекращением с 2021 года предоставления финансовой поддержки из федерального бюджета в связи со снятием статуса ЗАТО. </w:t>
      </w:r>
      <w:r w:rsidR="00C9749F">
        <w:rPr>
          <w:sz w:val="28"/>
          <w:szCs w:val="28"/>
        </w:rPr>
        <w:t>2020 год</w:t>
      </w:r>
      <w:r w:rsidRPr="0011501E">
        <w:rPr>
          <w:sz w:val="28"/>
          <w:szCs w:val="28"/>
        </w:rPr>
        <w:t xml:space="preserve"> явля</w:t>
      </w:r>
      <w:r w:rsidR="00C9749F">
        <w:rPr>
          <w:sz w:val="28"/>
          <w:szCs w:val="28"/>
        </w:rPr>
        <w:t>е</w:t>
      </w:r>
      <w:r w:rsidRPr="0011501E">
        <w:rPr>
          <w:sz w:val="28"/>
          <w:szCs w:val="28"/>
        </w:rPr>
        <w:t>тся переходным периодом, в течение которого нам необходимо адаптироваться к новым условиям.</w:t>
      </w: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Целевые средства на исполнение переданных полномочий на 20</w:t>
      </w:r>
      <w:r w:rsidR="00C9749F">
        <w:rPr>
          <w:sz w:val="28"/>
          <w:szCs w:val="28"/>
        </w:rPr>
        <w:t>20</w:t>
      </w:r>
      <w:r w:rsidRPr="0011501E">
        <w:rPr>
          <w:sz w:val="28"/>
          <w:szCs w:val="28"/>
        </w:rPr>
        <w:t xml:space="preserve"> год выделены в сумме 5</w:t>
      </w:r>
      <w:r w:rsidR="00C9749F">
        <w:rPr>
          <w:sz w:val="28"/>
          <w:szCs w:val="28"/>
        </w:rPr>
        <w:t>2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9</w:t>
      </w:r>
      <w:r w:rsidRPr="0011501E">
        <w:rPr>
          <w:sz w:val="28"/>
          <w:szCs w:val="28"/>
        </w:rPr>
        <w:t xml:space="preserve"> млн. рублей, что на </w:t>
      </w:r>
      <w:r w:rsidR="00C9749F">
        <w:rPr>
          <w:sz w:val="28"/>
          <w:szCs w:val="28"/>
        </w:rPr>
        <w:t>4,5</w:t>
      </w:r>
      <w:r w:rsidRPr="0011501E">
        <w:rPr>
          <w:sz w:val="28"/>
          <w:szCs w:val="28"/>
        </w:rPr>
        <w:t xml:space="preserve"> </w:t>
      </w:r>
      <w:r w:rsidR="00C9749F">
        <w:rPr>
          <w:sz w:val="28"/>
          <w:szCs w:val="28"/>
        </w:rPr>
        <w:t>млн</w:t>
      </w:r>
      <w:r w:rsidRPr="0011501E">
        <w:rPr>
          <w:sz w:val="28"/>
          <w:szCs w:val="28"/>
        </w:rPr>
        <w:t xml:space="preserve">. рублей </w:t>
      </w:r>
      <w:r w:rsidR="00C9749F">
        <w:rPr>
          <w:sz w:val="28"/>
          <w:szCs w:val="28"/>
        </w:rPr>
        <w:t>меньше</w:t>
      </w:r>
      <w:r w:rsidRPr="0011501E">
        <w:rPr>
          <w:sz w:val="28"/>
          <w:szCs w:val="28"/>
        </w:rPr>
        <w:t>, чем в текущем году. Целевые средства на исполнение переданных полномочий на 202</w:t>
      </w:r>
      <w:r w:rsidR="00C9749F">
        <w:rPr>
          <w:sz w:val="28"/>
          <w:szCs w:val="28"/>
        </w:rPr>
        <w:t>1</w:t>
      </w:r>
      <w:r w:rsidRPr="0011501E">
        <w:rPr>
          <w:sz w:val="28"/>
          <w:szCs w:val="28"/>
        </w:rPr>
        <w:t xml:space="preserve"> год выделены в сумме 5</w:t>
      </w:r>
      <w:r w:rsidR="00C9749F">
        <w:rPr>
          <w:sz w:val="28"/>
          <w:szCs w:val="28"/>
        </w:rPr>
        <w:t>5</w:t>
      </w:r>
      <w:r w:rsidRPr="0011501E">
        <w:rPr>
          <w:sz w:val="28"/>
          <w:szCs w:val="28"/>
        </w:rPr>
        <w:t>,7 млн. рублей, на 202</w:t>
      </w:r>
      <w:r w:rsidR="00C9749F">
        <w:rPr>
          <w:sz w:val="28"/>
          <w:szCs w:val="28"/>
        </w:rPr>
        <w:t>2</w:t>
      </w:r>
      <w:r w:rsidRPr="0011501E">
        <w:rPr>
          <w:sz w:val="28"/>
          <w:szCs w:val="28"/>
        </w:rPr>
        <w:t xml:space="preserve"> год – </w:t>
      </w:r>
      <w:r w:rsidR="00C9749F">
        <w:rPr>
          <w:sz w:val="28"/>
          <w:szCs w:val="28"/>
        </w:rPr>
        <w:t>58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6</w:t>
      </w:r>
      <w:r w:rsidRPr="0011501E">
        <w:rPr>
          <w:sz w:val="28"/>
          <w:szCs w:val="28"/>
        </w:rPr>
        <w:t xml:space="preserve"> млн. рублей, то есть с ростом на </w:t>
      </w:r>
      <w:r w:rsidR="00C9749F">
        <w:rPr>
          <w:sz w:val="28"/>
          <w:szCs w:val="28"/>
        </w:rPr>
        <w:t>5</w:t>
      </w:r>
      <w:r w:rsidRPr="0011501E">
        <w:rPr>
          <w:sz w:val="28"/>
          <w:szCs w:val="28"/>
        </w:rPr>
        <w:t>,</w:t>
      </w:r>
      <w:r w:rsidR="00C9749F">
        <w:rPr>
          <w:sz w:val="28"/>
          <w:szCs w:val="28"/>
        </w:rPr>
        <w:t>3</w:t>
      </w:r>
      <w:r w:rsidRPr="0011501E">
        <w:rPr>
          <w:sz w:val="28"/>
          <w:szCs w:val="28"/>
        </w:rPr>
        <w:t xml:space="preserve"> и </w:t>
      </w:r>
      <w:r w:rsidR="00C9749F">
        <w:rPr>
          <w:sz w:val="28"/>
          <w:szCs w:val="28"/>
        </w:rPr>
        <w:t>5,2</w:t>
      </w:r>
      <w:r w:rsidRPr="0011501E">
        <w:rPr>
          <w:sz w:val="28"/>
          <w:szCs w:val="28"/>
        </w:rPr>
        <w:t xml:space="preserve"> процентов соответственно.</w:t>
      </w: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 xml:space="preserve">Налог на доходы физических </w:t>
      </w:r>
      <w:r w:rsidR="00D60507">
        <w:rPr>
          <w:sz w:val="28"/>
          <w:szCs w:val="28"/>
        </w:rPr>
        <w:t>лиц</w:t>
      </w:r>
      <w:r w:rsidRPr="0011501E">
        <w:rPr>
          <w:sz w:val="28"/>
          <w:szCs w:val="28"/>
        </w:rPr>
        <w:t xml:space="preserve"> в 20</w:t>
      </w:r>
      <w:r w:rsidR="00D60507">
        <w:rPr>
          <w:sz w:val="28"/>
          <w:szCs w:val="28"/>
        </w:rPr>
        <w:t>20</w:t>
      </w:r>
      <w:r w:rsidRPr="0011501E">
        <w:rPr>
          <w:sz w:val="28"/>
          <w:szCs w:val="28"/>
        </w:rPr>
        <w:t xml:space="preserve"> и 202</w:t>
      </w:r>
      <w:r w:rsidR="00D60507">
        <w:rPr>
          <w:sz w:val="28"/>
          <w:szCs w:val="28"/>
        </w:rPr>
        <w:t>2</w:t>
      </w:r>
      <w:r w:rsidRPr="0011501E">
        <w:rPr>
          <w:sz w:val="28"/>
          <w:szCs w:val="28"/>
        </w:rPr>
        <w:t xml:space="preserve"> годах</w:t>
      </w:r>
      <w:r w:rsidR="00D60507">
        <w:rPr>
          <w:sz w:val="28"/>
          <w:szCs w:val="28"/>
        </w:rPr>
        <w:t xml:space="preserve"> запланирован с увеличением на 9 процентов</w:t>
      </w:r>
      <w:r w:rsidRPr="0011501E">
        <w:rPr>
          <w:sz w:val="28"/>
          <w:szCs w:val="28"/>
        </w:rPr>
        <w:t xml:space="preserve"> за счет прогнозируемого роста средней заработной платы. Значительный рост в 2021 году (на </w:t>
      </w:r>
      <w:r w:rsidR="00D60507">
        <w:rPr>
          <w:sz w:val="28"/>
          <w:szCs w:val="28"/>
        </w:rPr>
        <w:t>70</w:t>
      </w:r>
      <w:r w:rsidRPr="0011501E">
        <w:rPr>
          <w:sz w:val="28"/>
          <w:szCs w:val="28"/>
        </w:rPr>
        <w:t>,</w:t>
      </w:r>
      <w:r w:rsidR="00D60507">
        <w:rPr>
          <w:sz w:val="28"/>
          <w:szCs w:val="28"/>
        </w:rPr>
        <w:t>0</w:t>
      </w:r>
      <w:r w:rsidRPr="0011501E">
        <w:rPr>
          <w:sz w:val="28"/>
          <w:szCs w:val="28"/>
        </w:rPr>
        <w:t xml:space="preserve"> млн. рублей или в 4 раза) обусловлен увеличением налоговой базы в связи с планируемым присоединением Шиханы-2 и Шиханы-4.</w:t>
      </w: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Рост налога на имущество физических лиц на 32 % обусловлен переходом с 2018 года на уплату данного налога от кадастровой стоимости, при котором отсутствует ставка 0,1 %. При этом рост налога на одного плательщика данной категории прогнозируется не более 200 рублей в год.</w:t>
      </w: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Для обеспечения дорожной деятельности за дорожным фондом закреплены:</w:t>
      </w: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- доходы от уплаты акцизов;</w:t>
      </w: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- арендные платежи за землю и муниципальное имущество;</w:t>
      </w:r>
    </w:p>
    <w:p w:rsidR="004640FD" w:rsidRPr="0011501E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- доходы от штрафных санкций.</w:t>
      </w:r>
    </w:p>
    <w:p w:rsidR="004640FD" w:rsidRPr="00A4687B" w:rsidRDefault="004640FD" w:rsidP="004640FD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Размер дорожного фонда при этом составит в 20</w:t>
      </w:r>
      <w:r w:rsidR="00D60507">
        <w:rPr>
          <w:sz w:val="28"/>
          <w:szCs w:val="28"/>
        </w:rPr>
        <w:t>20</w:t>
      </w:r>
      <w:r w:rsidRPr="0011501E">
        <w:rPr>
          <w:sz w:val="28"/>
          <w:szCs w:val="28"/>
        </w:rPr>
        <w:t xml:space="preserve"> году 2,</w:t>
      </w:r>
      <w:r w:rsidR="00D60507">
        <w:rPr>
          <w:sz w:val="28"/>
          <w:szCs w:val="28"/>
        </w:rPr>
        <w:t>9</w:t>
      </w:r>
      <w:r w:rsidRPr="0011501E">
        <w:rPr>
          <w:sz w:val="28"/>
          <w:szCs w:val="28"/>
        </w:rPr>
        <w:t xml:space="preserve"> млн. рублей, в 202</w:t>
      </w:r>
      <w:r w:rsidR="00D60507">
        <w:rPr>
          <w:sz w:val="28"/>
          <w:szCs w:val="28"/>
        </w:rPr>
        <w:t>1</w:t>
      </w:r>
      <w:r w:rsidRPr="0011501E">
        <w:rPr>
          <w:sz w:val="28"/>
          <w:szCs w:val="28"/>
        </w:rPr>
        <w:t xml:space="preserve"> году </w:t>
      </w:r>
      <w:r w:rsidR="00D60507">
        <w:rPr>
          <w:sz w:val="28"/>
          <w:szCs w:val="28"/>
        </w:rPr>
        <w:t>3</w:t>
      </w:r>
      <w:r w:rsidRPr="0011501E">
        <w:rPr>
          <w:sz w:val="28"/>
          <w:szCs w:val="28"/>
        </w:rPr>
        <w:t>,</w:t>
      </w:r>
      <w:r w:rsidR="00D60507">
        <w:rPr>
          <w:sz w:val="28"/>
          <w:szCs w:val="28"/>
        </w:rPr>
        <w:t>0</w:t>
      </w:r>
      <w:r w:rsidRPr="0011501E">
        <w:rPr>
          <w:sz w:val="28"/>
          <w:szCs w:val="28"/>
        </w:rPr>
        <w:t xml:space="preserve"> млн. рублей и в 202</w:t>
      </w:r>
      <w:r w:rsidR="00D60507">
        <w:rPr>
          <w:sz w:val="28"/>
          <w:szCs w:val="28"/>
        </w:rPr>
        <w:t>2</w:t>
      </w:r>
      <w:r w:rsidRPr="0011501E">
        <w:rPr>
          <w:sz w:val="28"/>
          <w:szCs w:val="28"/>
        </w:rPr>
        <w:t xml:space="preserve"> году </w:t>
      </w:r>
      <w:r w:rsidR="00D60507">
        <w:rPr>
          <w:sz w:val="28"/>
          <w:szCs w:val="28"/>
        </w:rPr>
        <w:t>3</w:t>
      </w:r>
      <w:r w:rsidRPr="0011501E">
        <w:rPr>
          <w:sz w:val="28"/>
          <w:szCs w:val="28"/>
        </w:rPr>
        <w:t>,</w:t>
      </w:r>
      <w:r w:rsidR="00D60507">
        <w:rPr>
          <w:sz w:val="28"/>
          <w:szCs w:val="28"/>
        </w:rPr>
        <w:t>0</w:t>
      </w:r>
      <w:r w:rsidRPr="0011501E">
        <w:rPr>
          <w:sz w:val="28"/>
          <w:szCs w:val="28"/>
        </w:rPr>
        <w:t xml:space="preserve"> млн. рублей. </w:t>
      </w:r>
    </w:p>
    <w:p w:rsidR="004640FD" w:rsidRDefault="004640FD" w:rsidP="001309B4">
      <w:pPr>
        <w:spacing w:line="312" w:lineRule="auto"/>
        <w:ind w:firstLine="709"/>
        <w:jc w:val="both"/>
        <w:rPr>
          <w:sz w:val="28"/>
          <w:szCs w:val="28"/>
          <w:highlight w:val="red"/>
        </w:rPr>
      </w:pPr>
    </w:p>
    <w:p w:rsidR="00346B6E" w:rsidRDefault="00346B6E" w:rsidP="00346B6E">
      <w:pPr>
        <w:rPr>
          <w:szCs w:val="28"/>
        </w:rPr>
      </w:pPr>
    </w:p>
    <w:p w:rsidR="00277875" w:rsidRDefault="002D0D70" w:rsidP="00346B6E">
      <w:r w:rsidRPr="000F4AA2">
        <w:rPr>
          <w:noProof/>
        </w:rPr>
        <w:object w:dxaOrig="10560" w:dyaOrig="5340">
          <v:shape id="_x0000_i1026" type="#_x0000_t75" style="width:528pt;height:267pt" o:ole="">
            <v:imagedata r:id="rId9" o:title="" cropbottom="-39f"/>
            <o:lock v:ext="edit" aspectratio="f"/>
          </v:shape>
          <o:OLEObject Type="Embed" ProgID="Excel.Sheet.8" ShapeID="_x0000_i1026" DrawAspect="Content" ObjectID="_1654416958" r:id="rId10">
            <o:FieldCodes>\s</o:FieldCodes>
          </o:OLEObject>
        </w:object>
      </w:r>
    </w:p>
    <w:p w:rsidR="00B3336E" w:rsidRDefault="002D0D70" w:rsidP="00346B6E">
      <w:pPr>
        <w:rPr>
          <w:szCs w:val="28"/>
        </w:rPr>
      </w:pPr>
      <w:r w:rsidRPr="006B649B">
        <w:rPr>
          <w:noProof/>
          <w:szCs w:val="28"/>
        </w:rPr>
        <w:object w:dxaOrig="10455" w:dyaOrig="7125">
          <v:shape id="_x0000_i1027" type="#_x0000_t75" style="width:522.75pt;height:356.25pt" o:ole="">
            <v:imagedata r:id="rId11" o:title=""/>
            <o:lock v:ext="edit" aspectratio="f"/>
          </v:shape>
          <o:OLEObject Type="Embed" ProgID="Excel.Sheet.8" ShapeID="_x0000_i1027" DrawAspect="Content" ObjectID="_1654416959" r:id="rId12">
            <o:FieldCodes>\s</o:FieldCodes>
          </o:OLEObject>
        </w:object>
      </w:r>
    </w:p>
    <w:p w:rsidR="00011152" w:rsidRDefault="00E15718" w:rsidP="00346B6E">
      <w:pPr>
        <w:rPr>
          <w:noProof/>
          <w:szCs w:val="28"/>
        </w:rPr>
      </w:pPr>
      <w:r w:rsidRPr="00B60255">
        <w:rPr>
          <w:noProof/>
          <w:szCs w:val="28"/>
        </w:rPr>
        <w:object w:dxaOrig="10845" w:dyaOrig="6015">
          <v:shape id="_x0000_i1028" type="#_x0000_t75" style="width:542.25pt;height:300.75pt" o:ole="">
            <v:imagedata r:id="rId13" o:title=""/>
            <o:lock v:ext="edit" aspectratio="f"/>
          </v:shape>
          <o:OLEObject Type="Embed" ProgID="Excel.Sheet.8" ShapeID="_x0000_i1028" DrawAspect="Content" ObjectID="_1654416960" r:id="rId14">
            <o:FieldCodes>\s</o:FieldCodes>
          </o:OLEObject>
        </w:object>
      </w:r>
    </w:p>
    <w:p w:rsidR="00277875" w:rsidRDefault="00277875" w:rsidP="00346B6E">
      <w:pPr>
        <w:rPr>
          <w:szCs w:val="28"/>
        </w:rPr>
      </w:pPr>
    </w:p>
    <w:p w:rsidR="00346B6E" w:rsidRDefault="00B55674" w:rsidP="00361EAE">
      <w:pPr>
        <w:numPr>
          <w:ilvl w:val="0"/>
          <w:numId w:val="1"/>
        </w:numPr>
        <w:jc w:val="center"/>
        <w:rPr>
          <w:b/>
          <w:bCs/>
          <w:color w:val="000000"/>
          <w:sz w:val="28"/>
          <w:szCs w:val="28"/>
        </w:rPr>
      </w:pPr>
      <w:r w:rsidRPr="0011501E">
        <w:rPr>
          <w:b/>
          <w:bCs/>
          <w:color w:val="000000"/>
          <w:sz w:val="28"/>
          <w:szCs w:val="28"/>
        </w:rPr>
        <w:t xml:space="preserve">Общий объем и структура расходов бюджета </w:t>
      </w:r>
      <w:r w:rsidR="00634F59">
        <w:rPr>
          <w:b/>
          <w:bCs/>
          <w:color w:val="000000"/>
          <w:sz w:val="28"/>
          <w:szCs w:val="28"/>
        </w:rPr>
        <w:t>городского округа</w:t>
      </w:r>
      <w:r w:rsidRPr="0011501E">
        <w:rPr>
          <w:b/>
          <w:bCs/>
          <w:color w:val="000000"/>
          <w:sz w:val="28"/>
          <w:szCs w:val="28"/>
        </w:rPr>
        <w:t xml:space="preserve"> Шиханы</w:t>
      </w:r>
    </w:p>
    <w:p w:rsidR="00011152" w:rsidRPr="0011501E" w:rsidRDefault="00011152" w:rsidP="00011152">
      <w:pPr>
        <w:ind w:left="1069"/>
        <w:rPr>
          <w:b/>
          <w:bCs/>
          <w:color w:val="000000"/>
          <w:sz w:val="28"/>
          <w:szCs w:val="28"/>
        </w:rPr>
      </w:pPr>
    </w:p>
    <w:tbl>
      <w:tblPr>
        <w:tblW w:w="11541" w:type="dxa"/>
        <w:tblInd w:w="-459" w:type="dxa"/>
        <w:tblLook w:val="04A0" w:firstRow="1" w:lastRow="0" w:firstColumn="1" w:lastColumn="0" w:noHBand="0" w:noVBand="1"/>
      </w:tblPr>
      <w:tblGrid>
        <w:gridCol w:w="452"/>
        <w:gridCol w:w="3162"/>
        <w:gridCol w:w="903"/>
        <w:gridCol w:w="696"/>
        <w:gridCol w:w="777"/>
        <w:gridCol w:w="740"/>
        <w:gridCol w:w="760"/>
        <w:gridCol w:w="640"/>
        <w:gridCol w:w="736"/>
        <w:gridCol w:w="576"/>
        <w:gridCol w:w="751"/>
        <w:gridCol w:w="576"/>
        <w:gridCol w:w="772"/>
      </w:tblGrid>
      <w:tr w:rsidR="00011152" w:rsidRPr="00011152" w:rsidTr="00E15718">
        <w:trPr>
          <w:trHeight w:val="945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№ пп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Ед.изм.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Факт за предшествующий 2018 год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План в текущем 2019 году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Прогноз на очередной 2020 год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Прогноз на плановый период 2021 год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Прогноз на плановый период 2022 год</w:t>
            </w:r>
          </w:p>
        </w:tc>
      </w:tr>
      <w:tr w:rsidR="00011152" w:rsidRPr="00011152" w:rsidTr="00E15718">
        <w:trPr>
          <w:trHeight w:val="51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152" w:rsidRPr="00011152" w:rsidRDefault="00011152" w:rsidP="0001115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Общий объем и структура доходов и расходов бюджета ЗАТО Шиханы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152" w:rsidRPr="00011152" w:rsidRDefault="00011152" w:rsidP="0001115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152" w:rsidRPr="00011152" w:rsidRDefault="00011152" w:rsidP="0001115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152" w:rsidRPr="00011152" w:rsidRDefault="00011152" w:rsidP="0001115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152" w:rsidRPr="00011152" w:rsidRDefault="00011152" w:rsidP="0001115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152" w:rsidRPr="00011152" w:rsidRDefault="00011152" w:rsidP="0001115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1152" w:rsidRPr="00011152" w:rsidRDefault="00011152" w:rsidP="0001115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152" w:rsidRPr="00011152" w:rsidRDefault="00011152" w:rsidP="0001115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11152" w:rsidRPr="00011152" w:rsidTr="00E15718">
        <w:trPr>
          <w:trHeight w:val="1575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Расходы всего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млн.руб./ % от общего объема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189,6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183,1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3536E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167,</w:t>
            </w:r>
            <w:r w:rsidR="003536EE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195,5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204,1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11152">
              <w:rPr>
                <w:b/>
                <w:bCs/>
                <w:color w:val="000000"/>
                <w:sz w:val="16"/>
                <w:szCs w:val="16"/>
              </w:rPr>
              <w:t>100,0%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15,8%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32,9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17,97%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36,4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21,8%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35,8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18,3%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36,6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17,9%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Национальная оборона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0,1%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0,11%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0,1%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0,1%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0,1%</w:t>
            </w:r>
          </w:p>
        </w:tc>
      </w:tr>
      <w:tr w:rsidR="00011152" w:rsidRPr="00011152" w:rsidTr="00E15718">
        <w:trPr>
          <w:trHeight w:val="45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4,0%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7,8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4,26%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7,8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4,7%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8,1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4,1%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8,3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4,1%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3,2%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1,97%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3536EE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2,</w:t>
            </w:r>
            <w:r w:rsidR="003536E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3536EE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</w:t>
            </w:r>
            <w:r w:rsidR="003536EE">
              <w:rPr>
                <w:color w:val="000000"/>
                <w:sz w:val="16"/>
                <w:szCs w:val="16"/>
              </w:rPr>
              <w:t>6</w:t>
            </w:r>
            <w:r w:rsidRPr="00011152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2,9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1,5%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1,5%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18,1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9,5%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12,07%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15,1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9,0%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8,3%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16,4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8,0%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Образование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89,9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47,4%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89,1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48,66%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82,4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49,3%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53,8%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53,2%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14,2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7,5%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15,2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8,30%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15,7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9,4%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16,2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8,3%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16,8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8,2%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Здравоохранение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2,1%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4,2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2,29%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5,3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3,2%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2,8%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2,6%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18,5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9,8%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3,66%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0,2%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0,3%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0,3%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0,6%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0,71%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0,7%</w:t>
            </w:r>
          </w:p>
        </w:tc>
      </w:tr>
      <w:tr w:rsidR="00011152" w:rsidRPr="00011152" w:rsidTr="00E15718">
        <w:trPr>
          <w:trHeight w:val="450"/>
        </w:trPr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0,004%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0,004%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0,004%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0,004%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0,003%</w:t>
            </w:r>
          </w:p>
        </w:tc>
      </w:tr>
      <w:tr w:rsidR="00011152" w:rsidRPr="00011152" w:rsidTr="00E15718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111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52" w:rsidRPr="00011152" w:rsidRDefault="00011152" w:rsidP="00011152">
            <w:pPr>
              <w:rPr>
                <w:sz w:val="16"/>
                <w:szCs w:val="16"/>
              </w:rPr>
            </w:pPr>
            <w:r w:rsidRPr="00011152">
              <w:rPr>
                <w:sz w:val="16"/>
                <w:szCs w:val="16"/>
              </w:rPr>
              <w:t>Условно утверждаемые расходы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1115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-"-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0,0%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3,3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1,7%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6,8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52" w:rsidRPr="00011152" w:rsidRDefault="00011152" w:rsidP="00011152">
            <w:pPr>
              <w:jc w:val="center"/>
              <w:rPr>
                <w:color w:val="000000"/>
                <w:sz w:val="16"/>
                <w:szCs w:val="16"/>
              </w:rPr>
            </w:pPr>
            <w:r w:rsidRPr="00011152">
              <w:rPr>
                <w:color w:val="000000"/>
                <w:sz w:val="16"/>
                <w:szCs w:val="16"/>
              </w:rPr>
              <w:t>3,3%</w:t>
            </w:r>
          </w:p>
        </w:tc>
      </w:tr>
    </w:tbl>
    <w:p w:rsidR="00361EAE" w:rsidRPr="0011501E" w:rsidRDefault="00361EAE" w:rsidP="00346B6E">
      <w:pPr>
        <w:rPr>
          <w:szCs w:val="28"/>
        </w:rPr>
      </w:pPr>
    </w:p>
    <w:p w:rsidR="00346B6E" w:rsidRPr="001609CF" w:rsidRDefault="00346B6E" w:rsidP="00346B6E">
      <w:pPr>
        <w:rPr>
          <w:szCs w:val="28"/>
        </w:rPr>
      </w:pPr>
    </w:p>
    <w:p w:rsidR="00A4687B" w:rsidRPr="0011501E" w:rsidRDefault="00A4687B" w:rsidP="00A4687B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lastRenderedPageBreak/>
        <w:t>Расходы бюджета на следующие три года запланированы на уровне доходной части бюджета и составляют соответственно в 20</w:t>
      </w:r>
      <w:r w:rsidR="00011152">
        <w:rPr>
          <w:sz w:val="28"/>
          <w:szCs w:val="28"/>
        </w:rPr>
        <w:t>20</w:t>
      </w:r>
      <w:r w:rsidRPr="0011501E">
        <w:rPr>
          <w:sz w:val="28"/>
          <w:szCs w:val="28"/>
        </w:rPr>
        <w:t xml:space="preserve"> году -16</w:t>
      </w:r>
      <w:r w:rsidR="00011152">
        <w:rPr>
          <w:sz w:val="28"/>
          <w:szCs w:val="28"/>
        </w:rPr>
        <w:t>7</w:t>
      </w:r>
      <w:r w:rsidRPr="0011501E">
        <w:rPr>
          <w:sz w:val="28"/>
          <w:szCs w:val="28"/>
        </w:rPr>
        <w:t>,</w:t>
      </w:r>
      <w:r w:rsidR="00011152">
        <w:rPr>
          <w:sz w:val="28"/>
          <w:szCs w:val="28"/>
        </w:rPr>
        <w:t>4</w:t>
      </w:r>
      <w:r w:rsidRPr="0011501E">
        <w:rPr>
          <w:sz w:val="28"/>
          <w:szCs w:val="28"/>
        </w:rPr>
        <w:t xml:space="preserve"> млн. рублей, в 202</w:t>
      </w:r>
      <w:r w:rsidR="003536EE">
        <w:rPr>
          <w:sz w:val="28"/>
          <w:szCs w:val="28"/>
        </w:rPr>
        <w:t>1</w:t>
      </w:r>
      <w:r w:rsidRPr="0011501E">
        <w:rPr>
          <w:sz w:val="28"/>
          <w:szCs w:val="28"/>
        </w:rPr>
        <w:t>году -1</w:t>
      </w:r>
      <w:r w:rsidR="003536EE">
        <w:rPr>
          <w:sz w:val="28"/>
          <w:szCs w:val="28"/>
        </w:rPr>
        <w:t>95</w:t>
      </w:r>
      <w:r w:rsidRPr="0011501E">
        <w:rPr>
          <w:sz w:val="28"/>
          <w:szCs w:val="28"/>
        </w:rPr>
        <w:t>,</w:t>
      </w:r>
      <w:r w:rsidR="003536EE">
        <w:rPr>
          <w:sz w:val="28"/>
          <w:szCs w:val="28"/>
        </w:rPr>
        <w:t>5</w:t>
      </w:r>
      <w:r w:rsidRPr="0011501E">
        <w:rPr>
          <w:sz w:val="28"/>
          <w:szCs w:val="28"/>
        </w:rPr>
        <w:t xml:space="preserve"> млн. рублей и в 202</w:t>
      </w:r>
      <w:r w:rsidR="003536EE">
        <w:rPr>
          <w:sz w:val="28"/>
          <w:szCs w:val="28"/>
        </w:rPr>
        <w:t>2</w:t>
      </w:r>
      <w:r w:rsidRPr="0011501E">
        <w:rPr>
          <w:sz w:val="28"/>
          <w:szCs w:val="28"/>
        </w:rPr>
        <w:t xml:space="preserve"> году -20</w:t>
      </w:r>
      <w:r w:rsidR="003536EE">
        <w:rPr>
          <w:sz w:val="28"/>
          <w:szCs w:val="28"/>
        </w:rPr>
        <w:t>4</w:t>
      </w:r>
      <w:r w:rsidRPr="0011501E">
        <w:rPr>
          <w:sz w:val="28"/>
          <w:szCs w:val="28"/>
        </w:rPr>
        <w:t>,</w:t>
      </w:r>
      <w:r w:rsidR="003536EE">
        <w:rPr>
          <w:sz w:val="28"/>
          <w:szCs w:val="28"/>
        </w:rPr>
        <w:t>1</w:t>
      </w:r>
      <w:r w:rsidRPr="0011501E">
        <w:rPr>
          <w:sz w:val="28"/>
          <w:szCs w:val="28"/>
        </w:rPr>
        <w:t xml:space="preserve"> млн. рублей.</w:t>
      </w:r>
    </w:p>
    <w:p w:rsidR="00A4687B" w:rsidRPr="0011501E" w:rsidRDefault="00A4687B" w:rsidP="00A4687B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Расходы на исполнение переданных полномочий запланированы в соответствии со средствами, выделенными на эти цели из вышестоящих бюджетов.</w:t>
      </w:r>
    </w:p>
    <w:p w:rsidR="00A4687B" w:rsidRPr="0011501E" w:rsidRDefault="00A4687B" w:rsidP="00A4687B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 xml:space="preserve">Наибольшую долю в бюджете составляют расходы на образование – от </w:t>
      </w:r>
      <w:r w:rsidR="003536EE">
        <w:rPr>
          <w:sz w:val="28"/>
          <w:szCs w:val="28"/>
        </w:rPr>
        <w:t>47</w:t>
      </w:r>
      <w:r w:rsidRPr="0011501E">
        <w:rPr>
          <w:sz w:val="28"/>
          <w:szCs w:val="28"/>
        </w:rPr>
        <w:t xml:space="preserve"> до 5</w:t>
      </w:r>
      <w:r w:rsidR="003536EE">
        <w:rPr>
          <w:sz w:val="28"/>
          <w:szCs w:val="28"/>
        </w:rPr>
        <w:t xml:space="preserve">3,8 </w:t>
      </w:r>
      <w:r w:rsidRPr="0011501E">
        <w:rPr>
          <w:sz w:val="28"/>
          <w:szCs w:val="28"/>
        </w:rPr>
        <w:t xml:space="preserve">процентов. За счет этих средств осуществляется функционирование таких жизненно-важных для нашего города учреждений как детский сад и школа, а также учреждений дополнительного образования детей. </w:t>
      </w:r>
    </w:p>
    <w:p w:rsidR="003536EE" w:rsidRDefault="00A4687B" w:rsidP="00A4687B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>На функционирование дворца культуры в проекте бюджета предусмотрено 1</w:t>
      </w:r>
      <w:r w:rsidR="003536EE">
        <w:rPr>
          <w:sz w:val="28"/>
          <w:szCs w:val="28"/>
        </w:rPr>
        <w:t>5</w:t>
      </w:r>
      <w:r w:rsidRPr="0011501E">
        <w:rPr>
          <w:sz w:val="28"/>
          <w:szCs w:val="28"/>
        </w:rPr>
        <w:t>,</w:t>
      </w:r>
      <w:r w:rsidR="003536EE">
        <w:rPr>
          <w:sz w:val="28"/>
          <w:szCs w:val="28"/>
        </w:rPr>
        <w:t>7</w:t>
      </w:r>
      <w:r w:rsidRPr="0011501E">
        <w:rPr>
          <w:sz w:val="28"/>
          <w:szCs w:val="28"/>
        </w:rPr>
        <w:t xml:space="preserve"> млн. рублей. На развитие в городе физической культуры и спорта запланировано ежегодно почти полмиллиона рублей. На эти средства проводятся местные соревнования и организуются поездки на областные соревнования, еженедельно проходят поездки в бассейн и на каток города Вольска, заливаются и чистятся местный каток и хоккейная коробка</w:t>
      </w:r>
      <w:r w:rsidR="003536EE">
        <w:rPr>
          <w:sz w:val="28"/>
          <w:szCs w:val="28"/>
        </w:rPr>
        <w:t>.</w:t>
      </w:r>
    </w:p>
    <w:p w:rsidR="00A4687B" w:rsidRPr="0011501E" w:rsidRDefault="00A4687B" w:rsidP="00A4687B">
      <w:pPr>
        <w:spacing w:line="312" w:lineRule="auto"/>
        <w:ind w:firstLine="709"/>
        <w:jc w:val="both"/>
        <w:rPr>
          <w:sz w:val="28"/>
          <w:szCs w:val="28"/>
        </w:rPr>
      </w:pPr>
      <w:r w:rsidRPr="0011501E">
        <w:rPr>
          <w:sz w:val="28"/>
          <w:szCs w:val="28"/>
        </w:rPr>
        <w:t xml:space="preserve">Расходы на жилищно-коммунальное хозяйство в проекте бюджета составляют от </w:t>
      </w:r>
      <w:r w:rsidR="003536EE">
        <w:rPr>
          <w:sz w:val="28"/>
          <w:szCs w:val="28"/>
        </w:rPr>
        <w:t>15,1</w:t>
      </w:r>
      <w:r w:rsidRPr="0011501E">
        <w:rPr>
          <w:sz w:val="28"/>
          <w:szCs w:val="28"/>
        </w:rPr>
        <w:t xml:space="preserve"> до </w:t>
      </w:r>
      <w:r w:rsidR="003536EE">
        <w:rPr>
          <w:sz w:val="28"/>
          <w:szCs w:val="28"/>
        </w:rPr>
        <w:t>16,4</w:t>
      </w:r>
      <w:r w:rsidRPr="0011501E">
        <w:rPr>
          <w:sz w:val="28"/>
          <w:szCs w:val="28"/>
        </w:rPr>
        <w:t xml:space="preserve"> млн. рублей в год. Помимо проведения текущих работ по благоустройству города будет продолжена замена уличных светильников на энергоэффективные. Значительные суммы предусмотрены на благоустройство пешеходных дорог, тротуаров, аллей, проездов и общественных территорий центральной части города.</w:t>
      </w:r>
    </w:p>
    <w:p w:rsidR="003536EE" w:rsidRPr="003536EE" w:rsidRDefault="003536EE" w:rsidP="003536E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Расходы на оплату труда предусмотрены:</w:t>
      </w:r>
    </w:p>
    <w:p w:rsidR="003536EE" w:rsidRPr="003536EE" w:rsidRDefault="003536EE" w:rsidP="003536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536EE">
        <w:rPr>
          <w:sz w:val="28"/>
          <w:szCs w:val="28"/>
        </w:rPr>
        <w:t xml:space="preserve">при условии сохранения в 2020 году повышенной с 1 октября 2019 года средней заработной платы по отдельным категориям работников бюджетной сферы, установленных Указами </w:t>
      </w:r>
      <w:r w:rsidRPr="003536EE">
        <w:rPr>
          <w:rFonts w:eastAsia="Calibri"/>
          <w:sz w:val="28"/>
          <w:szCs w:val="28"/>
          <w:lang w:eastAsia="en-US"/>
        </w:rPr>
        <w:t>Президента Российской Федерации от 7 мая 2012 года № 597.</w:t>
      </w:r>
    </w:p>
    <w:p w:rsidR="003536EE" w:rsidRPr="003536EE" w:rsidRDefault="003536EE" w:rsidP="003536E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а) </w:t>
      </w:r>
      <w:r w:rsidRPr="003536EE">
        <w:rPr>
          <w:spacing w:val="-4"/>
          <w:sz w:val="28"/>
          <w:szCs w:val="28"/>
        </w:rPr>
        <w:t>по педагогическим работникам образовательных учреждений общего образования, работникам учреждений культуры, социальным работникам – до 28 100 рублей</w:t>
      </w:r>
      <w:r w:rsidRPr="003536EE">
        <w:rPr>
          <w:sz w:val="28"/>
          <w:szCs w:val="28"/>
        </w:rPr>
        <w:t xml:space="preserve"> в месяц;</w:t>
      </w:r>
    </w:p>
    <w:p w:rsidR="003536EE" w:rsidRPr="003536EE" w:rsidRDefault="003536EE" w:rsidP="003536E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б) по педагогическим работникам дошкольных образовательных учреждений – до 25 800 рублей в месяц;</w:t>
      </w:r>
    </w:p>
    <w:p w:rsidR="003536EE" w:rsidRPr="003536EE" w:rsidRDefault="003536EE" w:rsidP="003536E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в) по педагогическим работникам организаций дополнительного образования детей – до 28 600 рублей в месяц;</w:t>
      </w:r>
    </w:p>
    <w:p w:rsidR="003536EE" w:rsidRPr="003536EE" w:rsidRDefault="003536EE" w:rsidP="003536E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по остальным категориям работников бюджетной сферы и органов управления (за исключением категорий работников, установленных Указами)</w:t>
      </w:r>
    </w:p>
    <w:p w:rsidR="003536EE" w:rsidRPr="003536EE" w:rsidRDefault="003536EE" w:rsidP="003536E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lastRenderedPageBreak/>
        <w:t>а) с учетом дополнительного повышения оплаты труда с 1 октября 2019 года на 5,0%;</w:t>
      </w:r>
    </w:p>
    <w:p w:rsidR="003536EE" w:rsidRDefault="003536EE" w:rsidP="003536EE">
      <w:pPr>
        <w:pStyle w:val="3"/>
        <w:tabs>
          <w:tab w:val="left" w:pos="1080"/>
        </w:tabs>
        <w:spacing w:after="0" w:line="360" w:lineRule="auto"/>
        <w:ind w:left="0" w:firstLine="709"/>
        <w:jc w:val="both"/>
        <w:rPr>
          <w:spacing w:val="-8"/>
          <w:sz w:val="28"/>
          <w:szCs w:val="28"/>
        </w:rPr>
      </w:pPr>
      <w:r w:rsidRPr="003536EE">
        <w:rPr>
          <w:spacing w:val="-8"/>
          <w:sz w:val="28"/>
          <w:szCs w:val="28"/>
        </w:rPr>
        <w:t>Также предусмотрено увеличение с 1 января 2020 года минимального размера оплаты труда (МРОТ) -12 130 рублей.</w:t>
      </w:r>
    </w:p>
    <w:p w:rsidR="003536EE" w:rsidRPr="003536EE" w:rsidRDefault="003536EE" w:rsidP="003536EE">
      <w:pPr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По остальным категориям работников предусмотрена индексация заработной платы:</w:t>
      </w:r>
    </w:p>
    <w:p w:rsidR="003536EE" w:rsidRPr="003536EE" w:rsidRDefault="003536EE" w:rsidP="003536EE">
      <w:pPr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с 1 октября 2020 года – на 3,6 %;</w:t>
      </w:r>
    </w:p>
    <w:p w:rsidR="003536EE" w:rsidRPr="003536EE" w:rsidRDefault="003536EE" w:rsidP="003536EE">
      <w:pPr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с 1 октября 2021 года – на 3,7 %;</w:t>
      </w:r>
    </w:p>
    <w:p w:rsidR="003536EE" w:rsidRPr="003536EE" w:rsidRDefault="003536EE" w:rsidP="003536EE">
      <w:pPr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с 1 октября 2022года – на 3,7 %.</w:t>
      </w:r>
    </w:p>
    <w:p w:rsidR="003536EE" w:rsidRPr="003536EE" w:rsidRDefault="003536EE" w:rsidP="003536EE">
      <w:pPr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pacing w:val="-8"/>
          <w:sz w:val="28"/>
          <w:szCs w:val="28"/>
        </w:rPr>
        <w:t>Расходы по оплате договоров на приобретение коммунальных услуг определяются в пределах роста тарифов в 2020 году – в среднем 4,7% к уровню 2019 года, в 2021 году – в среднем на 3,6 % (к 2020 году) и в 2022 году – в среднем на 3,6 % (к 2021 году).</w:t>
      </w:r>
    </w:p>
    <w:p w:rsidR="00E15718" w:rsidRPr="00E15718" w:rsidRDefault="003536EE" w:rsidP="00E15718">
      <w:pPr>
        <w:spacing w:line="360" w:lineRule="auto"/>
        <w:ind w:firstLine="709"/>
        <w:jc w:val="both"/>
        <w:rPr>
          <w:sz w:val="28"/>
          <w:szCs w:val="28"/>
        </w:rPr>
      </w:pPr>
      <w:r w:rsidRPr="003536EE">
        <w:rPr>
          <w:sz w:val="28"/>
          <w:szCs w:val="28"/>
        </w:rPr>
        <w:t>По остальным расходам индексация производится на прогнозный уровень инфляции на 2020 год в размере 3,6 %, на 2021 год – 3,7% и на 2022 год – 3,7 %</w:t>
      </w:r>
    </w:p>
    <w:p w:rsidR="00494AAF" w:rsidRDefault="00E15718" w:rsidP="00346B6E">
      <w:pPr>
        <w:rPr>
          <w:szCs w:val="28"/>
        </w:rPr>
      </w:pPr>
      <w:r w:rsidRPr="003F1384">
        <w:rPr>
          <w:noProof/>
          <w:szCs w:val="28"/>
        </w:rPr>
        <w:object w:dxaOrig="10526" w:dyaOrig="7951">
          <v:shape id="_x0000_i1029" type="#_x0000_t75" style="width:526.5pt;height:397.5pt" o:ole="">
            <v:imagedata r:id="rId15" o:title=""/>
            <o:lock v:ext="edit" aspectratio="f"/>
          </v:shape>
          <o:OLEObject Type="Embed" ProgID="Excel.Sheet.8" ShapeID="_x0000_i1029" DrawAspect="Content" ObjectID="_1654416961" r:id="rId16">
            <o:FieldCodes>\s</o:FieldCodes>
          </o:OLEObject>
        </w:object>
      </w:r>
    </w:p>
    <w:p w:rsidR="00494AAF" w:rsidRDefault="00494AAF" w:rsidP="00346B6E">
      <w:pPr>
        <w:rPr>
          <w:szCs w:val="28"/>
        </w:rPr>
      </w:pPr>
    </w:p>
    <w:p w:rsidR="00E83568" w:rsidRDefault="00E83568" w:rsidP="00346B6E">
      <w:pPr>
        <w:rPr>
          <w:szCs w:val="28"/>
        </w:rPr>
      </w:pPr>
    </w:p>
    <w:tbl>
      <w:tblPr>
        <w:tblW w:w="9911" w:type="dxa"/>
        <w:tblInd w:w="93" w:type="dxa"/>
        <w:tblLook w:val="04A0" w:firstRow="1" w:lastRow="0" w:firstColumn="1" w:lastColumn="0" w:noHBand="0" w:noVBand="1"/>
      </w:tblPr>
      <w:tblGrid>
        <w:gridCol w:w="9911"/>
      </w:tblGrid>
      <w:tr w:rsidR="00C076FE" w:rsidRPr="00C076FE" w:rsidTr="003C2EF6">
        <w:trPr>
          <w:trHeight w:val="675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460" w:type="dxa"/>
              <w:tblLook w:val="04A0" w:firstRow="1" w:lastRow="0" w:firstColumn="1" w:lastColumn="0" w:noHBand="0" w:noVBand="1"/>
            </w:tblPr>
            <w:tblGrid>
              <w:gridCol w:w="4060"/>
              <w:gridCol w:w="858"/>
              <w:gridCol w:w="860"/>
              <w:gridCol w:w="839"/>
              <w:gridCol w:w="113"/>
              <w:gridCol w:w="858"/>
              <w:gridCol w:w="936"/>
              <w:gridCol w:w="936"/>
            </w:tblGrid>
            <w:tr w:rsidR="00793070" w:rsidRPr="00793070" w:rsidTr="001152BC">
              <w:trPr>
                <w:trHeight w:val="581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15718" w:rsidRDefault="00E15718" w:rsidP="00793070">
                  <w:pPr>
                    <w:rPr>
                      <w:rFonts w:ascii="Calibri" w:hAnsi="Calibri"/>
                      <w:color w:val="000000"/>
                    </w:rPr>
                  </w:pPr>
                </w:p>
                <w:p w:rsidR="00E15718" w:rsidRPr="00793070" w:rsidRDefault="00E15718" w:rsidP="00793070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793070" w:rsidRPr="00793070" w:rsidTr="001152BC">
              <w:trPr>
                <w:trHeight w:val="6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E15718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793070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4. Сведения о расходах бюджета </w:t>
                  </w:r>
                  <w:r w:rsidR="00634F59">
                    <w:rPr>
                      <w:b/>
                      <w:bCs/>
                      <w:color w:val="000000"/>
                      <w:sz w:val="28"/>
                      <w:szCs w:val="28"/>
                    </w:rPr>
                    <w:t>городского округа</w:t>
                  </w:r>
                  <w:r w:rsidRPr="00793070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Шиханы на реализацию муниципальных программ на 201</w:t>
                  </w:r>
                  <w:r w:rsidR="003536EE">
                    <w:rPr>
                      <w:b/>
                      <w:bCs/>
                      <w:color w:val="000000"/>
                      <w:sz w:val="28"/>
                      <w:szCs w:val="2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28"/>
                      <w:szCs w:val="28"/>
                    </w:rPr>
                    <w:t>-202</w:t>
                  </w:r>
                  <w:r w:rsidR="003536EE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годы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4.1 Программа "Развитие муниципального у</w:t>
                  </w:r>
                  <w:r w:rsidR="00CB7CE2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правления и централизация в муниципальном образовании города 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536E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3536EE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95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536E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3536EE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536E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3536EE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536E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3536EE">
                    <w:rPr>
                      <w:b/>
                      <w:bCs/>
                      <w:color w:val="000000"/>
                      <w:sz w:val="18"/>
                      <w:szCs w:val="18"/>
                    </w:rPr>
                    <w:t>01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536E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3536EE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CB7CE2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CB7CE2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1B0DA9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28 507,0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B0DA9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29 910,8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33 129,3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34 952,6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35 740,3</w:t>
                  </w:r>
                </w:p>
              </w:tc>
            </w:tr>
            <w:tr w:rsidR="00793070" w:rsidRPr="00793070" w:rsidTr="001152BC">
              <w:trPr>
                <w:trHeight w:val="78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CB7CE2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Степень укомплектованности органов местного самоуправления </w:t>
                  </w:r>
                  <w:r w:rsidR="00CB7CE2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 кадрами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92,5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97339B" w:rsidRDefault="0097339B" w:rsidP="001B0DA9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78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CB7CE2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Уровень доверия граждан деятельности органов местного самоуправления </w:t>
                  </w:r>
                  <w:r w:rsidR="00CB7CE2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1B0DA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  <w:r w:rsidR="001B0DA9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1B0DA9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80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1B0DA9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80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1B0DA9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80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1B0DA9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80</w:t>
                  </w:r>
                </w:p>
              </w:tc>
            </w:tr>
            <w:tr w:rsidR="00793070" w:rsidRPr="00793070" w:rsidTr="001152BC">
              <w:trPr>
                <w:trHeight w:val="84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 сотрудников органов местного самоуправления,  прошедших переподготовку и (или) повышение квалификации.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97339B" w:rsidRDefault="0097339B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60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97339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8</w:t>
                  </w:r>
                  <w:r w:rsidR="001B0DA9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97339B" w:rsidRDefault="0097339B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CB7CE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4.2 Программа "Социальная поддержка граждан в </w:t>
                  </w:r>
                  <w:r w:rsidR="00CB7CE2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муниципальном образовании города 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376224" w:rsidRDefault="00793070" w:rsidP="00CB7CE2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CB7CE2" w:rsidRPr="00376224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376224" w:rsidRDefault="001B0DA9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3 019,6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376224" w:rsidRDefault="00793070" w:rsidP="001B0DA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3 </w:t>
                  </w:r>
                  <w:r w:rsidR="001B0DA9" w:rsidRPr="00376224">
                    <w:rPr>
                      <w:color w:val="000000"/>
                      <w:sz w:val="18"/>
                      <w:szCs w:val="18"/>
                    </w:rPr>
                    <w:t>087</w:t>
                  </w:r>
                  <w:r w:rsidRPr="00376224">
                    <w:rPr>
                      <w:color w:val="000000"/>
                      <w:sz w:val="18"/>
                      <w:szCs w:val="18"/>
                    </w:rPr>
                    <w:t>,</w:t>
                  </w:r>
                  <w:r w:rsidR="001B0DA9" w:rsidRPr="00376224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376224" w:rsidRDefault="00376224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 w:rsidRPr="00376224">
                    <w:rPr>
                      <w:sz w:val="18"/>
                      <w:szCs w:val="18"/>
                    </w:rPr>
                    <w:t>3 554,5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376224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3 683,7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376224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3 749,9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Общая численность  опекаемых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чел.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80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78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79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79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79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Численность граждан получающих  субсидию на оплату жилого помещения и коммунальных услуг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чел.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196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202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202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202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202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 Количество семей, находящихся в социально-опасном положении;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4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4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4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5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Количество выявленных нарушений по вопросам охраны труда и трудового законодательства;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108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69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68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793070" w:rsidP="0062609A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6</w:t>
                  </w:r>
                  <w:r w:rsidR="0062609A">
                    <w:rPr>
                      <w:color w:val="000000"/>
                      <w:sz w:val="18"/>
                      <w:szCs w:val="18"/>
                      <w:lang w:val="en-US"/>
                    </w:rPr>
                    <w:t>9</w:t>
                  </w:r>
                </w:p>
              </w:tc>
            </w:tr>
            <w:tr w:rsidR="00793070" w:rsidRPr="00793070" w:rsidTr="001152BC">
              <w:trPr>
                <w:trHeight w:val="127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CB7CE2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Численность студентов пользующихся льготным проездом на автобусном транспорте автотранспортных  предприятий </w:t>
                  </w:r>
                  <w:r w:rsidR="00CB7CE2" w:rsidRPr="00376224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 Шиханы, проживающих  на территории города.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 xml:space="preserve">чел. 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376224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76224"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376224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в том числе ведомственная целевая программа "Доступная среда </w:t>
                  </w:r>
                  <w:r w:rsidR="00376224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муниципального образования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76224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376224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2,5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3,5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376224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  <w:r w:rsidR="00376224">
                    <w:rPr>
                      <w:color w:val="000000"/>
                      <w:sz w:val="18"/>
                      <w:szCs w:val="18"/>
                    </w:rPr>
                    <w:t>6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>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16,0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Квотирование рабочих мест для людей с ограниченными возможностями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1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1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1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lastRenderedPageBreak/>
                    <w:t>Обеспечение доступности объектов социальной инфраструктуры для лиц с ограниченными возможностями;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2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376224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4.3 Программа "Защита населения и территории </w:t>
                  </w:r>
                  <w:r w:rsidR="00376224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муниципального образования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 от чрезвычайных ситуаций природного и техногенного характера"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76224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376224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76224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7 </w:t>
                  </w:r>
                  <w:r w:rsidR="00376224">
                    <w:rPr>
                      <w:color w:val="000000"/>
                      <w:sz w:val="18"/>
                      <w:szCs w:val="18"/>
                    </w:rPr>
                    <w:t>530,5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376224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  <w:r w:rsidR="00376224">
                    <w:rPr>
                      <w:color w:val="000000"/>
                      <w:sz w:val="18"/>
                      <w:szCs w:val="18"/>
                    </w:rPr>
                    <w:t> 711,2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7 781,6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8 087,2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8 331,9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- Количество пожаров и возгораний; 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97339B" w:rsidRDefault="0097339B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20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97339B" w:rsidRDefault="0097339B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18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97339B" w:rsidRDefault="0097339B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 xml:space="preserve">16  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16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 Количество пострадавшего населения;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человек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 Количество спасенных на 100 чрезвычайных   ситуаций и происшествий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человек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 Количество зарегистрированных граждан, потребляющих наркотические вещества немедицинского характера;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человек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- Количество террористических актов;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 Количество правонарушений;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352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350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340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330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97339B" w:rsidRDefault="00793070" w:rsidP="0097339B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</w:t>
                  </w:r>
                  <w:r w:rsidR="0097339B">
                    <w:rPr>
                      <w:color w:val="000000"/>
                      <w:sz w:val="18"/>
                      <w:szCs w:val="18"/>
                      <w:lang w:val="en-US"/>
                    </w:rPr>
                    <w:t>30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 Количество  преступлений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71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69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67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480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376224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в том числе ведомственная целевая программа "Профилактика терроризма и экстремизма в </w:t>
                  </w:r>
                  <w:r w:rsidR="00376224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муниципальном образовании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76224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376224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61,6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77,8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террористических актов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46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376224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в том числе ведомственная целевая программа "Пожарная безопасность </w:t>
                  </w:r>
                  <w:r w:rsidR="00376224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муниципального образования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 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9 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376224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376224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376224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21,1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пожаров, загораний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Pr="00793070" w:rsidRDefault="00E15718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49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83045A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4.4 Программа "Развитие экономики, поддержка предпринимательства  и управление муниципальным имуществом </w:t>
                  </w:r>
                  <w:r w:rsidR="0083045A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муниципального образования города 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 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83045A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83045A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2 034,7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2 223,6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3 821,9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1 465,6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1 465,6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lastRenderedPageBreak/>
                    <w:t>Рост числа</w:t>
                  </w:r>
                  <w:r w:rsidR="0083045A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>субъектов малого и среднего предпринимательства (год к году)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Рост среднесписочной численности</w:t>
                  </w:r>
                  <w:r w:rsidR="0083045A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>субъектов малого и среднего предпринимательства (год к году)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Сохранение и поддержание в исправном техническом состоянии муниципального имущества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Уровень зарегистрированной безработицы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1,6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Оборот субъектов малого и среднего предпринимательства в постоянных ценах по отношению к показателю 2014 года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118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125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134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139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Оборот в расчете на одного работника субъекта малого и среднего предпринимательства в постоянных ценах по отношению к показателю 2014 года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112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117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123,5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127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обрабатывающей промышленности в обороте субъектов малого и среднего предпринимательства (без учета индивидуальных предпринимателей)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13,5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13,9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14,4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14,9</w:t>
                  </w:r>
                </w:p>
              </w:tc>
            </w:tr>
            <w:tr w:rsidR="00793070" w:rsidRPr="00793070" w:rsidTr="001152BC">
              <w:trPr>
                <w:trHeight w:val="1275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Доля среднесписочной численности работников (без внешних совместителей), занятых у субъектов малого и среднего предпринимательства, в общей численности занятого населения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16,7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16,8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17,2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нестационарных торговых объектов круглогодичного размещения и мобильных торговых объектов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экспорта малых и средних предприятий в общем объеме экспорта ЗАТО Шиханы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153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Коэффициент "рождаемости" субъектов малого и среднего предпринимательства (количество созданных в отчетном периоде малых и средних предприятий на 1 тыс. действующих на дату окончания отчетного периода малых и средних предприятий)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16,5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17,5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18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субъектов малого и среднего предпринимательства (включая индивидуальных предпринимателей) в расчете на 1 тыс. человек населения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17,1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17,2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17,3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17,4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Сохранение и поддержание в исправном техническом состоянии муниципального имущества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1275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Процент оплаченных услуг за отопление,  содержание и текущий ремонт общего имущества многоквартирных домов (МКД) за незаселенные, находящиеся в муниципальной собственности, помещения в МКД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1275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Процент оплаченных взносов на проведение капитального ремонта общего имущества многоквартирных домов (МКД) за находящиеся в муниципальной собственности помещения в МКД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Процент обеспечения объектов муниципальной собственности актуальной технической документацией и правоустанавливающими документами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lastRenderedPageBreak/>
                    <w:t>Количество поставленных на кадастровый учет земельных участков(выполнение геодезических и кадастровых работ)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15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83045A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Соответствие документов градостроительного планирования</w:t>
                  </w:r>
                  <w:r w:rsidR="0083045A">
                    <w:rPr>
                      <w:sz w:val="18"/>
                      <w:szCs w:val="18"/>
                    </w:rPr>
                    <w:t xml:space="preserve"> города</w:t>
                  </w:r>
                  <w:r w:rsidRPr="00793070">
                    <w:rPr>
                      <w:sz w:val="18"/>
                      <w:szCs w:val="18"/>
                    </w:rPr>
                    <w:t xml:space="preserve"> Шиханы действующему законодательству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Количество проведенных проверок муниципального земельного контроля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Количество обследованных жилых помещений (обследование технического состояния многоквартирного жилого дома)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Кв.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12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Pr="007930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2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83045A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4.5 Программа "Обеспечение населения доступным жильем и   жилищно-коммунальными услугами, благоустройство территории </w:t>
                  </w:r>
                  <w:r w:rsidR="0083045A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муниципального образования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отчет</w:t>
                  </w:r>
                </w:p>
              </w:tc>
              <w:tc>
                <w:tcPr>
                  <w:tcW w:w="95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оценка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83045A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83045A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13 381,5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18 531,4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12 368,8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17 743,8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045A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17 859,5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аварий  на сетях горячего и теплового снабжения и котельной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Площадь кладбища находящееся в надлежащем состоянии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м</w:t>
                  </w:r>
                  <w:r w:rsidRPr="00793070">
                    <w:rPr>
                      <w:color w:val="000000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6700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6700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793070" w:rsidP="0062609A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</w:t>
                  </w:r>
                  <w:r w:rsidR="0062609A">
                    <w:rPr>
                      <w:color w:val="000000"/>
                      <w:sz w:val="18"/>
                      <w:szCs w:val="18"/>
                      <w:lang w:val="en-US"/>
                    </w:rPr>
                    <w:t>700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6700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62609A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6800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официальных жалоб по вопросам благоустройства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793070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3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83045A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Количество семей-участников  в очереди на обеспечение жилыми помещениями молодых семей, проживающих на территории </w:t>
                  </w:r>
                  <w:r w:rsidR="0083045A">
                    <w:rPr>
                      <w:color w:val="000000"/>
                      <w:sz w:val="18"/>
                      <w:szCs w:val="18"/>
                    </w:rPr>
                    <w:t xml:space="preserve">города 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Шиханы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62609A" w:rsidP="0062609A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>11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793070" w:rsidP="0062609A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  <w:r w:rsidR="0062609A">
                    <w:rPr>
                      <w:color w:val="000000"/>
                      <w:sz w:val="18"/>
                      <w:szCs w:val="18"/>
                      <w:lang w:val="en-US"/>
                    </w:rPr>
                    <w:t>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62609A" w:rsidRDefault="00793070" w:rsidP="0062609A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  <w:r w:rsidR="0062609A">
                    <w:rPr>
                      <w:color w:val="000000"/>
                      <w:sz w:val="18"/>
                      <w:szCs w:val="18"/>
                      <w:lang w:val="en-US"/>
                    </w:rPr>
                    <w:t>1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семей-участников  в очереди на получение жилого помещения или строительства индивидуального жилого дома в очереди на получение жилья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претендентов  в очереди  на  переселение из ЗАТО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150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148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146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143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141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семей  проживающих в  аварийном жилье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официальных жалоб на работу управления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93070" w:rsidRPr="00793070" w:rsidTr="001152BC">
              <w:trPr>
                <w:trHeight w:val="153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Приобретение дорожно- 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83045A" w:rsidRDefault="0083045A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83045A" w:rsidRDefault="0083045A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83045A" w:rsidRDefault="0083045A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83045A" w:rsidRDefault="0083045A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83045A" w:rsidRDefault="0083045A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83045A" w:rsidRDefault="0083045A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83045A" w:rsidRDefault="0083045A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83045A" w:rsidRPr="00793070" w:rsidRDefault="0083045A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64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83045A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lastRenderedPageBreak/>
                    <w:t xml:space="preserve">в том числе ведомственная целевая программа "Повышение безопасности дорожного движения в </w:t>
                  </w:r>
                  <w:r w:rsidR="0083045A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муниципальном образовании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83045A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83045A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5228E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5 587,8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5228E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6 325,4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5228EB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3 248,6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5228E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6 506,9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5228E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6 551,5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дорожно-транспортных ситуаций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37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35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793070" w:rsidP="0062609A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</w:t>
                  </w:r>
                  <w:r w:rsidR="0062609A">
                    <w:rPr>
                      <w:color w:val="000000"/>
                      <w:sz w:val="18"/>
                      <w:szCs w:val="18"/>
                      <w:lang w:val="en-US"/>
                    </w:rPr>
                    <w:t>7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62609A" w:rsidRDefault="00793070" w:rsidP="0062609A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</w:t>
                  </w:r>
                  <w:r w:rsidR="0062609A">
                    <w:rPr>
                      <w:color w:val="000000"/>
                      <w:sz w:val="18"/>
                      <w:szCs w:val="18"/>
                      <w:lang w:val="en-US"/>
                    </w:rPr>
                    <w:t>5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6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5228EB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4.6 Программа "Энергосбережение и повышение энергетической эффективности на территории</w:t>
                  </w:r>
                  <w:r w:rsidR="005228EB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муниципального образования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 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5228EB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5228EB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5228E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440,7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5228E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297,5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5228EB">
                  <w:pPr>
                    <w:jc w:val="center"/>
                    <w:rPr>
                      <w:sz w:val="18"/>
                      <w:szCs w:val="18"/>
                    </w:rPr>
                  </w:pPr>
                  <w:r w:rsidRPr="00793070">
                    <w:rPr>
                      <w:sz w:val="18"/>
                      <w:szCs w:val="18"/>
                    </w:rPr>
                    <w:t>300,</w:t>
                  </w:r>
                  <w:r w:rsidR="005228EB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0,0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Расход электроэнергии на уличное освещение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кВ час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103732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98545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93962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86633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86633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Потери горячей воды при ее передаче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 куб. м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132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45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6922D9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4.7 Программа "Развитие образования в </w:t>
                  </w:r>
                  <w:r w:rsidR="006922D9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муниципальном образовании города 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отчет</w:t>
                  </w:r>
                </w:p>
              </w:tc>
              <w:tc>
                <w:tcPr>
                  <w:tcW w:w="95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6922D9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6922D9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90 502,8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89 285,8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84 272,5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107 039,1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110 310,1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Default="00793070" w:rsidP="00E15718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E15718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E15718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E15718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E15718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  <w:p w:rsidR="00E15718" w:rsidRPr="00793070" w:rsidRDefault="00E15718" w:rsidP="00E15718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6922D9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в том числе Подпрограмма «Развитие системы дошкольного образования в </w:t>
                  </w:r>
                  <w:r w:rsidR="006922D9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муниципальном образовании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Шиханы»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отчет</w:t>
                  </w:r>
                </w:p>
              </w:tc>
              <w:tc>
                <w:tcPr>
                  <w:tcW w:w="95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6922D9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6922D9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42 194,8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40 497,8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38 091,1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39 749,6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40 122,9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детей от 1 до 7 лет, получающих дошкольное образование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детей от 1 до 8 лет, получающих дошкольное образование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83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EC4F1E" w:rsidRDefault="00793070" w:rsidP="00EC4F1E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</w:t>
                  </w:r>
                  <w:r w:rsidR="00EC4F1E">
                    <w:rPr>
                      <w:color w:val="000000"/>
                      <w:sz w:val="18"/>
                      <w:szCs w:val="18"/>
                      <w:lang w:val="en-US"/>
                    </w:rPr>
                    <w:t>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EC4F1E" w:rsidRDefault="00793070" w:rsidP="00EC4F1E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</w:t>
                  </w:r>
                  <w:r w:rsidR="00EC4F1E">
                    <w:rPr>
                      <w:color w:val="000000"/>
                      <w:sz w:val="18"/>
                      <w:szCs w:val="18"/>
                      <w:lang w:val="en-US"/>
                    </w:rPr>
                    <w:t>9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EC4F1E" w:rsidRDefault="00793070" w:rsidP="00EC4F1E">
                  <w:pPr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</w:t>
                  </w:r>
                  <w:r w:rsidR="00EC4F1E">
                    <w:rPr>
                      <w:color w:val="000000"/>
                      <w:sz w:val="18"/>
                      <w:szCs w:val="18"/>
                      <w:lang w:val="en-US"/>
                    </w:rPr>
                    <w:t>9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Pr="00793070" w:rsidRDefault="00E15718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EC4F1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в том числе Подпрограмма «Развитие системы общего образования в </w:t>
                  </w:r>
                  <w:r w:rsidR="00EC4F1E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муниципальном образовании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Шиханы»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отчет</w:t>
                  </w:r>
                </w:p>
              </w:tc>
              <w:tc>
                <w:tcPr>
                  <w:tcW w:w="95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EC4F1E" w:rsidP="00EC4F1E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Расходы бюджета города</w:t>
                  </w:r>
                  <w:r w:rsidR="00793070"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33 139,7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32 395,8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28 745,6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34 257,0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36 794,9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lastRenderedPageBreak/>
                    <w:t>доля детей от 7 до 18 лет, получающих общее образование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94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детей от 6 до 18 лет, получающих общее образование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EC4F1E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EC4F1E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EC4F1E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95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EC4F1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в том числе Подпрограмма «Развитие системы дополнительного образования в </w:t>
                  </w:r>
                  <w:r w:rsidR="00EC4F1E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муниципальном образовании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Шиханы»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95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C4F1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EC4F1E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13 459,5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14 710,2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15 523,2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31 065,4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31 355,9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детей от 5 до 18 лет, получающих образование по программам дополнительного и дополнительного предпрофессионального образования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64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детей от 6 до 18 лет, получающих образование по программам дополнительного и дополнительного предпрофессионального образования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65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65</w:t>
                  </w:r>
                </w:p>
              </w:tc>
            </w:tr>
            <w:tr w:rsidR="00793070" w:rsidRPr="00793070" w:rsidTr="001152BC">
              <w:trPr>
                <w:trHeight w:val="127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размер заработной платы педагогов дополнительного образования относительно фактически сложившейся средней заработной платы учителей по Саратовской области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2D0D70" w:rsidRPr="007930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83376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4.8 Программа "Развитие культуры и средств массовой информации в </w:t>
                  </w:r>
                  <w:r w:rsidR="00833768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муниципальном образовании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  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95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C4F1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EC4F1E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15 400,3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15 535,0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17 123,8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17 609,3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18 290,7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Доля жителей города, пользующихся услугами библиотеки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49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49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Процент реализации газеты «Шиханские новости» оптом и в розницу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85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72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75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Количество участников клубных формирований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720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637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637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640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640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Число зрителей (участников) массовых мероприятий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11830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городских культурно-массовых мероприятий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22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Размер заработной платы работников культуры относительно планируемого среднемесячного дохода от трудовой деятельности по области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90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Default="00E15718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15718" w:rsidRPr="00793070" w:rsidRDefault="00E15718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:rsidR="00EC4F1E" w:rsidRPr="00793070" w:rsidRDefault="00EC4F1E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833768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lastRenderedPageBreak/>
                    <w:t xml:space="preserve">4.9 Программа "Развитие физической культуры, спорта и молодежной политики в </w:t>
                  </w:r>
                  <w:r w:rsidR="00833768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муниципальном образовании города 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Шиханы 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833768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833768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1 425,2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83376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6 371,4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1152B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812,1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1 019,2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1152BC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</w:t>
                  </w:r>
                  <w:r w:rsidR="001152BC">
                    <w:rPr>
                      <w:color w:val="000000"/>
                      <w:sz w:val="18"/>
                      <w:szCs w:val="18"/>
                    </w:rPr>
                    <w:t> 006,9</w:t>
                  </w:r>
                </w:p>
              </w:tc>
            </w:tr>
            <w:tr w:rsidR="00793070" w:rsidRPr="00793070" w:rsidTr="001152BC">
              <w:trPr>
                <w:trHeight w:val="153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1152BC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Численность населения в </w:t>
                  </w:r>
                  <w:r w:rsidR="001152BC">
                    <w:rPr>
                      <w:color w:val="000000"/>
                      <w:sz w:val="18"/>
                      <w:szCs w:val="18"/>
                    </w:rPr>
                    <w:t>городе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Шиханы, систематически занимающихся физической культурой и спортом, ведущих здоровый образ жизни, участвующих в мероприятиях патриотической направленности в общей численности населения         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4687B" w:rsidRPr="0011501E" w:rsidRDefault="00A4687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A4687B" w:rsidRPr="0011501E" w:rsidRDefault="00A4687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A4687B" w:rsidRPr="0011501E" w:rsidRDefault="00A4687B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1152BC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27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1152BC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Количество детей </w:t>
                  </w:r>
                  <w:r w:rsidR="001152BC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Шиханы, охваченных занятостью, от количества детей школьного возраста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Чел.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Общее количество детей прошедших оздоровление  на площадке с дневным пребыванием детей при МОУ </w:t>
                  </w:r>
                  <w:r w:rsidR="001152BC" w:rsidRPr="00793070">
                    <w:rPr>
                      <w:color w:val="000000"/>
                      <w:sz w:val="18"/>
                      <w:szCs w:val="18"/>
                    </w:rPr>
                    <w:t>«СОШ №12</w:t>
                  </w:r>
                  <w:r w:rsidR="001152BC">
                    <w:rPr>
                      <w:color w:val="000000"/>
                      <w:sz w:val="18"/>
                      <w:szCs w:val="18"/>
                    </w:rPr>
                    <w:t>»города</w:t>
                  </w:r>
                  <w:r w:rsidR="001152BC" w:rsidRPr="00793070">
                    <w:rPr>
                      <w:color w:val="000000"/>
                      <w:sz w:val="18"/>
                      <w:szCs w:val="18"/>
                    </w:rPr>
                    <w:t xml:space="preserve"> Шиханы Саратовской области»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Чел.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102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102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102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102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городских спортивно-массовых мероприятий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19</w:t>
                  </w:r>
                </w:p>
              </w:tc>
            </w:tr>
            <w:tr w:rsidR="00793070" w:rsidRPr="00793070" w:rsidTr="001152BC">
              <w:trPr>
                <w:trHeight w:val="765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Количество молодых людей, жителей города принимающих участие в мероприятиях спортивно – массовой направленности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Чел.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1554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  <w:p w:rsidR="002D0D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  <w:p w:rsidR="002D0D70" w:rsidRPr="00793070" w:rsidRDefault="002D0D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</w:tr>
            <w:tr w:rsidR="00793070" w:rsidRPr="00793070" w:rsidTr="001152BC">
              <w:trPr>
                <w:trHeight w:val="645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1152BC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в том числе ведомственная целевая программа "Организация отдыха, оздоровления и занятости детей в </w:t>
                  </w:r>
                  <w:r w:rsidR="001152BC">
                    <w:rPr>
                      <w:b/>
                      <w:bCs/>
                      <w:color w:val="000000"/>
                      <w:sz w:val="18"/>
                      <w:szCs w:val="18"/>
                    </w:rPr>
                    <w:t>муниципальном образовании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Шиханы" 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15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1152BC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Расходы бюджета города</w:t>
                  </w:r>
                  <w:r w:rsidR="00793070"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303,2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317,4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320,5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323,1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323,1</w:t>
                  </w:r>
                </w:p>
              </w:tc>
            </w:tr>
            <w:tr w:rsidR="00793070" w:rsidRPr="00793070" w:rsidTr="001152BC">
              <w:trPr>
                <w:trHeight w:val="102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Общее количество детей прошедших оздоровление  на площадке с дневным пребыванием детей при МОУ «СОШ №12</w:t>
                  </w:r>
                  <w:r w:rsidR="001152BC">
                    <w:rPr>
                      <w:color w:val="000000"/>
                      <w:sz w:val="18"/>
                      <w:szCs w:val="18"/>
                    </w:rPr>
                    <w:t>»города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Саратовской области»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Чел.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102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102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102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102</w:t>
                  </w: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Количеств</w:t>
                  </w:r>
                  <w:r w:rsidR="001152BC">
                    <w:rPr>
                      <w:color w:val="000000"/>
                      <w:sz w:val="18"/>
                      <w:szCs w:val="18"/>
                    </w:rPr>
                    <w:t xml:space="preserve">о детей школьного возраста города 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>Шиханы, охваченных занятостью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Чел.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48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94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1152BC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4.10 Программа "Формирование комфортной городской среды на территории </w:t>
                  </w:r>
                  <w:r w:rsidR="001152BC">
                    <w:rPr>
                      <w:b/>
                      <w:bCs/>
                      <w:color w:val="000000"/>
                      <w:sz w:val="18"/>
                      <w:szCs w:val="18"/>
                    </w:rPr>
                    <w:t>иуниципального образования города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Шиханы " 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ед.изм.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8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отчет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201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оценка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EB61D2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>202</w:t>
                  </w:r>
                  <w:r w:rsidR="00EB61D2">
                    <w:rPr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  <w:r w:rsidRPr="00793070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год прогноз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93070" w:rsidRPr="00793070" w:rsidTr="001152BC">
              <w:trPr>
                <w:trHeight w:val="510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1152BC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Расходы бюджета </w:t>
                  </w:r>
                  <w:r w:rsidR="001152BC">
                    <w:rPr>
                      <w:color w:val="000000"/>
                      <w:sz w:val="18"/>
                      <w:szCs w:val="18"/>
                    </w:rPr>
                    <w:t>города</w:t>
                  </w: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Шиханы (выделено по программе)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тыс.руб.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6 091,7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1152BC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4 861,8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F04818" w:rsidP="0079307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3 583,1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F0481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33,0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F04818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33,0</w:t>
                  </w:r>
                </w:p>
              </w:tc>
            </w:tr>
            <w:tr w:rsidR="00793070" w:rsidRPr="00793070" w:rsidTr="001152BC">
              <w:trPr>
                <w:trHeight w:val="1275"/>
              </w:trPr>
              <w:tc>
                <w:tcPr>
                  <w:tcW w:w="4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Увеличение доли благоустроенных дворовых территорий от общего количества дворовых территорий  многоквартирных домов, отвечающих современным требованиям на территории 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2,9</w:t>
                  </w: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5,7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7,4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9,1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lastRenderedPageBreak/>
                    <w:t>Увеличение площади благоустроенных общественных территорий</w:t>
                  </w:r>
                </w:p>
              </w:tc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 xml:space="preserve"> 1000м2</w:t>
                  </w:r>
                </w:p>
              </w:tc>
              <w:tc>
                <w:tcPr>
                  <w:tcW w:w="8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9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9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93070" w:rsidRPr="00793070" w:rsidRDefault="00793070" w:rsidP="0079307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93070">
                    <w:rPr>
                      <w:color w:val="000000"/>
                      <w:sz w:val="18"/>
                      <w:szCs w:val="18"/>
                    </w:rPr>
                    <w:t>2,2</w:t>
                  </w: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  <w:tc>
                <w:tcPr>
                  <w:tcW w:w="9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070" w:rsidRPr="00793070" w:rsidRDefault="00793070" w:rsidP="00793070">
                  <w:pPr>
                    <w:rPr>
                      <w:color w:val="000000"/>
                      <w:sz w:val="18"/>
                      <w:szCs w:val="18"/>
                      <w:highlight w:val="green"/>
                    </w:rPr>
                  </w:pPr>
                </w:p>
              </w:tc>
            </w:tr>
            <w:tr w:rsidR="00793070" w:rsidRPr="00793070" w:rsidTr="001152BC">
              <w:trPr>
                <w:trHeight w:val="300"/>
              </w:trPr>
              <w:tc>
                <w:tcPr>
                  <w:tcW w:w="40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3070" w:rsidRPr="00793070" w:rsidRDefault="00793070" w:rsidP="0079307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1609CF" w:rsidRDefault="001609CF" w:rsidP="00062BE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076FE" w:rsidRPr="00494AAF" w:rsidRDefault="00C076FE" w:rsidP="003536E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12BDB" w:rsidRPr="007C5B74" w:rsidRDefault="00712BDB" w:rsidP="00712BDB">
      <w:pPr>
        <w:jc w:val="center"/>
        <w:rPr>
          <w:b/>
          <w:bCs/>
          <w:color w:val="000000"/>
          <w:sz w:val="28"/>
          <w:szCs w:val="28"/>
        </w:rPr>
      </w:pPr>
      <w:r w:rsidRPr="007C5B74">
        <w:rPr>
          <w:b/>
          <w:bCs/>
          <w:color w:val="000000"/>
          <w:sz w:val="28"/>
          <w:szCs w:val="28"/>
        </w:rPr>
        <w:lastRenderedPageBreak/>
        <w:t xml:space="preserve">5. Сведения о социально-значимых проектах, предусмотренных </w:t>
      </w:r>
    </w:p>
    <w:p w:rsidR="00712BDB" w:rsidRPr="007C5B74" w:rsidRDefault="00712BDB" w:rsidP="00712BDB">
      <w:pPr>
        <w:jc w:val="center"/>
        <w:rPr>
          <w:b/>
          <w:bCs/>
          <w:color w:val="000000"/>
          <w:sz w:val="28"/>
          <w:szCs w:val="28"/>
        </w:rPr>
      </w:pPr>
      <w:r w:rsidRPr="007C5B74">
        <w:rPr>
          <w:b/>
          <w:bCs/>
          <w:color w:val="000000"/>
          <w:sz w:val="28"/>
          <w:szCs w:val="28"/>
        </w:rPr>
        <w:t xml:space="preserve">к финансированию за счет </w:t>
      </w:r>
      <w:r w:rsidR="00BE66BE" w:rsidRPr="007C5B74">
        <w:rPr>
          <w:b/>
          <w:bCs/>
          <w:color w:val="000000"/>
          <w:sz w:val="28"/>
          <w:szCs w:val="28"/>
        </w:rPr>
        <w:t xml:space="preserve">средств </w:t>
      </w:r>
      <w:r w:rsidRPr="007C5B74">
        <w:rPr>
          <w:b/>
          <w:bCs/>
          <w:color w:val="000000"/>
          <w:sz w:val="28"/>
          <w:szCs w:val="28"/>
        </w:rPr>
        <w:t xml:space="preserve"> бюджета  </w:t>
      </w:r>
      <w:r w:rsidR="00634F59" w:rsidRPr="007C5B74">
        <w:rPr>
          <w:b/>
          <w:bCs/>
          <w:color w:val="000000"/>
          <w:sz w:val="28"/>
          <w:szCs w:val="28"/>
        </w:rPr>
        <w:t>городского округа</w:t>
      </w:r>
      <w:r w:rsidRPr="007C5B74">
        <w:rPr>
          <w:b/>
          <w:bCs/>
          <w:color w:val="000000"/>
          <w:sz w:val="28"/>
          <w:szCs w:val="28"/>
        </w:rPr>
        <w:t xml:space="preserve"> Шиханы</w:t>
      </w:r>
    </w:p>
    <w:p w:rsidR="00712BDB" w:rsidRPr="0011501E" w:rsidRDefault="00712BDB" w:rsidP="00712BDB">
      <w:pPr>
        <w:jc w:val="center"/>
        <w:rPr>
          <w:b/>
          <w:bCs/>
          <w:color w:val="000000"/>
          <w:sz w:val="28"/>
          <w:szCs w:val="28"/>
          <w:highlight w:val="red"/>
        </w:rPr>
      </w:pPr>
      <w:r w:rsidRPr="0011501E">
        <w:rPr>
          <w:b/>
          <w:bCs/>
          <w:color w:val="000000"/>
          <w:sz w:val="28"/>
          <w:szCs w:val="28"/>
          <w:highlight w:val="red"/>
        </w:rPr>
        <w:t xml:space="preserve"> </w:t>
      </w:r>
    </w:p>
    <w:p w:rsidR="00F8154B" w:rsidRDefault="00DB215A" w:rsidP="00D5542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F5CB8">
        <w:rPr>
          <w:bCs/>
          <w:sz w:val="28"/>
          <w:szCs w:val="28"/>
        </w:rPr>
        <w:t xml:space="preserve">На территории </w:t>
      </w:r>
      <w:r w:rsidR="00EB61D2">
        <w:rPr>
          <w:bCs/>
          <w:sz w:val="28"/>
          <w:szCs w:val="28"/>
        </w:rPr>
        <w:t>муниципального образования города</w:t>
      </w:r>
      <w:r w:rsidRPr="001F5CB8">
        <w:rPr>
          <w:bCs/>
          <w:sz w:val="28"/>
          <w:szCs w:val="28"/>
        </w:rPr>
        <w:t xml:space="preserve"> Шиханы в настоящее время реализуется </w:t>
      </w:r>
      <w:r w:rsidR="00F8154B" w:rsidRPr="001F5CB8">
        <w:rPr>
          <w:bCs/>
          <w:sz w:val="28"/>
          <w:szCs w:val="28"/>
        </w:rPr>
        <w:t xml:space="preserve">несколько </w:t>
      </w:r>
      <w:r w:rsidRPr="001F5CB8">
        <w:rPr>
          <w:bCs/>
          <w:sz w:val="28"/>
          <w:szCs w:val="28"/>
        </w:rPr>
        <w:t>социально-значимы</w:t>
      </w:r>
      <w:r w:rsidR="00F8154B" w:rsidRPr="001F5CB8">
        <w:rPr>
          <w:bCs/>
          <w:sz w:val="28"/>
          <w:szCs w:val="28"/>
        </w:rPr>
        <w:t>х</w:t>
      </w:r>
      <w:r w:rsidRPr="001F5CB8">
        <w:rPr>
          <w:bCs/>
          <w:sz w:val="28"/>
          <w:szCs w:val="28"/>
        </w:rPr>
        <w:t xml:space="preserve"> проект</w:t>
      </w:r>
      <w:r w:rsidR="00F8154B" w:rsidRPr="001F5CB8">
        <w:rPr>
          <w:bCs/>
          <w:sz w:val="28"/>
          <w:szCs w:val="28"/>
        </w:rPr>
        <w:t>ов</w:t>
      </w:r>
      <w:r w:rsidRPr="001F5CB8">
        <w:rPr>
          <w:bCs/>
          <w:sz w:val="28"/>
          <w:szCs w:val="28"/>
        </w:rPr>
        <w:t>:</w:t>
      </w:r>
    </w:p>
    <w:p w:rsidR="0028775A" w:rsidRDefault="0028775A" w:rsidP="0068229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8775A">
        <w:rPr>
          <w:b/>
          <w:bCs/>
          <w:sz w:val="28"/>
          <w:szCs w:val="28"/>
        </w:rPr>
        <w:t>Благоустройство пешеходных дорог, тротуаров, аллей, проездов</w:t>
      </w:r>
      <w:r w:rsidR="0068229A">
        <w:rPr>
          <w:b/>
          <w:bCs/>
          <w:sz w:val="28"/>
          <w:szCs w:val="28"/>
        </w:rPr>
        <w:t>, дворовых территорий</w:t>
      </w:r>
    </w:p>
    <w:p w:rsidR="0028775A" w:rsidRPr="0028775A" w:rsidRDefault="0028775A" w:rsidP="0028775A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28775A">
        <w:rPr>
          <w:bCs/>
          <w:sz w:val="28"/>
          <w:szCs w:val="28"/>
        </w:rPr>
        <w:t>Освоение средств</w:t>
      </w:r>
    </w:p>
    <w:p w:rsidR="0028775A" w:rsidRPr="001F5CB8" w:rsidRDefault="0028775A" w:rsidP="00D5542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28775A">
        <w:rPr>
          <w:bCs/>
          <w:color w:val="000000"/>
          <w:sz w:val="20"/>
          <w:szCs w:val="20"/>
        </w:rPr>
        <w:t>млн.руб.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842"/>
        <w:gridCol w:w="1701"/>
        <w:gridCol w:w="1843"/>
        <w:gridCol w:w="2126"/>
      </w:tblGrid>
      <w:tr w:rsidR="0028775A" w:rsidRPr="0011501E" w:rsidTr="000B2E4A">
        <w:trPr>
          <w:trHeight w:val="660"/>
        </w:trPr>
        <w:tc>
          <w:tcPr>
            <w:tcW w:w="2235" w:type="dxa"/>
            <w:vAlign w:val="center"/>
          </w:tcPr>
          <w:p w:rsidR="0028775A" w:rsidRPr="0028775A" w:rsidRDefault="0028775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Факт </w:t>
            </w:r>
          </w:p>
          <w:p w:rsidR="0028775A" w:rsidRPr="0028775A" w:rsidRDefault="0028775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201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8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2" w:type="dxa"/>
            <w:vAlign w:val="center"/>
          </w:tcPr>
          <w:p w:rsidR="0028775A" w:rsidRPr="0028775A" w:rsidRDefault="0028775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Оценка</w:t>
            </w:r>
          </w:p>
          <w:p w:rsidR="0028775A" w:rsidRPr="0028775A" w:rsidRDefault="0028775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201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9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28775A" w:rsidRPr="0028775A" w:rsidRDefault="0028775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Прогноз </w:t>
            </w:r>
          </w:p>
          <w:p w:rsidR="0028775A" w:rsidRPr="0028775A" w:rsidRDefault="0028775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20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843" w:type="dxa"/>
            <w:vAlign w:val="center"/>
          </w:tcPr>
          <w:p w:rsidR="0028775A" w:rsidRPr="0028775A" w:rsidRDefault="0028775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Прогноз</w:t>
            </w:r>
          </w:p>
          <w:p w:rsidR="0028775A" w:rsidRPr="0028775A" w:rsidRDefault="0028775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202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1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2126" w:type="dxa"/>
            <w:vAlign w:val="center"/>
          </w:tcPr>
          <w:p w:rsidR="0028775A" w:rsidRPr="0028775A" w:rsidRDefault="0028775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Прогноз</w:t>
            </w:r>
          </w:p>
          <w:p w:rsidR="0028775A" w:rsidRPr="0028775A" w:rsidRDefault="0028775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202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2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28775A" w:rsidRPr="00193DFA" w:rsidTr="000B2E4A">
        <w:trPr>
          <w:trHeight w:val="826"/>
        </w:trPr>
        <w:tc>
          <w:tcPr>
            <w:tcW w:w="2235" w:type="dxa"/>
          </w:tcPr>
          <w:p w:rsidR="0028775A" w:rsidRPr="0028775A" w:rsidRDefault="0028775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28775A" w:rsidRPr="0028775A" w:rsidRDefault="007244B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842" w:type="dxa"/>
          </w:tcPr>
          <w:p w:rsidR="0028775A" w:rsidRPr="0028775A" w:rsidRDefault="0028775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28775A" w:rsidRPr="0028775A" w:rsidRDefault="005228EB" w:rsidP="0068229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</w:tcPr>
          <w:p w:rsidR="0028775A" w:rsidRPr="0028775A" w:rsidRDefault="0028775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28775A" w:rsidRPr="0028775A" w:rsidRDefault="005228EB" w:rsidP="005228E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1,2</w:t>
            </w:r>
          </w:p>
        </w:tc>
        <w:tc>
          <w:tcPr>
            <w:tcW w:w="1843" w:type="dxa"/>
          </w:tcPr>
          <w:p w:rsidR="0028775A" w:rsidRPr="0028775A" w:rsidRDefault="0028775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28775A" w:rsidRPr="0028775A" w:rsidRDefault="005228EB" w:rsidP="0028775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2,4</w:t>
            </w:r>
          </w:p>
        </w:tc>
        <w:tc>
          <w:tcPr>
            <w:tcW w:w="2126" w:type="dxa"/>
          </w:tcPr>
          <w:p w:rsidR="0028775A" w:rsidRPr="0028775A" w:rsidRDefault="0028775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28775A" w:rsidRPr="0028775A" w:rsidRDefault="0028775A" w:rsidP="0028775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2,4</w:t>
            </w:r>
          </w:p>
        </w:tc>
      </w:tr>
    </w:tbl>
    <w:p w:rsidR="007244BA" w:rsidRDefault="007244BA" w:rsidP="007244B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D0D70" w:rsidRDefault="002D0D70" w:rsidP="007244B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D0D70" w:rsidRDefault="002D0D70" w:rsidP="007244B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244BA" w:rsidRDefault="007244BA" w:rsidP="007244B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244BA">
        <w:rPr>
          <w:b/>
          <w:bCs/>
          <w:sz w:val="28"/>
          <w:szCs w:val="28"/>
        </w:rPr>
        <w:t>Благоустройство общественных территорий центральной части города</w:t>
      </w:r>
    </w:p>
    <w:p w:rsidR="007244BA" w:rsidRPr="0028775A" w:rsidRDefault="007244BA" w:rsidP="007244BA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28775A">
        <w:rPr>
          <w:bCs/>
          <w:sz w:val="28"/>
          <w:szCs w:val="28"/>
        </w:rPr>
        <w:t>Освоение средств</w:t>
      </w:r>
    </w:p>
    <w:p w:rsidR="007244BA" w:rsidRPr="001F5CB8" w:rsidRDefault="007244BA" w:rsidP="007244B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28775A">
        <w:rPr>
          <w:bCs/>
          <w:color w:val="000000"/>
          <w:sz w:val="20"/>
          <w:szCs w:val="20"/>
        </w:rPr>
        <w:t>млн.руб.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842"/>
        <w:gridCol w:w="1701"/>
        <w:gridCol w:w="1843"/>
        <w:gridCol w:w="2126"/>
      </w:tblGrid>
      <w:tr w:rsidR="007244BA" w:rsidRPr="0011501E" w:rsidTr="000B2E4A">
        <w:trPr>
          <w:trHeight w:val="660"/>
        </w:trPr>
        <w:tc>
          <w:tcPr>
            <w:tcW w:w="2235" w:type="dxa"/>
            <w:vAlign w:val="center"/>
          </w:tcPr>
          <w:p w:rsidR="007244BA" w:rsidRPr="0028775A" w:rsidRDefault="007244B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Факт </w:t>
            </w:r>
          </w:p>
          <w:p w:rsidR="007244BA" w:rsidRPr="0028775A" w:rsidRDefault="007244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201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8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2" w:type="dxa"/>
            <w:vAlign w:val="center"/>
          </w:tcPr>
          <w:p w:rsidR="007244BA" w:rsidRPr="0028775A" w:rsidRDefault="007244B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Оценка</w:t>
            </w:r>
          </w:p>
          <w:p w:rsidR="007244BA" w:rsidRPr="0028775A" w:rsidRDefault="007244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201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9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7244BA" w:rsidRPr="0028775A" w:rsidRDefault="007244B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Прогноз </w:t>
            </w:r>
          </w:p>
          <w:p w:rsidR="007244BA" w:rsidRPr="0028775A" w:rsidRDefault="007244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20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vAlign w:val="center"/>
          </w:tcPr>
          <w:p w:rsidR="007244BA" w:rsidRPr="0028775A" w:rsidRDefault="007244B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Прогноз</w:t>
            </w:r>
          </w:p>
          <w:p w:rsidR="007244BA" w:rsidRPr="0028775A" w:rsidRDefault="007244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202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1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2126" w:type="dxa"/>
            <w:vAlign w:val="center"/>
          </w:tcPr>
          <w:p w:rsidR="007244BA" w:rsidRPr="0028775A" w:rsidRDefault="007244B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Прогноз</w:t>
            </w:r>
          </w:p>
          <w:p w:rsidR="007244BA" w:rsidRPr="0028775A" w:rsidRDefault="007244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202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2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7244BA" w:rsidRPr="00193DFA" w:rsidTr="000B2E4A">
        <w:trPr>
          <w:trHeight w:val="826"/>
        </w:trPr>
        <w:tc>
          <w:tcPr>
            <w:tcW w:w="2235" w:type="dxa"/>
          </w:tcPr>
          <w:p w:rsidR="007244BA" w:rsidRPr="0028775A" w:rsidRDefault="007244B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244BA" w:rsidRPr="0028775A" w:rsidRDefault="007244B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842" w:type="dxa"/>
          </w:tcPr>
          <w:p w:rsidR="007244BA" w:rsidRPr="0028775A" w:rsidRDefault="007244B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244BA" w:rsidRPr="0028775A" w:rsidRDefault="005228EB" w:rsidP="0068229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7244BA" w:rsidRPr="0028775A" w:rsidRDefault="007244B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244BA" w:rsidRPr="0028775A" w:rsidRDefault="005228EB" w:rsidP="007244B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843" w:type="dxa"/>
          </w:tcPr>
          <w:p w:rsidR="007244BA" w:rsidRPr="0028775A" w:rsidRDefault="007244B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244BA" w:rsidRPr="0028775A" w:rsidRDefault="007244B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8775A">
              <w:rPr>
                <w:bCs/>
                <w:color w:val="000000"/>
                <w:sz w:val="28"/>
                <w:szCs w:val="28"/>
              </w:rPr>
              <w:t>0,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7244BA" w:rsidRPr="0028775A" w:rsidRDefault="007244B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244BA" w:rsidRPr="0028775A" w:rsidRDefault="007244BA" w:rsidP="007244B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</w:t>
            </w:r>
          </w:p>
        </w:tc>
      </w:tr>
    </w:tbl>
    <w:p w:rsidR="00B8517C" w:rsidRDefault="00B8517C" w:rsidP="003536EE">
      <w:pPr>
        <w:spacing w:line="360" w:lineRule="auto"/>
        <w:rPr>
          <w:b/>
          <w:bCs/>
          <w:sz w:val="28"/>
          <w:szCs w:val="28"/>
        </w:rPr>
      </w:pPr>
    </w:p>
    <w:p w:rsidR="00E15718" w:rsidRDefault="00E15718" w:rsidP="005228EB">
      <w:pPr>
        <w:spacing w:line="360" w:lineRule="auto"/>
        <w:rPr>
          <w:b/>
          <w:bCs/>
          <w:sz w:val="28"/>
          <w:szCs w:val="28"/>
        </w:rPr>
      </w:pPr>
    </w:p>
    <w:p w:rsidR="00E15718" w:rsidRDefault="00E15718" w:rsidP="000B2E4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C4F1E" w:rsidRDefault="00EC4F1E" w:rsidP="000B2E4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C4F1E" w:rsidRDefault="00EC4F1E" w:rsidP="000B2E4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C4F1E" w:rsidRDefault="00EC4F1E" w:rsidP="000B2E4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F04818" w:rsidRDefault="00F04818" w:rsidP="000B2E4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F04818" w:rsidRDefault="00F04818" w:rsidP="000B2E4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F04818" w:rsidRDefault="00F04818" w:rsidP="000B2E4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716662" w:rsidRDefault="00716662" w:rsidP="000B2E4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716662">
        <w:rPr>
          <w:b/>
          <w:bCs/>
          <w:sz w:val="28"/>
          <w:szCs w:val="28"/>
        </w:rPr>
        <w:t>Замена светильников уличного освещения</w:t>
      </w:r>
    </w:p>
    <w:p w:rsidR="000B2E4A" w:rsidRPr="0028775A" w:rsidRDefault="000B2E4A" w:rsidP="000B2E4A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28775A">
        <w:rPr>
          <w:bCs/>
          <w:sz w:val="28"/>
          <w:szCs w:val="28"/>
        </w:rPr>
        <w:t>Освоение средств</w:t>
      </w:r>
    </w:p>
    <w:p w:rsidR="000B2E4A" w:rsidRPr="001F5CB8" w:rsidRDefault="000B2E4A" w:rsidP="000B2E4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28775A">
        <w:rPr>
          <w:bCs/>
          <w:color w:val="000000"/>
          <w:sz w:val="20"/>
          <w:szCs w:val="20"/>
        </w:rPr>
        <w:t>млн.руб.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842"/>
        <w:gridCol w:w="1701"/>
        <w:gridCol w:w="1843"/>
        <w:gridCol w:w="2126"/>
      </w:tblGrid>
      <w:tr w:rsidR="000B2E4A" w:rsidRPr="0011501E" w:rsidTr="000B2E4A">
        <w:trPr>
          <w:trHeight w:val="660"/>
        </w:trPr>
        <w:tc>
          <w:tcPr>
            <w:tcW w:w="2235" w:type="dxa"/>
            <w:vAlign w:val="center"/>
          </w:tcPr>
          <w:p w:rsidR="000B2E4A" w:rsidRPr="0028775A" w:rsidRDefault="000B2E4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Факт </w:t>
            </w:r>
          </w:p>
          <w:p w:rsidR="000B2E4A" w:rsidRPr="0028775A" w:rsidRDefault="000B2E4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201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8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2" w:type="dxa"/>
            <w:vAlign w:val="center"/>
          </w:tcPr>
          <w:p w:rsidR="000B2E4A" w:rsidRPr="0028775A" w:rsidRDefault="000B2E4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Оценка</w:t>
            </w:r>
          </w:p>
          <w:p w:rsidR="000B2E4A" w:rsidRPr="0028775A" w:rsidRDefault="000B2E4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201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9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0B2E4A" w:rsidRPr="0028775A" w:rsidRDefault="000B2E4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Прогноз </w:t>
            </w:r>
          </w:p>
          <w:p w:rsidR="000B2E4A" w:rsidRPr="0028775A" w:rsidRDefault="000B2E4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20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vAlign w:val="center"/>
          </w:tcPr>
          <w:p w:rsidR="000B2E4A" w:rsidRPr="0028775A" w:rsidRDefault="000B2E4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Прогноз</w:t>
            </w:r>
          </w:p>
          <w:p w:rsidR="000B2E4A" w:rsidRPr="0028775A" w:rsidRDefault="000B2E4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202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1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2126" w:type="dxa"/>
            <w:vAlign w:val="center"/>
          </w:tcPr>
          <w:p w:rsidR="000B2E4A" w:rsidRPr="0028775A" w:rsidRDefault="000B2E4A" w:rsidP="000B2E4A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Прогноз</w:t>
            </w:r>
          </w:p>
          <w:p w:rsidR="000B2E4A" w:rsidRPr="0028775A" w:rsidRDefault="000B2E4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202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2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год</w:t>
            </w:r>
          </w:p>
        </w:tc>
      </w:tr>
      <w:tr w:rsidR="000B2E4A" w:rsidRPr="00193DFA" w:rsidTr="000B2E4A">
        <w:trPr>
          <w:trHeight w:val="826"/>
        </w:trPr>
        <w:tc>
          <w:tcPr>
            <w:tcW w:w="2235" w:type="dxa"/>
          </w:tcPr>
          <w:p w:rsidR="000B2E4A" w:rsidRPr="0028775A" w:rsidRDefault="000B2E4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B2E4A" w:rsidRPr="0028775A" w:rsidRDefault="000B2E4A" w:rsidP="0030548F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</w:t>
            </w:r>
            <w:r w:rsidR="0030548F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0B2E4A" w:rsidRPr="0028775A" w:rsidRDefault="000B2E4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B2E4A" w:rsidRPr="0028775A" w:rsidRDefault="005228EB" w:rsidP="00863F3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701" w:type="dxa"/>
          </w:tcPr>
          <w:p w:rsidR="000B2E4A" w:rsidRPr="0028775A" w:rsidRDefault="000B2E4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B2E4A" w:rsidRPr="0028775A" w:rsidRDefault="000B2E4A" w:rsidP="0071666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</w:t>
            </w:r>
            <w:r w:rsidR="00716662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0B2E4A" w:rsidRPr="0028775A" w:rsidRDefault="000B2E4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B2E4A" w:rsidRPr="0028775A" w:rsidRDefault="000B2E4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8775A">
              <w:rPr>
                <w:bCs/>
                <w:color w:val="000000"/>
                <w:sz w:val="28"/>
                <w:szCs w:val="28"/>
              </w:rPr>
              <w:t>0,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0B2E4A" w:rsidRPr="0028775A" w:rsidRDefault="000B2E4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B2E4A" w:rsidRPr="0028775A" w:rsidRDefault="000B2E4A" w:rsidP="000B2E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</w:t>
            </w:r>
          </w:p>
        </w:tc>
      </w:tr>
    </w:tbl>
    <w:p w:rsidR="00C532C3" w:rsidRDefault="00C532C3" w:rsidP="00C532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3536EE" w:rsidRDefault="003536EE" w:rsidP="00C532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3536EE" w:rsidRDefault="003536EE" w:rsidP="00C532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3536EE" w:rsidRDefault="003536EE" w:rsidP="00C532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6849BA" w:rsidRDefault="006849BA" w:rsidP="006849B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6849BA">
        <w:rPr>
          <w:b/>
          <w:bCs/>
          <w:sz w:val="28"/>
          <w:szCs w:val="28"/>
        </w:rPr>
        <w:t>Проведение текущего и капитального ремонта муниципального имущества</w:t>
      </w:r>
    </w:p>
    <w:p w:rsidR="006849BA" w:rsidRPr="0028775A" w:rsidRDefault="006849BA" w:rsidP="006849BA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28775A">
        <w:rPr>
          <w:bCs/>
          <w:sz w:val="28"/>
          <w:szCs w:val="28"/>
        </w:rPr>
        <w:t>Освоение средств</w:t>
      </w:r>
    </w:p>
    <w:p w:rsidR="006849BA" w:rsidRPr="001F5CB8" w:rsidRDefault="006849BA" w:rsidP="006849B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28775A">
        <w:rPr>
          <w:bCs/>
          <w:color w:val="000000"/>
          <w:sz w:val="20"/>
          <w:szCs w:val="20"/>
        </w:rPr>
        <w:t>млн.руб.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842"/>
        <w:gridCol w:w="1701"/>
        <w:gridCol w:w="1843"/>
        <w:gridCol w:w="2126"/>
      </w:tblGrid>
      <w:tr w:rsidR="006849BA" w:rsidRPr="0011501E" w:rsidTr="00E924B2">
        <w:trPr>
          <w:trHeight w:val="660"/>
        </w:trPr>
        <w:tc>
          <w:tcPr>
            <w:tcW w:w="2235" w:type="dxa"/>
            <w:vAlign w:val="center"/>
          </w:tcPr>
          <w:p w:rsidR="006849BA" w:rsidRPr="0028775A" w:rsidRDefault="006849BA" w:rsidP="00E924B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Факт </w:t>
            </w:r>
          </w:p>
          <w:p w:rsidR="006849BA" w:rsidRPr="0028775A" w:rsidRDefault="006849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201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8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842" w:type="dxa"/>
            <w:vAlign w:val="center"/>
          </w:tcPr>
          <w:p w:rsidR="006849BA" w:rsidRPr="0028775A" w:rsidRDefault="006849BA" w:rsidP="00E924B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Оценка</w:t>
            </w:r>
          </w:p>
          <w:p w:rsidR="006849BA" w:rsidRPr="0028775A" w:rsidRDefault="006849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201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9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6849BA" w:rsidRPr="0028775A" w:rsidRDefault="006849BA" w:rsidP="00E924B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Прогноз </w:t>
            </w:r>
          </w:p>
          <w:p w:rsidR="006849BA" w:rsidRPr="0028775A" w:rsidRDefault="006849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20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vAlign w:val="center"/>
          </w:tcPr>
          <w:p w:rsidR="006849BA" w:rsidRPr="0028775A" w:rsidRDefault="006849BA" w:rsidP="00E924B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Прогноз</w:t>
            </w:r>
          </w:p>
          <w:p w:rsidR="006849BA" w:rsidRPr="0028775A" w:rsidRDefault="006849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202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1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2126" w:type="dxa"/>
            <w:vAlign w:val="center"/>
          </w:tcPr>
          <w:p w:rsidR="006849BA" w:rsidRPr="0028775A" w:rsidRDefault="006849BA" w:rsidP="00E924B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Прогноз</w:t>
            </w:r>
          </w:p>
          <w:p w:rsidR="006849BA" w:rsidRPr="0028775A" w:rsidRDefault="006849BA" w:rsidP="00EB61D2">
            <w:pPr>
              <w:jc w:val="center"/>
              <w:rPr>
                <w:rFonts w:ascii="Calibri" w:hAnsi="Calibri"/>
                <w:bCs/>
                <w:color w:val="000000"/>
                <w:sz w:val="28"/>
                <w:szCs w:val="28"/>
              </w:rPr>
            </w:pP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>202</w:t>
            </w:r>
            <w:r w:rsidR="00EB61D2">
              <w:rPr>
                <w:rFonts w:ascii="Calibri" w:hAnsi="Calibri"/>
                <w:bCs/>
                <w:color w:val="000000"/>
                <w:sz w:val="28"/>
                <w:szCs w:val="28"/>
              </w:rPr>
              <w:t>2</w:t>
            </w:r>
            <w:r w:rsidRPr="0028775A">
              <w:rPr>
                <w:rFonts w:ascii="Calibri" w:hAnsi="Calibri"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6849BA" w:rsidRPr="00193DFA" w:rsidTr="00E924B2">
        <w:trPr>
          <w:trHeight w:val="826"/>
        </w:trPr>
        <w:tc>
          <w:tcPr>
            <w:tcW w:w="2235" w:type="dxa"/>
          </w:tcPr>
          <w:p w:rsidR="006849BA" w:rsidRPr="0028775A" w:rsidRDefault="006849BA" w:rsidP="00E924B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6849BA" w:rsidRPr="0028775A" w:rsidRDefault="005228EB" w:rsidP="00E924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842" w:type="dxa"/>
          </w:tcPr>
          <w:p w:rsidR="006849BA" w:rsidRPr="0028775A" w:rsidRDefault="006849BA" w:rsidP="00E924B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6849BA" w:rsidRPr="0028775A" w:rsidRDefault="006849BA" w:rsidP="005228E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8775A">
              <w:rPr>
                <w:bCs/>
                <w:color w:val="000000"/>
                <w:sz w:val="28"/>
                <w:szCs w:val="28"/>
              </w:rPr>
              <w:t>0,</w:t>
            </w:r>
            <w:r w:rsidR="005228EB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6849BA" w:rsidRPr="0028775A" w:rsidRDefault="006849BA" w:rsidP="00E924B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6849BA" w:rsidRPr="0028775A" w:rsidRDefault="006849BA" w:rsidP="005228E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</w:t>
            </w:r>
            <w:r w:rsidR="005228EB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6849BA" w:rsidRPr="0028775A" w:rsidRDefault="006849BA" w:rsidP="00E924B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6849BA" w:rsidRPr="0028775A" w:rsidRDefault="006849BA" w:rsidP="00E924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8775A">
              <w:rPr>
                <w:bCs/>
                <w:color w:val="000000"/>
                <w:sz w:val="28"/>
                <w:szCs w:val="28"/>
              </w:rPr>
              <w:t>0,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6849BA" w:rsidRPr="0028775A" w:rsidRDefault="006849BA" w:rsidP="00E924B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6849BA" w:rsidRPr="0028775A" w:rsidRDefault="006849BA" w:rsidP="00E924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</w:t>
            </w:r>
          </w:p>
        </w:tc>
      </w:tr>
    </w:tbl>
    <w:p w:rsidR="002D0D70" w:rsidRPr="0011501E" w:rsidRDefault="002D0D70" w:rsidP="00E15718">
      <w:pPr>
        <w:rPr>
          <w:bCs/>
          <w:color w:val="000000"/>
          <w:sz w:val="28"/>
          <w:szCs w:val="28"/>
          <w:highlight w:val="red"/>
        </w:rPr>
      </w:pPr>
    </w:p>
    <w:p w:rsidR="00980841" w:rsidRPr="0011501E" w:rsidRDefault="00980841" w:rsidP="00E83568">
      <w:pPr>
        <w:jc w:val="center"/>
        <w:rPr>
          <w:b/>
          <w:bCs/>
          <w:color w:val="000000"/>
          <w:sz w:val="28"/>
          <w:szCs w:val="28"/>
          <w:highlight w:val="red"/>
        </w:rPr>
      </w:pPr>
    </w:p>
    <w:p w:rsidR="0077511E" w:rsidRDefault="0077511E" w:rsidP="00E83568">
      <w:pPr>
        <w:jc w:val="center"/>
        <w:rPr>
          <w:b/>
          <w:bCs/>
          <w:color w:val="000000"/>
          <w:sz w:val="28"/>
          <w:szCs w:val="28"/>
        </w:rPr>
      </w:pPr>
    </w:p>
    <w:p w:rsidR="00DF5D07" w:rsidRPr="0011501E" w:rsidRDefault="004E3866" w:rsidP="00E83568">
      <w:pPr>
        <w:jc w:val="center"/>
        <w:rPr>
          <w:b/>
          <w:bCs/>
          <w:color w:val="000000"/>
          <w:sz w:val="28"/>
          <w:szCs w:val="28"/>
        </w:rPr>
      </w:pPr>
      <w:r w:rsidRPr="0011501E">
        <w:rPr>
          <w:b/>
          <w:bCs/>
          <w:color w:val="000000"/>
          <w:sz w:val="28"/>
          <w:szCs w:val="28"/>
        </w:rPr>
        <w:t>6. Сведения об объемах муниципального долга</w:t>
      </w:r>
      <w:r w:rsidR="00DF5D07" w:rsidRPr="0011501E">
        <w:rPr>
          <w:b/>
          <w:bCs/>
          <w:color w:val="000000"/>
          <w:sz w:val="28"/>
          <w:szCs w:val="28"/>
        </w:rPr>
        <w:t xml:space="preserve"> </w:t>
      </w:r>
      <w:r w:rsidR="00634F59">
        <w:rPr>
          <w:b/>
          <w:bCs/>
          <w:color w:val="000000"/>
          <w:sz w:val="28"/>
          <w:szCs w:val="28"/>
        </w:rPr>
        <w:t>городского округа</w:t>
      </w:r>
      <w:r w:rsidR="00DF5D07" w:rsidRPr="0011501E">
        <w:rPr>
          <w:b/>
          <w:bCs/>
          <w:color w:val="000000"/>
          <w:sz w:val="28"/>
          <w:szCs w:val="28"/>
        </w:rPr>
        <w:t xml:space="preserve"> Шиханы</w:t>
      </w:r>
    </w:p>
    <w:p w:rsidR="004E3866" w:rsidRPr="0011501E" w:rsidRDefault="004E3866" w:rsidP="004E3866">
      <w:pPr>
        <w:jc w:val="right"/>
        <w:rPr>
          <w:b/>
          <w:bCs/>
          <w:color w:val="000000"/>
          <w:sz w:val="28"/>
          <w:szCs w:val="28"/>
        </w:rPr>
      </w:pPr>
      <w:r w:rsidRPr="0011501E">
        <w:rPr>
          <w:b/>
          <w:bCs/>
          <w:color w:val="000000"/>
          <w:sz w:val="28"/>
          <w:szCs w:val="28"/>
        </w:rPr>
        <w:t>млн.руб.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6"/>
        <w:gridCol w:w="1985"/>
        <w:gridCol w:w="1984"/>
        <w:gridCol w:w="1985"/>
        <w:gridCol w:w="1842"/>
      </w:tblGrid>
      <w:tr w:rsidR="00773CA1" w:rsidRPr="0011501E" w:rsidTr="00773CA1">
        <w:trPr>
          <w:trHeight w:val="1003"/>
        </w:trPr>
        <w:tc>
          <w:tcPr>
            <w:tcW w:w="1951" w:type="dxa"/>
            <w:vAlign w:val="center"/>
          </w:tcPr>
          <w:p w:rsidR="00773CA1" w:rsidRPr="0011501E" w:rsidRDefault="00773CA1" w:rsidP="003536E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Факт за предшествующий 201</w:t>
            </w:r>
            <w:r w:rsidR="003536E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8</w:t>
            </w: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  <w:vAlign w:val="center"/>
          </w:tcPr>
          <w:p w:rsidR="00773CA1" w:rsidRPr="0011501E" w:rsidRDefault="00773CA1" w:rsidP="00887AC7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План</w:t>
            </w:r>
          </w:p>
          <w:p w:rsidR="00773CA1" w:rsidRPr="0011501E" w:rsidRDefault="00773CA1" w:rsidP="003536E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в текущем 201</w:t>
            </w:r>
            <w:r w:rsidR="003536E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9</w:t>
            </w: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году</w:t>
            </w:r>
          </w:p>
        </w:tc>
        <w:tc>
          <w:tcPr>
            <w:tcW w:w="1984" w:type="dxa"/>
            <w:vAlign w:val="center"/>
          </w:tcPr>
          <w:p w:rsidR="00773CA1" w:rsidRPr="0011501E" w:rsidRDefault="00773CA1" w:rsidP="00887AC7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Прогноз </w:t>
            </w:r>
          </w:p>
          <w:p w:rsidR="00773CA1" w:rsidRPr="0011501E" w:rsidRDefault="00773CA1" w:rsidP="003536E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на очередной 20</w:t>
            </w:r>
            <w:r w:rsidR="003536E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20</w:t>
            </w: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  <w:vAlign w:val="center"/>
          </w:tcPr>
          <w:p w:rsidR="00773CA1" w:rsidRPr="0011501E" w:rsidRDefault="00773CA1" w:rsidP="00773CA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Прогноз</w:t>
            </w:r>
          </w:p>
          <w:p w:rsidR="00773CA1" w:rsidRPr="0011501E" w:rsidRDefault="00773CA1" w:rsidP="003536E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на очередной 20</w:t>
            </w:r>
            <w:r w:rsidR="00D24CD5"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</w:t>
            </w:r>
            <w:r w:rsidR="003536E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</w:t>
            </w: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2" w:type="dxa"/>
            <w:vAlign w:val="center"/>
          </w:tcPr>
          <w:p w:rsidR="00773CA1" w:rsidRPr="0011501E" w:rsidRDefault="00773CA1" w:rsidP="00773CA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Прогноз</w:t>
            </w:r>
          </w:p>
          <w:p w:rsidR="00773CA1" w:rsidRPr="0011501E" w:rsidRDefault="00773CA1" w:rsidP="003536E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на очередной 202</w:t>
            </w:r>
            <w:r w:rsidR="003536E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</w:t>
            </w:r>
            <w:r w:rsidRPr="0011501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773CA1" w:rsidRPr="0011501E" w:rsidTr="00773CA1">
        <w:trPr>
          <w:trHeight w:val="765"/>
        </w:trPr>
        <w:tc>
          <w:tcPr>
            <w:tcW w:w="1951" w:type="dxa"/>
          </w:tcPr>
          <w:p w:rsidR="00773CA1" w:rsidRPr="0011501E" w:rsidRDefault="00773CA1" w:rsidP="00887A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773CA1" w:rsidRPr="0011501E" w:rsidRDefault="00773CA1" w:rsidP="00887A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b/>
                <w:b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985" w:type="dxa"/>
          </w:tcPr>
          <w:p w:rsidR="00773CA1" w:rsidRPr="0011501E" w:rsidRDefault="00773CA1" w:rsidP="00887A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773CA1" w:rsidRPr="0011501E" w:rsidRDefault="00773CA1" w:rsidP="00887A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b/>
                <w:b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984" w:type="dxa"/>
          </w:tcPr>
          <w:p w:rsidR="00773CA1" w:rsidRPr="0011501E" w:rsidRDefault="00773CA1" w:rsidP="00887A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773CA1" w:rsidRPr="0011501E" w:rsidRDefault="00773CA1" w:rsidP="00887A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b/>
                <w:b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985" w:type="dxa"/>
          </w:tcPr>
          <w:p w:rsidR="00773CA1" w:rsidRPr="0011501E" w:rsidRDefault="00773CA1" w:rsidP="00773CA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773CA1" w:rsidRPr="0011501E" w:rsidRDefault="00773CA1" w:rsidP="00773CA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b/>
                <w:b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842" w:type="dxa"/>
          </w:tcPr>
          <w:p w:rsidR="00773CA1" w:rsidRPr="0011501E" w:rsidRDefault="00773CA1" w:rsidP="00773CA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773CA1" w:rsidRPr="0011501E" w:rsidRDefault="00773CA1" w:rsidP="00773CA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501E">
              <w:rPr>
                <w:b/>
                <w:bCs/>
                <w:color w:val="000000"/>
                <w:sz w:val="28"/>
                <w:szCs w:val="28"/>
              </w:rPr>
              <w:t>7,0</w:t>
            </w:r>
          </w:p>
        </w:tc>
      </w:tr>
    </w:tbl>
    <w:p w:rsidR="004E3866" w:rsidRPr="0011501E" w:rsidRDefault="004E3866" w:rsidP="004E3866">
      <w:pPr>
        <w:rPr>
          <w:b/>
          <w:bCs/>
          <w:color w:val="000000"/>
          <w:sz w:val="28"/>
          <w:szCs w:val="28"/>
        </w:rPr>
      </w:pPr>
    </w:p>
    <w:p w:rsidR="002D0D70" w:rsidRDefault="006641A6" w:rsidP="00D5542A">
      <w:pPr>
        <w:spacing w:line="276" w:lineRule="auto"/>
        <w:jc w:val="both"/>
        <w:rPr>
          <w:sz w:val="28"/>
          <w:szCs w:val="28"/>
        </w:rPr>
      </w:pPr>
      <w:r w:rsidRPr="0011501E">
        <w:rPr>
          <w:sz w:val="28"/>
          <w:szCs w:val="28"/>
        </w:rPr>
        <w:tab/>
      </w:r>
      <w:r w:rsidR="00062BE6" w:rsidRPr="0011501E">
        <w:rPr>
          <w:sz w:val="28"/>
          <w:szCs w:val="28"/>
        </w:rPr>
        <w:t>О</w:t>
      </w:r>
      <w:r w:rsidRPr="0011501E">
        <w:rPr>
          <w:sz w:val="28"/>
          <w:szCs w:val="28"/>
        </w:rPr>
        <w:t xml:space="preserve">плата за пользование данными средствами составляет 7,0 тыс. рублей в год. Срок возврата бюджетного кредита - 2025 год </w:t>
      </w:r>
      <w:r w:rsidR="00A36504" w:rsidRPr="0011501E">
        <w:rPr>
          <w:sz w:val="28"/>
          <w:szCs w:val="28"/>
        </w:rPr>
        <w:t>(</w:t>
      </w:r>
      <w:r w:rsidRPr="0011501E">
        <w:rPr>
          <w:sz w:val="28"/>
          <w:szCs w:val="28"/>
        </w:rPr>
        <w:t>в соответствии</w:t>
      </w:r>
      <w:r w:rsidR="00A36504" w:rsidRPr="0011501E">
        <w:rPr>
          <w:sz w:val="28"/>
          <w:szCs w:val="28"/>
        </w:rPr>
        <w:t xml:space="preserve"> с соглашением с министерством финансов Саратовской области)</w:t>
      </w:r>
      <w:r w:rsidRPr="0011501E">
        <w:rPr>
          <w:sz w:val="28"/>
          <w:szCs w:val="28"/>
        </w:rPr>
        <w:t>.</w:t>
      </w:r>
    </w:p>
    <w:p w:rsidR="002D0D70" w:rsidRPr="0011501E" w:rsidRDefault="002D0D70" w:rsidP="00D5542A">
      <w:pPr>
        <w:spacing w:line="276" w:lineRule="auto"/>
        <w:jc w:val="both"/>
        <w:rPr>
          <w:sz w:val="28"/>
          <w:szCs w:val="28"/>
        </w:rPr>
      </w:pPr>
    </w:p>
    <w:p w:rsidR="00FD6885" w:rsidRDefault="00FD6885" w:rsidP="00E83568">
      <w:pPr>
        <w:jc w:val="center"/>
        <w:rPr>
          <w:b/>
          <w:bCs/>
          <w:color w:val="000000"/>
          <w:sz w:val="28"/>
          <w:szCs w:val="28"/>
        </w:rPr>
      </w:pPr>
    </w:p>
    <w:p w:rsidR="00E15718" w:rsidRDefault="00E15718" w:rsidP="00E83568">
      <w:pPr>
        <w:jc w:val="center"/>
        <w:rPr>
          <w:b/>
          <w:bCs/>
          <w:color w:val="000000"/>
          <w:sz w:val="28"/>
          <w:szCs w:val="28"/>
        </w:rPr>
      </w:pPr>
    </w:p>
    <w:p w:rsidR="00E15718" w:rsidRDefault="00E15718" w:rsidP="00E83568">
      <w:pPr>
        <w:jc w:val="center"/>
        <w:rPr>
          <w:b/>
          <w:bCs/>
          <w:color w:val="000000"/>
          <w:sz w:val="28"/>
          <w:szCs w:val="28"/>
        </w:rPr>
      </w:pPr>
    </w:p>
    <w:p w:rsidR="00E15718" w:rsidRDefault="00E15718" w:rsidP="00E83568">
      <w:pPr>
        <w:jc w:val="center"/>
        <w:rPr>
          <w:b/>
          <w:bCs/>
          <w:color w:val="000000"/>
          <w:sz w:val="28"/>
          <w:szCs w:val="28"/>
        </w:rPr>
      </w:pPr>
    </w:p>
    <w:p w:rsidR="00E15718" w:rsidRDefault="00E15718" w:rsidP="00E83568">
      <w:pPr>
        <w:jc w:val="center"/>
        <w:rPr>
          <w:b/>
          <w:bCs/>
          <w:color w:val="000000"/>
          <w:sz w:val="28"/>
          <w:szCs w:val="28"/>
        </w:rPr>
      </w:pPr>
    </w:p>
    <w:p w:rsidR="005228EB" w:rsidRDefault="005228EB" w:rsidP="00E83568">
      <w:pPr>
        <w:jc w:val="center"/>
        <w:rPr>
          <w:b/>
          <w:bCs/>
          <w:color w:val="000000"/>
          <w:sz w:val="28"/>
          <w:szCs w:val="28"/>
        </w:rPr>
      </w:pPr>
    </w:p>
    <w:p w:rsidR="00E15718" w:rsidRDefault="00E15718" w:rsidP="00E83568">
      <w:pPr>
        <w:jc w:val="center"/>
        <w:rPr>
          <w:b/>
          <w:bCs/>
          <w:color w:val="000000"/>
          <w:sz w:val="28"/>
          <w:szCs w:val="28"/>
        </w:rPr>
      </w:pPr>
    </w:p>
    <w:p w:rsidR="00E15718" w:rsidRDefault="00E15718" w:rsidP="00E83568">
      <w:pPr>
        <w:jc w:val="center"/>
        <w:rPr>
          <w:b/>
          <w:bCs/>
          <w:color w:val="000000"/>
          <w:sz w:val="28"/>
          <w:szCs w:val="28"/>
        </w:rPr>
      </w:pPr>
    </w:p>
    <w:p w:rsidR="00E15718" w:rsidRPr="0011501E" w:rsidRDefault="00E15718" w:rsidP="00E83568">
      <w:pPr>
        <w:jc w:val="center"/>
        <w:rPr>
          <w:b/>
          <w:bCs/>
          <w:color w:val="000000"/>
          <w:sz w:val="28"/>
          <w:szCs w:val="28"/>
        </w:rPr>
      </w:pPr>
    </w:p>
    <w:p w:rsidR="00E83568" w:rsidRPr="0011501E" w:rsidRDefault="00E83568" w:rsidP="00E83568">
      <w:pPr>
        <w:jc w:val="center"/>
        <w:rPr>
          <w:b/>
          <w:bCs/>
          <w:color w:val="000000"/>
          <w:sz w:val="28"/>
          <w:szCs w:val="28"/>
        </w:rPr>
      </w:pPr>
      <w:r w:rsidRPr="0011501E">
        <w:rPr>
          <w:b/>
          <w:bCs/>
          <w:color w:val="000000"/>
          <w:sz w:val="28"/>
          <w:szCs w:val="28"/>
        </w:rPr>
        <w:t>7. Контактная информация</w:t>
      </w:r>
    </w:p>
    <w:p w:rsidR="003E329B" w:rsidRPr="0011501E" w:rsidRDefault="003E329B" w:rsidP="00E83568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671"/>
      </w:tblGrid>
      <w:tr w:rsidR="003E329B" w:rsidRPr="0011501E" w:rsidTr="00B139F1">
        <w:tc>
          <w:tcPr>
            <w:tcW w:w="3085" w:type="dxa"/>
          </w:tcPr>
          <w:p w:rsidR="003E329B" w:rsidRPr="0011501E" w:rsidRDefault="003E329B" w:rsidP="003E329B">
            <w:pPr>
              <w:rPr>
                <w:rFonts w:ascii="Calibri" w:hAnsi="Calibri"/>
                <w:b/>
                <w:bCs/>
                <w:i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i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6671" w:type="dxa"/>
          </w:tcPr>
          <w:p w:rsidR="00E53DE4" w:rsidRPr="0011501E" w:rsidRDefault="00DD22F3" w:rsidP="00B139F1">
            <w:pPr>
              <w:jc w:val="center"/>
              <w:rPr>
                <w:b/>
                <w:sz w:val="28"/>
                <w:szCs w:val="28"/>
              </w:rPr>
            </w:pPr>
            <w:r w:rsidRPr="0011501E">
              <w:rPr>
                <w:b/>
                <w:sz w:val="28"/>
                <w:szCs w:val="28"/>
              </w:rPr>
              <w:t xml:space="preserve">финансовое управление </w:t>
            </w:r>
            <w:r w:rsidR="003536EE">
              <w:rPr>
                <w:b/>
                <w:sz w:val="28"/>
                <w:szCs w:val="28"/>
              </w:rPr>
              <w:t>муниципального образования города</w:t>
            </w:r>
            <w:r w:rsidR="00E53DE4" w:rsidRPr="0011501E">
              <w:rPr>
                <w:b/>
                <w:sz w:val="28"/>
                <w:szCs w:val="28"/>
              </w:rPr>
              <w:t xml:space="preserve"> Шиханы ул. Ленина , 12, </w:t>
            </w:r>
          </w:p>
          <w:p w:rsidR="003E329B" w:rsidRPr="0011501E" w:rsidRDefault="00E53DE4" w:rsidP="00B139F1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11501E">
              <w:rPr>
                <w:b/>
                <w:sz w:val="28"/>
                <w:szCs w:val="28"/>
              </w:rPr>
              <w:t>каб. 15,18, г. Шиханы, Саратовская область, 412950</w:t>
            </w:r>
          </w:p>
        </w:tc>
      </w:tr>
      <w:tr w:rsidR="003E329B" w:rsidRPr="0011501E" w:rsidTr="00B139F1">
        <w:tc>
          <w:tcPr>
            <w:tcW w:w="3085" w:type="dxa"/>
          </w:tcPr>
          <w:p w:rsidR="003E329B" w:rsidRPr="0011501E" w:rsidRDefault="00885AB6" w:rsidP="00885AB6">
            <w:pPr>
              <w:rPr>
                <w:rFonts w:ascii="Calibri" w:hAnsi="Calibri"/>
                <w:b/>
                <w:bCs/>
                <w:i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i/>
                <w:color w:val="000000"/>
                <w:sz w:val="28"/>
                <w:szCs w:val="28"/>
              </w:rPr>
              <w:t>Т</w:t>
            </w:r>
            <w:r w:rsidR="003E329B" w:rsidRPr="0011501E">
              <w:rPr>
                <w:rFonts w:ascii="Calibri" w:hAnsi="Calibri"/>
                <w:b/>
                <w:bCs/>
                <w:i/>
                <w:color w:val="000000"/>
                <w:sz w:val="28"/>
                <w:szCs w:val="28"/>
              </w:rPr>
              <w:t>елефоны</w:t>
            </w:r>
          </w:p>
        </w:tc>
        <w:tc>
          <w:tcPr>
            <w:tcW w:w="6671" w:type="dxa"/>
          </w:tcPr>
          <w:p w:rsidR="003E329B" w:rsidRPr="0011501E" w:rsidRDefault="003E329B" w:rsidP="00B139F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1501E">
              <w:rPr>
                <w:b/>
                <w:sz w:val="28"/>
                <w:szCs w:val="28"/>
              </w:rPr>
              <w:t xml:space="preserve">8(845-93)4-04-47 </w:t>
            </w:r>
          </w:p>
          <w:p w:rsidR="003E329B" w:rsidRPr="0011501E" w:rsidRDefault="003E329B" w:rsidP="00B139F1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11501E">
              <w:rPr>
                <w:b/>
                <w:sz w:val="28"/>
                <w:szCs w:val="28"/>
              </w:rPr>
              <w:t>8(845-93)4-04-66</w:t>
            </w:r>
          </w:p>
        </w:tc>
      </w:tr>
      <w:tr w:rsidR="003E329B" w:rsidRPr="002563B1" w:rsidTr="00B139F1">
        <w:tc>
          <w:tcPr>
            <w:tcW w:w="3085" w:type="dxa"/>
          </w:tcPr>
          <w:p w:rsidR="003E329B" w:rsidRPr="0011501E" w:rsidRDefault="003E329B" w:rsidP="003E329B">
            <w:pPr>
              <w:rPr>
                <w:rFonts w:ascii="Calibri" w:hAnsi="Calibri"/>
                <w:b/>
                <w:bCs/>
                <w:i/>
                <w:color w:val="000000"/>
                <w:sz w:val="28"/>
                <w:szCs w:val="28"/>
              </w:rPr>
            </w:pPr>
            <w:r w:rsidRPr="0011501E">
              <w:rPr>
                <w:rFonts w:ascii="Calibri" w:hAnsi="Calibri"/>
                <w:b/>
                <w:bCs/>
                <w:i/>
                <w:color w:val="000000"/>
                <w:sz w:val="28"/>
                <w:szCs w:val="28"/>
              </w:rPr>
              <w:t>Электронная почта</w:t>
            </w:r>
          </w:p>
        </w:tc>
        <w:tc>
          <w:tcPr>
            <w:tcW w:w="6671" w:type="dxa"/>
          </w:tcPr>
          <w:p w:rsidR="003E329B" w:rsidRPr="0011501E" w:rsidRDefault="00303489" w:rsidP="00B139F1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hyperlink r:id="rId17" w:history="1">
              <w:r w:rsidR="003E329B" w:rsidRPr="0011501E">
                <w:rPr>
                  <w:rStyle w:val="a7"/>
                  <w:b/>
                  <w:i/>
                  <w:sz w:val="28"/>
                  <w:szCs w:val="28"/>
                  <w:lang w:val="en-US"/>
                </w:rPr>
                <w:t>shihany</w:t>
              </w:r>
              <w:r w:rsidR="003E329B" w:rsidRPr="0011501E">
                <w:rPr>
                  <w:rStyle w:val="a7"/>
                  <w:b/>
                  <w:i/>
                  <w:sz w:val="28"/>
                  <w:szCs w:val="28"/>
                </w:rPr>
                <w:t>@</w:t>
              </w:r>
              <w:r w:rsidR="003E329B" w:rsidRPr="0011501E">
                <w:rPr>
                  <w:rStyle w:val="a7"/>
                  <w:b/>
                  <w:i/>
                  <w:sz w:val="28"/>
                  <w:szCs w:val="28"/>
                  <w:lang w:val="en-US"/>
                </w:rPr>
                <w:t>bk</w:t>
              </w:r>
              <w:r w:rsidR="003E329B" w:rsidRPr="0011501E">
                <w:rPr>
                  <w:rStyle w:val="a7"/>
                  <w:b/>
                  <w:i/>
                  <w:sz w:val="28"/>
                  <w:szCs w:val="28"/>
                </w:rPr>
                <w:t>.</w:t>
              </w:r>
              <w:r w:rsidR="003E329B" w:rsidRPr="0011501E">
                <w:rPr>
                  <w:rStyle w:val="a7"/>
                  <w:b/>
                  <w:i/>
                  <w:sz w:val="28"/>
                  <w:szCs w:val="28"/>
                  <w:lang w:val="en-US"/>
                </w:rPr>
                <w:t>ru</w:t>
              </w:r>
            </w:hyperlink>
          </w:p>
        </w:tc>
      </w:tr>
    </w:tbl>
    <w:p w:rsidR="0005006B" w:rsidRPr="00EF39E0" w:rsidRDefault="0005006B" w:rsidP="0005006B">
      <w:pPr>
        <w:spacing w:line="360" w:lineRule="auto"/>
        <w:jc w:val="center"/>
        <w:rPr>
          <w:b/>
          <w:i/>
          <w:szCs w:val="28"/>
        </w:rPr>
      </w:pPr>
    </w:p>
    <w:sectPr w:rsidR="0005006B" w:rsidRPr="00EF39E0" w:rsidSect="00E15718">
      <w:footerReference w:type="even" r:id="rId18"/>
      <w:footerReference w:type="default" r:id="rId19"/>
      <w:pgSz w:w="11906" w:h="16838"/>
      <w:pgMar w:top="284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489" w:rsidRDefault="00303489">
      <w:r>
        <w:separator/>
      </w:r>
    </w:p>
  </w:endnote>
  <w:endnote w:type="continuationSeparator" w:id="0">
    <w:p w:rsidR="00303489" w:rsidRDefault="00303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2BC" w:rsidRDefault="001152BC" w:rsidP="00F0521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152BC" w:rsidRDefault="001152BC" w:rsidP="00491D2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2BC" w:rsidRDefault="001152BC" w:rsidP="00F0521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C52D1">
      <w:rPr>
        <w:rStyle w:val="a4"/>
        <w:noProof/>
      </w:rPr>
      <w:t>1</w:t>
    </w:r>
    <w:r>
      <w:rPr>
        <w:rStyle w:val="a4"/>
      </w:rPr>
      <w:fldChar w:fldCharType="end"/>
    </w:r>
  </w:p>
  <w:p w:rsidR="001152BC" w:rsidRDefault="001152BC" w:rsidP="00491D21">
    <w:pPr>
      <w:pStyle w:val="a3"/>
      <w:ind w:right="360"/>
    </w:pPr>
  </w:p>
  <w:p w:rsidR="001152BC" w:rsidRDefault="001152BC" w:rsidP="00491D2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489" w:rsidRDefault="00303489">
      <w:r>
        <w:separator/>
      </w:r>
    </w:p>
  </w:footnote>
  <w:footnote w:type="continuationSeparator" w:id="0">
    <w:p w:rsidR="00303489" w:rsidRDefault="00303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25A75"/>
    <w:multiLevelType w:val="hybridMultilevel"/>
    <w:tmpl w:val="28FE148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0512"/>
    <w:rsid w:val="00001462"/>
    <w:rsid w:val="000014FF"/>
    <w:rsid w:val="0000634F"/>
    <w:rsid w:val="00007606"/>
    <w:rsid w:val="00011152"/>
    <w:rsid w:val="00015FFF"/>
    <w:rsid w:val="00022B46"/>
    <w:rsid w:val="0004350B"/>
    <w:rsid w:val="00044498"/>
    <w:rsid w:val="00044F46"/>
    <w:rsid w:val="0005006B"/>
    <w:rsid w:val="00054C98"/>
    <w:rsid w:val="00062BE6"/>
    <w:rsid w:val="000658A3"/>
    <w:rsid w:val="000669F6"/>
    <w:rsid w:val="000675B7"/>
    <w:rsid w:val="000729D6"/>
    <w:rsid w:val="000838A2"/>
    <w:rsid w:val="000861AC"/>
    <w:rsid w:val="0008726A"/>
    <w:rsid w:val="000912D2"/>
    <w:rsid w:val="00091589"/>
    <w:rsid w:val="000B09A5"/>
    <w:rsid w:val="000B2E4A"/>
    <w:rsid w:val="000C365F"/>
    <w:rsid w:val="000D067A"/>
    <w:rsid w:val="000D6C85"/>
    <w:rsid w:val="000E05BF"/>
    <w:rsid w:val="000E3083"/>
    <w:rsid w:val="000F42E2"/>
    <w:rsid w:val="00113668"/>
    <w:rsid w:val="0011501E"/>
    <w:rsid w:val="001152BC"/>
    <w:rsid w:val="00117D68"/>
    <w:rsid w:val="00120119"/>
    <w:rsid w:val="001309B4"/>
    <w:rsid w:val="00131491"/>
    <w:rsid w:val="00135492"/>
    <w:rsid w:val="00146133"/>
    <w:rsid w:val="001468D8"/>
    <w:rsid w:val="00152997"/>
    <w:rsid w:val="001609CF"/>
    <w:rsid w:val="00166008"/>
    <w:rsid w:val="00174034"/>
    <w:rsid w:val="00180B21"/>
    <w:rsid w:val="001859ED"/>
    <w:rsid w:val="00193DFA"/>
    <w:rsid w:val="0019428E"/>
    <w:rsid w:val="001A289B"/>
    <w:rsid w:val="001A65D7"/>
    <w:rsid w:val="001B0DA9"/>
    <w:rsid w:val="001B7240"/>
    <w:rsid w:val="001C01DC"/>
    <w:rsid w:val="001C2247"/>
    <w:rsid w:val="001C4A2A"/>
    <w:rsid w:val="001D2B0E"/>
    <w:rsid w:val="001E6F4E"/>
    <w:rsid w:val="001F0A67"/>
    <w:rsid w:val="001F2A80"/>
    <w:rsid w:val="001F4A05"/>
    <w:rsid w:val="001F5CB8"/>
    <w:rsid w:val="001F639C"/>
    <w:rsid w:val="0020016F"/>
    <w:rsid w:val="00200CF2"/>
    <w:rsid w:val="00204DA0"/>
    <w:rsid w:val="0020619B"/>
    <w:rsid w:val="00215548"/>
    <w:rsid w:val="002163F5"/>
    <w:rsid w:val="002207E7"/>
    <w:rsid w:val="002208E1"/>
    <w:rsid w:val="0022215A"/>
    <w:rsid w:val="002236C5"/>
    <w:rsid w:val="00224871"/>
    <w:rsid w:val="002455EF"/>
    <w:rsid w:val="002472A1"/>
    <w:rsid w:val="002563B1"/>
    <w:rsid w:val="002617A0"/>
    <w:rsid w:val="002629B1"/>
    <w:rsid w:val="00262CCC"/>
    <w:rsid w:val="00263B50"/>
    <w:rsid w:val="00264038"/>
    <w:rsid w:val="00273642"/>
    <w:rsid w:val="00276A94"/>
    <w:rsid w:val="00277875"/>
    <w:rsid w:val="00281319"/>
    <w:rsid w:val="002822D6"/>
    <w:rsid w:val="00283818"/>
    <w:rsid w:val="002838A2"/>
    <w:rsid w:val="0028775A"/>
    <w:rsid w:val="002903EE"/>
    <w:rsid w:val="00295E0A"/>
    <w:rsid w:val="002A5C8B"/>
    <w:rsid w:val="002B7DF8"/>
    <w:rsid w:val="002C10B2"/>
    <w:rsid w:val="002C136A"/>
    <w:rsid w:val="002D0D70"/>
    <w:rsid w:val="002D0D78"/>
    <w:rsid w:val="002D7686"/>
    <w:rsid w:val="002F686D"/>
    <w:rsid w:val="00303451"/>
    <w:rsid w:val="00303489"/>
    <w:rsid w:val="0030548F"/>
    <w:rsid w:val="00305C5F"/>
    <w:rsid w:val="00306810"/>
    <w:rsid w:val="00306D3A"/>
    <w:rsid w:val="00314668"/>
    <w:rsid w:val="00346B6E"/>
    <w:rsid w:val="0035019D"/>
    <w:rsid w:val="003536EE"/>
    <w:rsid w:val="00353DAD"/>
    <w:rsid w:val="003565A4"/>
    <w:rsid w:val="00360F42"/>
    <w:rsid w:val="00361DBB"/>
    <w:rsid w:val="00361EAE"/>
    <w:rsid w:val="00365025"/>
    <w:rsid w:val="00376224"/>
    <w:rsid w:val="003809CC"/>
    <w:rsid w:val="00381F40"/>
    <w:rsid w:val="00385FF2"/>
    <w:rsid w:val="003C1E0E"/>
    <w:rsid w:val="003C2EF6"/>
    <w:rsid w:val="003C7A8C"/>
    <w:rsid w:val="003D021E"/>
    <w:rsid w:val="003D1F43"/>
    <w:rsid w:val="003D2655"/>
    <w:rsid w:val="003D2ADF"/>
    <w:rsid w:val="003D6F23"/>
    <w:rsid w:val="003E329B"/>
    <w:rsid w:val="003E3F49"/>
    <w:rsid w:val="003E7AF8"/>
    <w:rsid w:val="003F1384"/>
    <w:rsid w:val="003F2376"/>
    <w:rsid w:val="003F73CB"/>
    <w:rsid w:val="00400937"/>
    <w:rsid w:val="00404145"/>
    <w:rsid w:val="00406BB1"/>
    <w:rsid w:val="004071AE"/>
    <w:rsid w:val="00411A58"/>
    <w:rsid w:val="00415781"/>
    <w:rsid w:val="00436DA9"/>
    <w:rsid w:val="0044331A"/>
    <w:rsid w:val="00443E1B"/>
    <w:rsid w:val="00443EAC"/>
    <w:rsid w:val="0044630E"/>
    <w:rsid w:val="004555CB"/>
    <w:rsid w:val="004607A4"/>
    <w:rsid w:val="004640FD"/>
    <w:rsid w:val="0047101F"/>
    <w:rsid w:val="00473FB0"/>
    <w:rsid w:val="004743F7"/>
    <w:rsid w:val="0048477C"/>
    <w:rsid w:val="00486D79"/>
    <w:rsid w:val="00491D21"/>
    <w:rsid w:val="00494AAF"/>
    <w:rsid w:val="004A391B"/>
    <w:rsid w:val="004A3C7F"/>
    <w:rsid w:val="004A43CE"/>
    <w:rsid w:val="004C1AF5"/>
    <w:rsid w:val="004C70AA"/>
    <w:rsid w:val="004D22FB"/>
    <w:rsid w:val="004D3F1A"/>
    <w:rsid w:val="004D46FB"/>
    <w:rsid w:val="004D7ED6"/>
    <w:rsid w:val="004E36C5"/>
    <w:rsid w:val="004E3866"/>
    <w:rsid w:val="004F440F"/>
    <w:rsid w:val="004F7C9C"/>
    <w:rsid w:val="005020E0"/>
    <w:rsid w:val="005022C0"/>
    <w:rsid w:val="00512B11"/>
    <w:rsid w:val="005132B6"/>
    <w:rsid w:val="00515729"/>
    <w:rsid w:val="005228EB"/>
    <w:rsid w:val="005308F7"/>
    <w:rsid w:val="0053095B"/>
    <w:rsid w:val="005349EC"/>
    <w:rsid w:val="00543C86"/>
    <w:rsid w:val="00546C33"/>
    <w:rsid w:val="00560C5E"/>
    <w:rsid w:val="00562BC3"/>
    <w:rsid w:val="00580BCF"/>
    <w:rsid w:val="0059217F"/>
    <w:rsid w:val="00596C2D"/>
    <w:rsid w:val="00597D4C"/>
    <w:rsid w:val="005A34F2"/>
    <w:rsid w:val="005B03C8"/>
    <w:rsid w:val="005C5AE5"/>
    <w:rsid w:val="005D0EBC"/>
    <w:rsid w:val="005D2D13"/>
    <w:rsid w:val="005D54D9"/>
    <w:rsid w:val="005D58D3"/>
    <w:rsid w:val="005E1414"/>
    <w:rsid w:val="005E5198"/>
    <w:rsid w:val="005E7324"/>
    <w:rsid w:val="005F3A7C"/>
    <w:rsid w:val="005F7059"/>
    <w:rsid w:val="00611748"/>
    <w:rsid w:val="00616731"/>
    <w:rsid w:val="00623A71"/>
    <w:rsid w:val="006246D2"/>
    <w:rsid w:val="0062609A"/>
    <w:rsid w:val="00626EA6"/>
    <w:rsid w:val="00627654"/>
    <w:rsid w:val="00631B80"/>
    <w:rsid w:val="00631C32"/>
    <w:rsid w:val="00634F59"/>
    <w:rsid w:val="00636E9E"/>
    <w:rsid w:val="00644BA8"/>
    <w:rsid w:val="00647D3A"/>
    <w:rsid w:val="006507BD"/>
    <w:rsid w:val="00654E32"/>
    <w:rsid w:val="006603AC"/>
    <w:rsid w:val="00662F91"/>
    <w:rsid w:val="006641A6"/>
    <w:rsid w:val="00670D75"/>
    <w:rsid w:val="006724E5"/>
    <w:rsid w:val="0067552E"/>
    <w:rsid w:val="00676BBF"/>
    <w:rsid w:val="0068229A"/>
    <w:rsid w:val="006848E9"/>
    <w:rsid w:val="006849BA"/>
    <w:rsid w:val="006922D9"/>
    <w:rsid w:val="006927B0"/>
    <w:rsid w:val="006934C6"/>
    <w:rsid w:val="006A15D2"/>
    <w:rsid w:val="006B07FC"/>
    <w:rsid w:val="006B3B71"/>
    <w:rsid w:val="006B535B"/>
    <w:rsid w:val="006B5433"/>
    <w:rsid w:val="006B649B"/>
    <w:rsid w:val="006B6D6B"/>
    <w:rsid w:val="006C0153"/>
    <w:rsid w:val="006C2EE6"/>
    <w:rsid w:val="006C52D1"/>
    <w:rsid w:val="006D1ABB"/>
    <w:rsid w:val="006E4CC2"/>
    <w:rsid w:val="006E65D4"/>
    <w:rsid w:val="006F5730"/>
    <w:rsid w:val="006F7E84"/>
    <w:rsid w:val="00700056"/>
    <w:rsid w:val="007021B1"/>
    <w:rsid w:val="007025AC"/>
    <w:rsid w:val="00711729"/>
    <w:rsid w:val="00712BDB"/>
    <w:rsid w:val="007144B1"/>
    <w:rsid w:val="00716662"/>
    <w:rsid w:val="00724082"/>
    <w:rsid w:val="007244BA"/>
    <w:rsid w:val="00725BD3"/>
    <w:rsid w:val="00737623"/>
    <w:rsid w:val="00740328"/>
    <w:rsid w:val="0074474D"/>
    <w:rsid w:val="00747DE1"/>
    <w:rsid w:val="00770382"/>
    <w:rsid w:val="00773CA1"/>
    <w:rsid w:val="00773DA2"/>
    <w:rsid w:val="0077511E"/>
    <w:rsid w:val="00782AD1"/>
    <w:rsid w:val="00784BF6"/>
    <w:rsid w:val="00792679"/>
    <w:rsid w:val="00793070"/>
    <w:rsid w:val="00794B7C"/>
    <w:rsid w:val="0079596F"/>
    <w:rsid w:val="007A3B11"/>
    <w:rsid w:val="007A6DA8"/>
    <w:rsid w:val="007B3980"/>
    <w:rsid w:val="007B3E41"/>
    <w:rsid w:val="007B4D2E"/>
    <w:rsid w:val="007B6900"/>
    <w:rsid w:val="007B7BD9"/>
    <w:rsid w:val="007C376E"/>
    <w:rsid w:val="007C499F"/>
    <w:rsid w:val="007C5B74"/>
    <w:rsid w:val="007C7F0A"/>
    <w:rsid w:val="007D43EC"/>
    <w:rsid w:val="007D5271"/>
    <w:rsid w:val="007E55F5"/>
    <w:rsid w:val="00800A5F"/>
    <w:rsid w:val="00802E7B"/>
    <w:rsid w:val="00803DBC"/>
    <w:rsid w:val="00805A4A"/>
    <w:rsid w:val="00812270"/>
    <w:rsid w:val="0081644C"/>
    <w:rsid w:val="0082107D"/>
    <w:rsid w:val="00825D98"/>
    <w:rsid w:val="0083045A"/>
    <w:rsid w:val="00833768"/>
    <w:rsid w:val="0083694E"/>
    <w:rsid w:val="008417DF"/>
    <w:rsid w:val="00850CCC"/>
    <w:rsid w:val="0086001A"/>
    <w:rsid w:val="00863F38"/>
    <w:rsid w:val="00867127"/>
    <w:rsid w:val="008768B0"/>
    <w:rsid w:val="00885AB6"/>
    <w:rsid w:val="00887AC7"/>
    <w:rsid w:val="008901BF"/>
    <w:rsid w:val="00890B43"/>
    <w:rsid w:val="00893847"/>
    <w:rsid w:val="00896C9C"/>
    <w:rsid w:val="008A5A63"/>
    <w:rsid w:val="008B5AF4"/>
    <w:rsid w:val="008B6F59"/>
    <w:rsid w:val="008C5B0E"/>
    <w:rsid w:val="008D2154"/>
    <w:rsid w:val="008D3CDC"/>
    <w:rsid w:val="008D50C6"/>
    <w:rsid w:val="008E0208"/>
    <w:rsid w:val="008E2DD7"/>
    <w:rsid w:val="008F52C1"/>
    <w:rsid w:val="00915805"/>
    <w:rsid w:val="00920D87"/>
    <w:rsid w:val="00924D49"/>
    <w:rsid w:val="00926386"/>
    <w:rsid w:val="00943FD6"/>
    <w:rsid w:val="009533B8"/>
    <w:rsid w:val="009538A3"/>
    <w:rsid w:val="00965F76"/>
    <w:rsid w:val="00967F60"/>
    <w:rsid w:val="0097318F"/>
    <w:rsid w:val="0097339B"/>
    <w:rsid w:val="00980841"/>
    <w:rsid w:val="00983DFF"/>
    <w:rsid w:val="009934F8"/>
    <w:rsid w:val="00997C9A"/>
    <w:rsid w:val="009A0C0E"/>
    <w:rsid w:val="009A6A7D"/>
    <w:rsid w:val="009B3B70"/>
    <w:rsid w:val="009B456F"/>
    <w:rsid w:val="009B63D4"/>
    <w:rsid w:val="009C21A5"/>
    <w:rsid w:val="009C4F2E"/>
    <w:rsid w:val="009C6D65"/>
    <w:rsid w:val="009D76C0"/>
    <w:rsid w:val="009E48A3"/>
    <w:rsid w:val="009F0164"/>
    <w:rsid w:val="009F1488"/>
    <w:rsid w:val="009F7984"/>
    <w:rsid w:val="009F7B23"/>
    <w:rsid w:val="00A024B7"/>
    <w:rsid w:val="00A04BC5"/>
    <w:rsid w:val="00A156CE"/>
    <w:rsid w:val="00A24C59"/>
    <w:rsid w:val="00A3020D"/>
    <w:rsid w:val="00A33958"/>
    <w:rsid w:val="00A352FC"/>
    <w:rsid w:val="00A36504"/>
    <w:rsid w:val="00A43103"/>
    <w:rsid w:val="00A4687B"/>
    <w:rsid w:val="00A522EB"/>
    <w:rsid w:val="00A623D8"/>
    <w:rsid w:val="00A62719"/>
    <w:rsid w:val="00A70512"/>
    <w:rsid w:val="00A71642"/>
    <w:rsid w:val="00A7550F"/>
    <w:rsid w:val="00A80B88"/>
    <w:rsid w:val="00A80FD1"/>
    <w:rsid w:val="00AA3219"/>
    <w:rsid w:val="00AB5E57"/>
    <w:rsid w:val="00AE3D28"/>
    <w:rsid w:val="00AE4549"/>
    <w:rsid w:val="00AF6616"/>
    <w:rsid w:val="00AF683F"/>
    <w:rsid w:val="00B00853"/>
    <w:rsid w:val="00B0158A"/>
    <w:rsid w:val="00B03122"/>
    <w:rsid w:val="00B0479C"/>
    <w:rsid w:val="00B139F1"/>
    <w:rsid w:val="00B201D5"/>
    <w:rsid w:val="00B21D7A"/>
    <w:rsid w:val="00B21E31"/>
    <w:rsid w:val="00B23813"/>
    <w:rsid w:val="00B3336E"/>
    <w:rsid w:val="00B33B7A"/>
    <w:rsid w:val="00B4141D"/>
    <w:rsid w:val="00B42C33"/>
    <w:rsid w:val="00B44BAE"/>
    <w:rsid w:val="00B55674"/>
    <w:rsid w:val="00B60255"/>
    <w:rsid w:val="00B6426A"/>
    <w:rsid w:val="00B750B4"/>
    <w:rsid w:val="00B77F82"/>
    <w:rsid w:val="00B8517C"/>
    <w:rsid w:val="00BA10E7"/>
    <w:rsid w:val="00BA3436"/>
    <w:rsid w:val="00BC14A8"/>
    <w:rsid w:val="00BC50C1"/>
    <w:rsid w:val="00BC6E53"/>
    <w:rsid w:val="00BD0179"/>
    <w:rsid w:val="00BD405F"/>
    <w:rsid w:val="00BE41B0"/>
    <w:rsid w:val="00BE4816"/>
    <w:rsid w:val="00BE66BE"/>
    <w:rsid w:val="00BF5408"/>
    <w:rsid w:val="00BF6DFC"/>
    <w:rsid w:val="00BF74B9"/>
    <w:rsid w:val="00C076A1"/>
    <w:rsid w:val="00C076FE"/>
    <w:rsid w:val="00C13BD4"/>
    <w:rsid w:val="00C231E3"/>
    <w:rsid w:val="00C269B4"/>
    <w:rsid w:val="00C27B6E"/>
    <w:rsid w:val="00C32A24"/>
    <w:rsid w:val="00C4582E"/>
    <w:rsid w:val="00C50723"/>
    <w:rsid w:val="00C532C3"/>
    <w:rsid w:val="00C55466"/>
    <w:rsid w:val="00C60372"/>
    <w:rsid w:val="00C62B64"/>
    <w:rsid w:val="00C746E0"/>
    <w:rsid w:val="00C777DE"/>
    <w:rsid w:val="00C876AF"/>
    <w:rsid w:val="00C9749F"/>
    <w:rsid w:val="00CA4A98"/>
    <w:rsid w:val="00CA711A"/>
    <w:rsid w:val="00CB06B8"/>
    <w:rsid w:val="00CB43FF"/>
    <w:rsid w:val="00CB46D2"/>
    <w:rsid w:val="00CB5525"/>
    <w:rsid w:val="00CB7CE2"/>
    <w:rsid w:val="00CD3D11"/>
    <w:rsid w:val="00CD5C29"/>
    <w:rsid w:val="00CD6F89"/>
    <w:rsid w:val="00CE03A0"/>
    <w:rsid w:val="00CE76B3"/>
    <w:rsid w:val="00CF49BF"/>
    <w:rsid w:val="00CF79EB"/>
    <w:rsid w:val="00D06EAE"/>
    <w:rsid w:val="00D11AFD"/>
    <w:rsid w:val="00D122F0"/>
    <w:rsid w:val="00D214BB"/>
    <w:rsid w:val="00D24CD5"/>
    <w:rsid w:val="00D2526B"/>
    <w:rsid w:val="00D253AD"/>
    <w:rsid w:val="00D30528"/>
    <w:rsid w:val="00D34F6C"/>
    <w:rsid w:val="00D45EE1"/>
    <w:rsid w:val="00D512AA"/>
    <w:rsid w:val="00D51CB8"/>
    <w:rsid w:val="00D5542A"/>
    <w:rsid w:val="00D55B99"/>
    <w:rsid w:val="00D60507"/>
    <w:rsid w:val="00D6108B"/>
    <w:rsid w:val="00D86D64"/>
    <w:rsid w:val="00D922BE"/>
    <w:rsid w:val="00D94531"/>
    <w:rsid w:val="00DB215A"/>
    <w:rsid w:val="00DB3748"/>
    <w:rsid w:val="00DC093D"/>
    <w:rsid w:val="00DC7A2A"/>
    <w:rsid w:val="00DD22F3"/>
    <w:rsid w:val="00DE5182"/>
    <w:rsid w:val="00DF0803"/>
    <w:rsid w:val="00DF16B5"/>
    <w:rsid w:val="00DF4C46"/>
    <w:rsid w:val="00DF5D07"/>
    <w:rsid w:val="00DF7C64"/>
    <w:rsid w:val="00E01B02"/>
    <w:rsid w:val="00E02C2A"/>
    <w:rsid w:val="00E15718"/>
    <w:rsid w:val="00E20EC3"/>
    <w:rsid w:val="00E31163"/>
    <w:rsid w:val="00E40824"/>
    <w:rsid w:val="00E441EC"/>
    <w:rsid w:val="00E45034"/>
    <w:rsid w:val="00E4538F"/>
    <w:rsid w:val="00E45B28"/>
    <w:rsid w:val="00E53DE4"/>
    <w:rsid w:val="00E56C53"/>
    <w:rsid w:val="00E64B83"/>
    <w:rsid w:val="00E70E89"/>
    <w:rsid w:val="00E82332"/>
    <w:rsid w:val="00E83568"/>
    <w:rsid w:val="00E841DE"/>
    <w:rsid w:val="00E905A8"/>
    <w:rsid w:val="00E924B2"/>
    <w:rsid w:val="00EA2EA1"/>
    <w:rsid w:val="00EB4B74"/>
    <w:rsid w:val="00EB61D2"/>
    <w:rsid w:val="00EB6824"/>
    <w:rsid w:val="00EC25AF"/>
    <w:rsid w:val="00EC4F1E"/>
    <w:rsid w:val="00EC5927"/>
    <w:rsid w:val="00EF1686"/>
    <w:rsid w:val="00EF32D7"/>
    <w:rsid w:val="00EF39E0"/>
    <w:rsid w:val="00EF5FDE"/>
    <w:rsid w:val="00EF6D94"/>
    <w:rsid w:val="00F04818"/>
    <w:rsid w:val="00F05213"/>
    <w:rsid w:val="00F06392"/>
    <w:rsid w:val="00F149DE"/>
    <w:rsid w:val="00F24B32"/>
    <w:rsid w:val="00F355E8"/>
    <w:rsid w:val="00F37EC5"/>
    <w:rsid w:val="00F54413"/>
    <w:rsid w:val="00F56530"/>
    <w:rsid w:val="00F60063"/>
    <w:rsid w:val="00F60211"/>
    <w:rsid w:val="00F6313F"/>
    <w:rsid w:val="00F633D9"/>
    <w:rsid w:val="00F7086B"/>
    <w:rsid w:val="00F72443"/>
    <w:rsid w:val="00F73EEB"/>
    <w:rsid w:val="00F8154B"/>
    <w:rsid w:val="00F94ADF"/>
    <w:rsid w:val="00F97243"/>
    <w:rsid w:val="00FA1CE8"/>
    <w:rsid w:val="00FA6E24"/>
    <w:rsid w:val="00FB00E1"/>
    <w:rsid w:val="00FB5DF3"/>
    <w:rsid w:val="00FC1D63"/>
    <w:rsid w:val="00FC760E"/>
    <w:rsid w:val="00FD0BE6"/>
    <w:rsid w:val="00FD4353"/>
    <w:rsid w:val="00FD6885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051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0146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91D2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91D21"/>
  </w:style>
  <w:style w:type="paragraph" w:styleId="a5">
    <w:name w:val="Balloon Text"/>
    <w:basedOn w:val="a"/>
    <w:semiHidden/>
    <w:rsid w:val="001C4A2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67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6">
    <w:name w:val="Table Grid"/>
    <w:basedOn w:val="a1"/>
    <w:rsid w:val="001A28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uiPriority w:val="99"/>
    <w:rsid w:val="00E83568"/>
    <w:rPr>
      <w:color w:val="0000FF"/>
      <w:u w:val="single"/>
    </w:rPr>
  </w:style>
  <w:style w:type="character" w:styleId="a8">
    <w:name w:val="FollowedHyperlink"/>
    <w:uiPriority w:val="99"/>
    <w:unhideWhenUsed/>
    <w:rsid w:val="00793070"/>
    <w:rPr>
      <w:color w:val="800080"/>
      <w:u w:val="single"/>
    </w:rPr>
  </w:style>
  <w:style w:type="paragraph" w:customStyle="1" w:styleId="font5">
    <w:name w:val="font5"/>
    <w:basedOn w:val="a"/>
    <w:rsid w:val="00793070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793070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7">
    <w:name w:val="font7"/>
    <w:basedOn w:val="a"/>
    <w:rsid w:val="00793070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3">
    <w:name w:val="xl63"/>
    <w:basedOn w:val="a"/>
    <w:rsid w:val="00793070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5">
    <w:name w:val="xl65"/>
    <w:basedOn w:val="a"/>
    <w:rsid w:val="00793070"/>
    <w:pP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66">
    <w:name w:val="xl66"/>
    <w:basedOn w:val="a"/>
    <w:rsid w:val="00793070"/>
    <w:pPr>
      <w:spacing w:before="100" w:beforeAutospacing="1" w:after="100" w:afterAutospacing="1"/>
    </w:pPr>
  </w:style>
  <w:style w:type="paragraph" w:customStyle="1" w:styleId="xl67">
    <w:name w:val="xl67"/>
    <w:basedOn w:val="a"/>
    <w:rsid w:val="00793070"/>
    <w:pPr>
      <w:spacing w:before="100" w:beforeAutospacing="1" w:after="100" w:afterAutospacing="1"/>
    </w:pPr>
  </w:style>
  <w:style w:type="paragraph" w:customStyle="1" w:styleId="xl68">
    <w:name w:val="xl68"/>
    <w:basedOn w:val="a"/>
    <w:rsid w:val="00793070"/>
    <w:pP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69">
    <w:name w:val="xl69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70">
    <w:name w:val="xl70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71">
    <w:name w:val="xl71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77">
    <w:name w:val="xl77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9">
    <w:name w:val="xl79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0">
    <w:name w:val="xl80"/>
    <w:basedOn w:val="a"/>
    <w:rsid w:val="00793070"/>
    <w:pP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81">
    <w:name w:val="xl81"/>
    <w:basedOn w:val="a"/>
    <w:rsid w:val="00793070"/>
    <w:pP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4">
    <w:name w:val="xl84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9">
    <w:name w:val="xl89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0">
    <w:name w:val="xl90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3">
    <w:name w:val="xl93"/>
    <w:basedOn w:val="a"/>
    <w:rsid w:val="00793070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94">
    <w:name w:val="xl94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5">
    <w:name w:val="xl95"/>
    <w:basedOn w:val="a"/>
    <w:rsid w:val="00793070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6">
    <w:name w:val="xl96"/>
    <w:basedOn w:val="a"/>
    <w:rsid w:val="00793070"/>
    <w:pP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7">
    <w:name w:val="xl97"/>
    <w:basedOn w:val="a"/>
    <w:rsid w:val="00793070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8">
    <w:name w:val="xl98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9">
    <w:name w:val="xl99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2">
    <w:name w:val="xl102"/>
    <w:basedOn w:val="a"/>
    <w:rsid w:val="00793070"/>
    <w:pP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3">
    <w:name w:val="xl103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4">
    <w:name w:val="xl104"/>
    <w:basedOn w:val="a"/>
    <w:rsid w:val="007930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5">
    <w:name w:val="xl105"/>
    <w:basedOn w:val="a"/>
    <w:rsid w:val="00793070"/>
    <w:pP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793070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793070"/>
    <w:pP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8">
    <w:name w:val="xl108"/>
    <w:basedOn w:val="a"/>
    <w:rsid w:val="00793070"/>
    <w:pP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793070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7930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1">
    <w:name w:val="xl111"/>
    <w:basedOn w:val="a"/>
    <w:rsid w:val="007930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12">
    <w:name w:val="xl112"/>
    <w:basedOn w:val="a"/>
    <w:rsid w:val="007930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13">
    <w:name w:val="xl113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14">
    <w:name w:val="xl114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15">
    <w:name w:val="xl115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rsid w:val="007930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7">
    <w:name w:val="xl117"/>
    <w:basedOn w:val="a"/>
    <w:rsid w:val="007930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18">
    <w:name w:val="xl118"/>
    <w:basedOn w:val="a"/>
    <w:rsid w:val="007930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19">
    <w:name w:val="xl119"/>
    <w:basedOn w:val="a"/>
    <w:rsid w:val="007930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0">
    <w:name w:val="xl120"/>
    <w:basedOn w:val="a"/>
    <w:rsid w:val="00793070"/>
    <w:pPr>
      <w:spacing w:before="100" w:beforeAutospacing="1" w:after="100" w:afterAutospacing="1"/>
    </w:pPr>
    <w:rPr>
      <w:sz w:val="20"/>
      <w:szCs w:val="20"/>
    </w:rPr>
  </w:style>
  <w:style w:type="paragraph" w:customStyle="1" w:styleId="xl121">
    <w:name w:val="xl121"/>
    <w:basedOn w:val="a"/>
    <w:rsid w:val="00793070"/>
    <w:pPr>
      <w:spacing w:before="100" w:beforeAutospacing="1" w:after="100" w:afterAutospacing="1"/>
    </w:pPr>
    <w:rPr>
      <w:sz w:val="20"/>
      <w:szCs w:val="20"/>
    </w:rPr>
  </w:style>
  <w:style w:type="paragraph" w:styleId="a9">
    <w:name w:val="header"/>
    <w:basedOn w:val="a"/>
    <w:link w:val="aa"/>
    <w:rsid w:val="0001115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011152"/>
    <w:rPr>
      <w:sz w:val="24"/>
      <w:szCs w:val="24"/>
    </w:rPr>
  </w:style>
  <w:style w:type="paragraph" w:styleId="3">
    <w:name w:val="Body Text Indent 3"/>
    <w:basedOn w:val="a"/>
    <w:link w:val="30"/>
    <w:rsid w:val="003536E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3536EE"/>
    <w:rPr>
      <w:sz w:val="16"/>
      <w:szCs w:val="16"/>
    </w:rPr>
  </w:style>
  <w:style w:type="character" w:styleId="ab">
    <w:name w:val="Intense Emphasis"/>
    <w:uiPriority w:val="21"/>
    <w:qFormat/>
    <w:rsid w:val="00001462"/>
    <w:rPr>
      <w:b/>
      <w:bCs/>
      <w:i/>
      <w:iCs/>
      <w:color w:val="4F81BD"/>
    </w:rPr>
  </w:style>
  <w:style w:type="character" w:styleId="ac">
    <w:name w:val="Subtle Emphasis"/>
    <w:uiPriority w:val="19"/>
    <w:qFormat/>
    <w:rsid w:val="00001462"/>
    <w:rPr>
      <w:i/>
      <w:iCs/>
      <w:color w:val="808080"/>
    </w:rPr>
  </w:style>
  <w:style w:type="character" w:styleId="ad">
    <w:name w:val="Emphasis"/>
    <w:qFormat/>
    <w:rsid w:val="00001462"/>
    <w:rPr>
      <w:i/>
      <w:iCs/>
    </w:rPr>
  </w:style>
  <w:style w:type="character" w:customStyle="1" w:styleId="10">
    <w:name w:val="Заголовок 1 Знак"/>
    <w:link w:val="1"/>
    <w:rsid w:val="00001462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Microsoft_Excel_97-2003_Worksheet2.xls"/><Relationship Id="rId17" Type="http://schemas.openxmlformats.org/officeDocument/2006/relationships/hyperlink" Target="mailto:shihany@bk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4.xls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Microsoft_Excel_97-2003_Worksheet1.xls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Excel_97-2003_Worksheet3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4512</Words>
  <Characters>25725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MoBIL GROUP</Company>
  <LinksUpToDate>false</LinksUpToDate>
  <CharactersWithSpaces>30177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qewq</dc:creator>
  <cp:lastModifiedBy>user</cp:lastModifiedBy>
  <cp:revision>2</cp:revision>
  <cp:lastPrinted>2011-11-03T07:24:00Z</cp:lastPrinted>
  <dcterms:created xsi:type="dcterms:W3CDTF">2020-06-23T07:30:00Z</dcterms:created>
  <dcterms:modified xsi:type="dcterms:W3CDTF">2020-06-23T07:30:00Z</dcterms:modified>
</cp:coreProperties>
</file>