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817" w:type="dxa"/>
        <w:tblLayout w:type="fixed"/>
        <w:tblLook w:val="04A0"/>
      </w:tblPr>
      <w:tblGrid>
        <w:gridCol w:w="573"/>
        <w:gridCol w:w="419"/>
        <w:gridCol w:w="144"/>
        <w:gridCol w:w="920"/>
        <w:gridCol w:w="495"/>
        <w:gridCol w:w="828"/>
        <w:gridCol w:w="590"/>
        <w:gridCol w:w="7300"/>
        <w:gridCol w:w="1205"/>
        <w:gridCol w:w="1276"/>
        <w:gridCol w:w="1701"/>
      </w:tblGrid>
      <w:tr w:rsidR="0035766A" w:rsidRPr="001C32DF" w:rsidTr="00FF0A3B">
        <w:trPr>
          <w:trHeight w:val="36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1C32D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Приложение № 1</w:t>
            </w:r>
          </w:p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A908B1">
              <w:rPr>
                <w:i/>
                <w:iCs/>
                <w:color w:val="000000"/>
                <w:sz w:val="24"/>
                <w:szCs w:val="24"/>
              </w:rPr>
              <w:t xml:space="preserve">         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  <w:r w:rsidR="00A908B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E0D85">
              <w:rPr>
                <w:i/>
                <w:iCs/>
                <w:color w:val="000000"/>
                <w:sz w:val="24"/>
                <w:szCs w:val="24"/>
              </w:rPr>
              <w:t xml:space="preserve">ЗАТО 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>Шиханы</w:t>
            </w:r>
          </w:p>
          <w:p w:rsidR="0035766A" w:rsidRPr="001C32DF" w:rsidRDefault="0035766A" w:rsidP="008A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C7479">
              <w:rPr>
                <w:i/>
                <w:iCs/>
                <w:color w:val="000000"/>
                <w:sz w:val="24"/>
                <w:szCs w:val="24"/>
              </w:rPr>
              <w:t>10.01.2019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 xml:space="preserve">. № </w:t>
            </w:r>
            <w:r w:rsidR="001C7479">
              <w:rPr>
                <w:i/>
                <w:iCs/>
                <w:color w:val="000000"/>
                <w:sz w:val="24"/>
                <w:szCs w:val="24"/>
              </w:rPr>
              <w:t>5-45-1</w:t>
            </w:r>
          </w:p>
        </w:tc>
      </w:tr>
      <w:tr w:rsidR="0035766A" w:rsidRPr="001C32DF" w:rsidTr="00FF0A3B">
        <w:trPr>
          <w:trHeight w:val="36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766A" w:rsidRPr="001C32DF" w:rsidTr="00FF0A3B">
        <w:trPr>
          <w:trHeight w:val="36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B66" w:rsidRPr="001C32DF" w:rsidTr="004C29C8">
        <w:trPr>
          <w:trHeight w:val="63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0779B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Безвозмездные поступления в бюджет</w:t>
            </w:r>
            <w:r w:rsidR="00A908B1">
              <w:rPr>
                <w:b/>
                <w:bCs/>
                <w:sz w:val="24"/>
                <w:szCs w:val="24"/>
              </w:rPr>
              <w:t xml:space="preserve"> муниципального образования г.</w:t>
            </w:r>
            <w:r w:rsidRPr="001C32DF">
              <w:rPr>
                <w:b/>
                <w:bCs/>
                <w:sz w:val="24"/>
                <w:szCs w:val="24"/>
              </w:rPr>
              <w:t>Шиханы на 201</w:t>
            </w:r>
            <w:r w:rsidR="000779B3">
              <w:rPr>
                <w:b/>
                <w:bCs/>
                <w:sz w:val="24"/>
                <w:szCs w:val="24"/>
              </w:rPr>
              <w:t>9</w:t>
            </w:r>
            <w:r w:rsidRPr="001C32DF">
              <w:rPr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0779B3">
              <w:rPr>
                <w:b/>
                <w:bCs/>
                <w:sz w:val="24"/>
                <w:szCs w:val="24"/>
              </w:rPr>
              <w:t>20</w:t>
            </w:r>
            <w:r w:rsidRPr="001C32DF">
              <w:rPr>
                <w:b/>
                <w:bCs/>
                <w:sz w:val="24"/>
                <w:szCs w:val="24"/>
              </w:rPr>
              <w:t>и 202</w:t>
            </w:r>
            <w:r w:rsidR="000779B3">
              <w:rPr>
                <w:b/>
                <w:bCs/>
                <w:sz w:val="24"/>
                <w:szCs w:val="24"/>
              </w:rPr>
              <w:t>1</w:t>
            </w:r>
            <w:r w:rsidRPr="001C32DF">
              <w:rPr>
                <w:b/>
                <w:bCs/>
                <w:sz w:val="24"/>
                <w:szCs w:val="24"/>
              </w:rPr>
              <w:t xml:space="preserve"> г</w:t>
            </w:r>
            <w:r w:rsidRPr="001C32DF">
              <w:rPr>
                <w:b/>
                <w:bCs/>
                <w:sz w:val="24"/>
                <w:szCs w:val="24"/>
              </w:rPr>
              <w:t>о</w:t>
            </w:r>
            <w:r w:rsidRPr="001C32DF">
              <w:rPr>
                <w:b/>
                <w:bCs/>
                <w:sz w:val="24"/>
                <w:szCs w:val="24"/>
              </w:rPr>
              <w:t>дов</w:t>
            </w:r>
          </w:p>
        </w:tc>
      </w:tr>
      <w:tr w:rsidR="00E17B66" w:rsidRPr="001C32DF" w:rsidTr="0098744C">
        <w:trPr>
          <w:trHeight w:val="630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(тыс</w:t>
            </w:r>
            <w:r w:rsidR="0035766A" w:rsidRPr="001C32DF">
              <w:rPr>
                <w:sz w:val="24"/>
                <w:szCs w:val="24"/>
              </w:rPr>
              <w:t>. р</w:t>
            </w:r>
            <w:r w:rsidRPr="001C32DF">
              <w:rPr>
                <w:sz w:val="24"/>
                <w:szCs w:val="24"/>
              </w:rPr>
              <w:t>ублей)</w:t>
            </w:r>
          </w:p>
        </w:tc>
      </w:tr>
      <w:tr w:rsidR="00E17B66" w:rsidRPr="001C32DF" w:rsidTr="0098744C">
        <w:trPr>
          <w:trHeight w:val="705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Код бюджетной </w:t>
            </w:r>
            <w:r w:rsidRPr="001C32DF">
              <w:rPr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0779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201</w:t>
            </w:r>
            <w:r w:rsidR="000779B3">
              <w:rPr>
                <w:sz w:val="24"/>
                <w:szCs w:val="24"/>
              </w:rPr>
              <w:t>9</w:t>
            </w:r>
            <w:r w:rsidRPr="001C32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0779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20</w:t>
            </w:r>
            <w:r w:rsidR="000779B3">
              <w:rPr>
                <w:sz w:val="24"/>
                <w:szCs w:val="24"/>
              </w:rPr>
              <w:t>20</w:t>
            </w:r>
            <w:r w:rsidRPr="001C32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0779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202</w:t>
            </w:r>
            <w:r w:rsidR="000779B3">
              <w:rPr>
                <w:sz w:val="24"/>
                <w:szCs w:val="24"/>
              </w:rPr>
              <w:t>1</w:t>
            </w:r>
            <w:r w:rsidRPr="001C32DF">
              <w:rPr>
                <w:sz w:val="24"/>
                <w:szCs w:val="24"/>
              </w:rPr>
              <w:t xml:space="preserve"> год</w:t>
            </w:r>
          </w:p>
        </w:tc>
      </w:tr>
      <w:tr w:rsidR="002710D6" w:rsidRPr="001C32DF" w:rsidTr="0098744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5E1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139 248,7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80769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b/>
                <w:bCs/>
                <w:sz w:val="24"/>
                <w:szCs w:val="24"/>
              </w:rPr>
              <w:t>970,7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108 788,1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2B298E" w:rsidRDefault="002710D6" w:rsidP="005E1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139 248,7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80769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b/>
                <w:bCs/>
                <w:sz w:val="24"/>
                <w:szCs w:val="24"/>
              </w:rPr>
              <w:t>970,7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108 788,1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</w:t>
            </w:r>
            <w:r w:rsidRPr="001C32DF">
              <w:rPr>
                <w:b/>
                <w:bCs/>
                <w:sz w:val="24"/>
                <w:szCs w:val="24"/>
              </w:rPr>
              <w:t>а</w:t>
            </w:r>
            <w:r w:rsidRPr="001C32DF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76401,3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72 095,5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42067,8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Дотации бюджетам городских округов  на выравнивание бюдже</w:t>
            </w:r>
            <w:r w:rsidRPr="001C32DF">
              <w:rPr>
                <w:sz w:val="24"/>
                <w:szCs w:val="24"/>
              </w:rPr>
              <w:t>т</w:t>
            </w:r>
            <w:r w:rsidRPr="001C32DF">
              <w:rPr>
                <w:sz w:val="24"/>
                <w:szCs w:val="24"/>
              </w:rPr>
              <w:t>ной обеспеченности поселений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282,4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Дотация бюджетам городских округов  на выравнивание бюджетной обеспеченности муниципальных районов (городских округов) о</w:t>
            </w:r>
            <w:r w:rsidRPr="001C32DF">
              <w:rPr>
                <w:sz w:val="24"/>
                <w:szCs w:val="24"/>
              </w:rPr>
              <w:t>б</w:t>
            </w:r>
            <w:r w:rsidRPr="001C32DF">
              <w:rPr>
                <w:sz w:val="24"/>
                <w:szCs w:val="24"/>
              </w:rPr>
              <w:t>ласти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00343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1C3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858</w:t>
            </w:r>
            <w:r w:rsidRPr="001C32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26 165,9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26 716,1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Дотация  бюджетам городских округов на поддержку мер по обе</w:t>
            </w:r>
            <w:r w:rsidRPr="001C32DF">
              <w:rPr>
                <w:sz w:val="24"/>
                <w:szCs w:val="24"/>
              </w:rPr>
              <w:t>с</w:t>
            </w:r>
            <w:r w:rsidRPr="001C32DF">
              <w:rPr>
                <w:sz w:val="24"/>
                <w:szCs w:val="24"/>
              </w:rPr>
              <w:t xml:space="preserve">печению сбалансированности бюджетов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15 069,3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15 069,3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D1125" w:rsidRDefault="002710D6" w:rsidP="00DC74B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</w:rPr>
              <w:t>15 069,3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Дотации бюджетам городских округов, связанные с особым реж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30 585,0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A21A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4 141,6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3 225,0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3 453,0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710D6" w:rsidRPr="001C32DF" w:rsidTr="0035766A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0069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Субсидии бюджетам городских округов области на  в</w:t>
            </w:r>
            <w:r w:rsidRPr="001C32DF">
              <w:rPr>
                <w:sz w:val="24"/>
                <w:szCs w:val="24"/>
              </w:rPr>
              <w:t>ы</w:t>
            </w:r>
            <w:r w:rsidRPr="001C32DF">
              <w:rPr>
                <w:sz w:val="24"/>
                <w:szCs w:val="24"/>
              </w:rPr>
              <w:t>равнивание возможностей местных бюджетов по обеспечению повышения о</w:t>
            </w:r>
            <w:r w:rsidRPr="001C32DF">
              <w:rPr>
                <w:sz w:val="24"/>
                <w:szCs w:val="24"/>
              </w:rPr>
              <w:t>п</w:t>
            </w:r>
            <w:r w:rsidRPr="001C32DF">
              <w:rPr>
                <w:sz w:val="24"/>
                <w:szCs w:val="24"/>
              </w:rPr>
              <w:t>латы труда отдельным категориям работников бюджетной сферы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2 879,0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3 225,0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3 453,0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35766A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B21C6E" w:rsidRDefault="002710D6" w:rsidP="00B21C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568D">
              <w:rPr>
                <w:sz w:val="24"/>
                <w:szCs w:val="24"/>
              </w:rPr>
              <w:t>Субсидии бюджетам муниципальных районов и городских округов области на обеспечение повышения оплаты труда некоторых кат</w:t>
            </w:r>
            <w:r w:rsidRPr="009A568D">
              <w:rPr>
                <w:sz w:val="24"/>
                <w:szCs w:val="24"/>
              </w:rPr>
              <w:t>е</w:t>
            </w:r>
            <w:r w:rsidRPr="009A568D">
              <w:rPr>
                <w:sz w:val="24"/>
                <w:szCs w:val="24"/>
              </w:rPr>
              <w:t>горий работников муниципальных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10D6" w:rsidRPr="001C32DF" w:rsidTr="0098744C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</w:t>
            </w:r>
            <w:r w:rsidRPr="001C32DF">
              <w:rPr>
                <w:b/>
                <w:bCs/>
                <w:sz w:val="24"/>
                <w:szCs w:val="24"/>
              </w:rPr>
              <w:t>а</w:t>
            </w:r>
            <w:r w:rsidRPr="001C32DF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0A6A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58 707,8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9 650,2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63 267,3</w:t>
            </w:r>
            <w:r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35118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на осуществление перви</w:t>
            </w:r>
            <w:r w:rsidRPr="001C32DF">
              <w:rPr>
                <w:sz w:val="24"/>
                <w:szCs w:val="24"/>
              </w:rPr>
              <w:t>ч</w:t>
            </w:r>
            <w:r w:rsidRPr="001C32DF">
              <w:rPr>
                <w:sz w:val="24"/>
                <w:szCs w:val="24"/>
              </w:rPr>
              <w:t>ного воинского учета на территориях, где отсутствуют военные к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миссариаты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ф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нансовое обеспечение образовательной  деятельности муниципальных общ</w:t>
            </w:r>
            <w:r w:rsidRPr="001C32DF">
              <w:rPr>
                <w:sz w:val="24"/>
                <w:szCs w:val="24"/>
              </w:rPr>
              <w:t>е</w:t>
            </w:r>
            <w:r w:rsidRPr="001C32DF">
              <w:rPr>
                <w:sz w:val="24"/>
                <w:szCs w:val="24"/>
              </w:rPr>
              <w:t>образовател</w:t>
            </w:r>
            <w:r w:rsidRPr="001C32DF">
              <w:rPr>
                <w:sz w:val="24"/>
                <w:szCs w:val="24"/>
              </w:rPr>
              <w:t>ь</w:t>
            </w:r>
            <w:r w:rsidRPr="001C32DF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9A56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27 341,5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27 737,8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29 587,9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ществление органами местного самоуправления госуда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ственных полномочий по исполн</w:t>
            </w:r>
            <w:r w:rsidRPr="001C32DF">
              <w:rPr>
                <w:sz w:val="24"/>
                <w:szCs w:val="24"/>
              </w:rPr>
              <w:t>е</w:t>
            </w:r>
            <w:r w:rsidRPr="001C32DF">
              <w:rPr>
                <w:sz w:val="24"/>
                <w:szCs w:val="24"/>
              </w:rPr>
              <w:t>нию функций комиссий по делам несовершеннолетних  и защите их прав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221,6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235,5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35766A">
        <w:trPr>
          <w:trHeight w:val="14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ществление органами местного самоуправления  госуда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ственных полномочий по образованию и обеспечению деятельности административных комиссий, определению перечня должностных лиц, уполномоче</w:t>
            </w:r>
            <w:r w:rsidRPr="001C32DF">
              <w:rPr>
                <w:sz w:val="24"/>
                <w:szCs w:val="24"/>
              </w:rPr>
              <w:t>н</w:t>
            </w:r>
            <w:r w:rsidRPr="001C32DF">
              <w:rPr>
                <w:sz w:val="24"/>
                <w:szCs w:val="24"/>
              </w:rPr>
              <w:t>ных составлять протоколы об административных правонарушениях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22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ществление органами местного самоуправления отдельных государственных полномочий по осуществлению деятельности по опеке и попеч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тельству в отношении несовершеннолетних граждан в части расх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дов на оплату тр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да, уплату страховых взносов по обязательному социал</w:t>
            </w:r>
            <w:r w:rsidRPr="001C32DF">
              <w:rPr>
                <w:sz w:val="24"/>
                <w:szCs w:val="24"/>
              </w:rPr>
              <w:t>ь</w:t>
            </w:r>
            <w:r w:rsidRPr="001C32DF">
              <w:rPr>
                <w:sz w:val="24"/>
                <w:szCs w:val="24"/>
              </w:rPr>
              <w:t>ному страхованию в государственные внебюджетные фонды Российской Федерации, обеспечение деятельности штатных рабо</w:t>
            </w:r>
            <w:r w:rsidRPr="001C32DF">
              <w:rPr>
                <w:sz w:val="24"/>
                <w:szCs w:val="24"/>
              </w:rPr>
              <w:t>т</w:t>
            </w:r>
            <w:r w:rsidRPr="001C32DF">
              <w:rPr>
                <w:sz w:val="24"/>
                <w:szCs w:val="24"/>
              </w:rPr>
              <w:t>ников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216,5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ществление органами местного самоуправления госуда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ственных полномочий по организации предоставления гражданам субсидий на оплату ж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лого помещения и ко</w:t>
            </w:r>
            <w:r w:rsidRPr="001C32DF">
              <w:rPr>
                <w:sz w:val="24"/>
                <w:szCs w:val="24"/>
              </w:rPr>
              <w:t>м</w:t>
            </w:r>
            <w:r w:rsidRPr="001C32DF">
              <w:rPr>
                <w:sz w:val="24"/>
                <w:szCs w:val="24"/>
              </w:rPr>
              <w:t xml:space="preserve">мунальных услуг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214,8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 городских округов области на ос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ществление органами местного самоуправления отдельных государственных полномочий по осуществлению деятельности по опеке и попеч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тельству в отношении сове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шеннолетних граждан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224,9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238,8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7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 городских округов области на ос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ществление органами местного самоуправления госуда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ственных полномочий по организации предоставления компенсации родительской платы  за присмотр и уход за детьми в образовательных организациях, ре</w:t>
            </w:r>
            <w:r w:rsidRPr="001C32DF">
              <w:rPr>
                <w:sz w:val="24"/>
                <w:szCs w:val="24"/>
              </w:rPr>
              <w:t>а</w:t>
            </w:r>
            <w:r w:rsidRPr="001C32DF">
              <w:rPr>
                <w:sz w:val="24"/>
                <w:szCs w:val="24"/>
              </w:rPr>
              <w:t>лизующих основную общеобразовательную программу дошкольн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ко</w:t>
            </w:r>
            <w:r w:rsidRPr="001C32DF">
              <w:rPr>
                <w:sz w:val="24"/>
                <w:szCs w:val="24"/>
              </w:rPr>
              <w:t>м</w:t>
            </w:r>
            <w:r w:rsidRPr="001C32DF">
              <w:rPr>
                <w:sz w:val="24"/>
                <w:szCs w:val="24"/>
              </w:rPr>
              <w:t>пенсацию родительской платы за присмотр и уход за детьми в образовател</w:t>
            </w:r>
            <w:r w:rsidRPr="001C32DF">
              <w:rPr>
                <w:sz w:val="24"/>
                <w:szCs w:val="24"/>
              </w:rPr>
              <w:t>ь</w:t>
            </w:r>
            <w:r w:rsidRPr="001C32DF">
              <w:rPr>
                <w:sz w:val="24"/>
                <w:szCs w:val="24"/>
              </w:rPr>
              <w:t>ных организациях, реализующих основную общеобразовательную программу дошк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2 056,9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1 792,1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1 637,8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212,8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ществление органами местного самоуправления госуда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ственных полномочий по предоставлению гражданам субсидий на оплату жилого помещ</w:t>
            </w:r>
            <w:r w:rsidRPr="001C32DF">
              <w:rPr>
                <w:sz w:val="24"/>
                <w:szCs w:val="24"/>
              </w:rPr>
              <w:t>е</w:t>
            </w:r>
            <w:r w:rsidRPr="001C32DF">
              <w:rPr>
                <w:sz w:val="24"/>
                <w:szCs w:val="24"/>
              </w:rPr>
              <w:t>ния и коммунальных у</w:t>
            </w:r>
            <w:r w:rsidRPr="001C32DF">
              <w:rPr>
                <w:sz w:val="24"/>
                <w:szCs w:val="24"/>
              </w:rPr>
              <w:t>с</w:t>
            </w:r>
            <w:r w:rsidRPr="001C32DF">
              <w:rPr>
                <w:sz w:val="24"/>
                <w:szCs w:val="24"/>
              </w:rPr>
              <w:t>луг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1 893,7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1 963,8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2 036,5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4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0027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пр</w:t>
            </w:r>
            <w:r w:rsidRPr="001C32DF">
              <w:rPr>
                <w:sz w:val="24"/>
                <w:szCs w:val="24"/>
              </w:rPr>
              <w:t>е</w:t>
            </w:r>
            <w:r w:rsidRPr="001C32DF">
              <w:rPr>
                <w:sz w:val="24"/>
                <w:szCs w:val="24"/>
              </w:rPr>
              <w:t>доставление  питания отдельным категориям обучающихся в муниципальных о</w:t>
            </w:r>
            <w:r w:rsidRPr="001C32DF">
              <w:rPr>
                <w:sz w:val="24"/>
                <w:szCs w:val="24"/>
              </w:rPr>
              <w:t>б</w:t>
            </w:r>
            <w:r w:rsidRPr="001C32DF">
              <w:rPr>
                <w:sz w:val="24"/>
                <w:szCs w:val="24"/>
              </w:rPr>
              <w:t>разовательных организациях, реализующих образовательные пр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граммы начального общего, основного общего и среднего общ</w:t>
            </w:r>
            <w:r w:rsidRPr="001C32DF">
              <w:rPr>
                <w:sz w:val="24"/>
                <w:szCs w:val="24"/>
              </w:rPr>
              <w:t>е</w:t>
            </w:r>
            <w:r w:rsidRPr="001C32DF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4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0028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 Субвенции бюджетам городских округов области на частичное ф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нанс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рование расходов на присмотр и уход за детьми дошкольного возраста в муниципальных образовательных организациях, реал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зующих основную общеобр</w:t>
            </w:r>
            <w:r w:rsidRPr="001C32DF">
              <w:rPr>
                <w:sz w:val="24"/>
                <w:szCs w:val="24"/>
              </w:rPr>
              <w:t>а</w:t>
            </w:r>
            <w:r w:rsidRPr="001C32DF">
              <w:rPr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29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0029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ществление органами местного самоуправления госуда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</w:t>
            </w:r>
            <w:r w:rsidRPr="001C32DF">
              <w:rPr>
                <w:sz w:val="24"/>
                <w:szCs w:val="24"/>
              </w:rPr>
              <w:t>с</w:t>
            </w:r>
            <w:r w:rsidRPr="001C32DF">
              <w:rPr>
                <w:sz w:val="24"/>
                <w:szCs w:val="24"/>
              </w:rPr>
              <w:t>новного общего и среднего общего образования, и частичному ф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нансированию расходов на присмотр и уход за детьми дошкольного возраста в муниципальных образовательных организациях, реал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зующих основную общеобразовательную программу д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0037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ф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нансовое обеспечение образовательной деятельности муниципальных дошк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льных обр</w:t>
            </w:r>
            <w:r w:rsidRPr="001C32DF">
              <w:rPr>
                <w:sz w:val="24"/>
                <w:szCs w:val="24"/>
              </w:rPr>
              <w:t>а</w:t>
            </w:r>
            <w:r w:rsidRPr="001C32DF">
              <w:rPr>
                <w:sz w:val="24"/>
                <w:szCs w:val="24"/>
              </w:rPr>
              <w:t>зовательных организаций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9A56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24 871,7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25 576,7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27 388,0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0039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 городских округов области на ос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ществление органами местного самоуправления  госуда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ственных полномочий по организации проведения мер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приятий по отлову и содержанию безнадзорных животных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2710D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 городских округов области на ос</w:t>
            </w:r>
            <w:r w:rsidRPr="001C32DF">
              <w:rPr>
                <w:sz w:val="24"/>
                <w:szCs w:val="24"/>
              </w:rPr>
              <w:t>у</w:t>
            </w:r>
            <w:r w:rsidRPr="001C32DF">
              <w:rPr>
                <w:sz w:val="24"/>
                <w:szCs w:val="24"/>
              </w:rPr>
              <w:t>ществление органами местного самоуправления  госуда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ственных полномочий по  проведению мероприятий по отлову и содержанию безнадзо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ных животных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D6" w:rsidRPr="001C32DF" w:rsidRDefault="002710D6" w:rsidP="00DC74B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  <w:r w:rsidRPr="001C32DF">
              <w:rPr>
                <w:sz w:val="24"/>
                <w:szCs w:val="24"/>
              </w:rPr>
              <w:t xml:space="preserve">  </w:t>
            </w:r>
          </w:p>
        </w:tc>
      </w:tr>
      <w:tr w:rsidR="005E1577" w:rsidRPr="001C32DF" w:rsidTr="005E1577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77" w:rsidRPr="001C32DF" w:rsidRDefault="005E1577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77" w:rsidRPr="001C32DF" w:rsidRDefault="005E1577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77" w:rsidRPr="001C32DF" w:rsidRDefault="005E1577" w:rsidP="005E157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77" w:rsidRPr="001C32DF" w:rsidRDefault="005E1577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77" w:rsidRPr="001C32DF" w:rsidRDefault="005E1577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77" w:rsidRPr="001C32DF" w:rsidRDefault="005E1577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77" w:rsidRPr="001C32DF" w:rsidRDefault="005E1577" w:rsidP="005E15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E1577">
              <w:rPr>
                <w:sz w:val="24"/>
                <w:szCs w:val="24"/>
              </w:rPr>
              <w:t>Возврат остатков су</w:t>
            </w:r>
            <w:r>
              <w:rPr>
                <w:sz w:val="24"/>
                <w:szCs w:val="24"/>
              </w:rPr>
              <w:t>бсидий, субвенций и иных межбюд</w:t>
            </w:r>
            <w:r w:rsidRPr="005E1577">
              <w:rPr>
                <w:sz w:val="24"/>
                <w:szCs w:val="24"/>
              </w:rPr>
              <w:t>жетных трансфертов, имеющих целевое назначение, прошлых лет из бю</w:t>
            </w:r>
            <w:r>
              <w:rPr>
                <w:sz w:val="24"/>
                <w:szCs w:val="24"/>
              </w:rPr>
              <w:t>ж</w:t>
            </w:r>
            <w:r w:rsidRPr="005E1577">
              <w:rPr>
                <w:sz w:val="24"/>
                <w:szCs w:val="24"/>
              </w:rPr>
              <w:t>е</w:t>
            </w:r>
            <w:r w:rsidRPr="005E1577">
              <w:rPr>
                <w:sz w:val="24"/>
                <w:szCs w:val="24"/>
              </w:rPr>
              <w:t>тов городских округов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77" w:rsidRDefault="005E1577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77" w:rsidRDefault="005E1577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77" w:rsidRDefault="005E1577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5766A" w:rsidRDefault="0035766A" w:rsidP="00E17B66">
      <w:pPr>
        <w:ind w:left="-851"/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Default="0035766A" w:rsidP="0035766A">
      <w:pPr>
        <w:ind w:firstLine="720"/>
        <w:rPr>
          <w:b/>
          <w:noProof/>
          <w:sz w:val="28"/>
          <w:szCs w:val="28"/>
        </w:rPr>
      </w:pPr>
      <w:r>
        <w:rPr>
          <w:szCs w:val="40"/>
        </w:rPr>
        <w:tab/>
      </w:r>
      <w:r>
        <w:rPr>
          <w:szCs w:val="40"/>
        </w:rPr>
        <w:tab/>
        <w:t xml:space="preserve">      </w:t>
      </w: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Председатель Собрания</w:t>
      </w:r>
    </w:p>
    <w:p w:rsidR="0035766A" w:rsidRDefault="0035766A" w:rsidP="0035766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депутатов ЗАТО Шиханы</w:t>
      </w:r>
      <w:r>
        <w:rPr>
          <w:b/>
          <w:noProof/>
          <w:sz w:val="28"/>
          <w:szCs w:val="28"/>
        </w:rPr>
        <w:tab/>
      </w:r>
    </w:p>
    <w:p w:rsidR="0035766A" w:rsidRDefault="0035766A" w:rsidP="0035766A">
      <w:pPr>
        <w:rPr>
          <w:b/>
          <w:noProof/>
          <w:sz w:val="28"/>
          <w:szCs w:val="28"/>
        </w:rPr>
      </w:pPr>
    </w:p>
    <w:p w:rsidR="005A6D8E" w:rsidRPr="0035766A" w:rsidRDefault="0035766A" w:rsidP="0035766A">
      <w:pPr>
        <w:rPr>
          <w:szCs w:val="40"/>
        </w:rPr>
      </w:pPr>
      <w:r>
        <w:rPr>
          <w:b/>
          <w:noProof/>
          <w:sz w:val="28"/>
          <w:szCs w:val="28"/>
        </w:rPr>
        <w:t xml:space="preserve">           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А.Е. Татаринов                                                                                                 О.М.Соколова</w:t>
      </w:r>
    </w:p>
    <w:sectPr w:rsidR="005A6D8E" w:rsidRPr="0035766A" w:rsidSect="0035766A">
      <w:headerReference w:type="default" r:id="rId8"/>
      <w:pgSz w:w="16838" w:h="11906" w:orient="landscape" w:code="9"/>
      <w:pgMar w:top="426" w:right="0" w:bottom="568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94" w:rsidRDefault="00783694" w:rsidP="00BA5B80">
      <w:r>
        <w:separator/>
      </w:r>
    </w:p>
  </w:endnote>
  <w:endnote w:type="continuationSeparator" w:id="1">
    <w:p w:rsidR="00783694" w:rsidRDefault="00783694" w:rsidP="00BA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94" w:rsidRDefault="00783694" w:rsidP="00BA5B80">
      <w:r>
        <w:separator/>
      </w:r>
    </w:p>
  </w:footnote>
  <w:footnote w:type="continuationSeparator" w:id="1">
    <w:p w:rsidR="00783694" w:rsidRDefault="00783694" w:rsidP="00BA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66" w:rsidRDefault="00B471D3">
    <w:pPr>
      <w:pStyle w:val="a6"/>
      <w:jc w:val="center"/>
    </w:pPr>
    <w:r>
      <w:fldChar w:fldCharType="begin"/>
    </w:r>
    <w:r w:rsidR="00884266">
      <w:instrText>PAGE   \* MERGEFORMAT</w:instrText>
    </w:r>
    <w:r>
      <w:fldChar w:fldCharType="separate"/>
    </w:r>
    <w:r w:rsidR="001C7479">
      <w:rPr>
        <w:noProof/>
      </w:rPr>
      <w:t>2</w:t>
    </w:r>
    <w:r>
      <w:fldChar w:fldCharType="end"/>
    </w:r>
  </w:p>
  <w:p w:rsidR="0035766A" w:rsidRDefault="003576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D10"/>
    <w:multiLevelType w:val="multilevel"/>
    <w:tmpl w:val="E5CE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0EE10043"/>
    <w:multiLevelType w:val="multilevel"/>
    <w:tmpl w:val="4BA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D282A"/>
    <w:multiLevelType w:val="multilevel"/>
    <w:tmpl w:val="1DAC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6CBE"/>
    <w:multiLevelType w:val="multilevel"/>
    <w:tmpl w:val="1B22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226648E5"/>
    <w:multiLevelType w:val="hybridMultilevel"/>
    <w:tmpl w:val="31AA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5E9A"/>
    <w:multiLevelType w:val="multilevel"/>
    <w:tmpl w:val="0B5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E0B88"/>
    <w:multiLevelType w:val="multilevel"/>
    <w:tmpl w:val="2BE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>
    <w:nsid w:val="31C52138"/>
    <w:multiLevelType w:val="hybridMultilevel"/>
    <w:tmpl w:val="515CA566"/>
    <w:lvl w:ilvl="0" w:tplc="4CDCE9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374814C0"/>
    <w:multiLevelType w:val="hybridMultilevel"/>
    <w:tmpl w:val="49584D14"/>
    <w:lvl w:ilvl="0" w:tplc="6F28AE1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7">
    <w:nsid w:val="3E922CDF"/>
    <w:multiLevelType w:val="multilevel"/>
    <w:tmpl w:val="319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600A1F"/>
    <w:multiLevelType w:val="hybridMultilevel"/>
    <w:tmpl w:val="8690CE38"/>
    <w:lvl w:ilvl="0" w:tplc="6368E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C7422"/>
    <w:multiLevelType w:val="hybridMultilevel"/>
    <w:tmpl w:val="96245434"/>
    <w:lvl w:ilvl="0" w:tplc="21E6CEFE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43ED1E5E"/>
    <w:multiLevelType w:val="hybridMultilevel"/>
    <w:tmpl w:val="8A9AD78E"/>
    <w:lvl w:ilvl="0" w:tplc="38BC1002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6A665D"/>
    <w:multiLevelType w:val="hybridMultilevel"/>
    <w:tmpl w:val="B0A680CC"/>
    <w:lvl w:ilvl="0" w:tplc="8D8A85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22B11"/>
    <w:multiLevelType w:val="multilevel"/>
    <w:tmpl w:val="572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75F47"/>
    <w:multiLevelType w:val="hybridMultilevel"/>
    <w:tmpl w:val="97E252E4"/>
    <w:lvl w:ilvl="0" w:tplc="98A0CD46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D88070C"/>
    <w:multiLevelType w:val="hybridMultilevel"/>
    <w:tmpl w:val="395CD7AE"/>
    <w:lvl w:ilvl="0" w:tplc="D8EC7FBA">
      <w:start w:val="1"/>
      <w:numFmt w:val="decimal"/>
      <w:lvlText w:val="%1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5DBD5902"/>
    <w:multiLevelType w:val="multilevel"/>
    <w:tmpl w:val="F0F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9632B"/>
    <w:multiLevelType w:val="hybridMultilevel"/>
    <w:tmpl w:val="56AC9780"/>
    <w:lvl w:ilvl="0" w:tplc="46407B5A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748C1"/>
    <w:multiLevelType w:val="multilevel"/>
    <w:tmpl w:val="D05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32"/>
  </w:num>
  <w:num w:numId="5">
    <w:abstractNumId w:val="1"/>
  </w:num>
  <w:num w:numId="6">
    <w:abstractNumId w:val="21"/>
  </w:num>
  <w:num w:numId="7">
    <w:abstractNumId w:val="26"/>
  </w:num>
  <w:num w:numId="8">
    <w:abstractNumId w:val="16"/>
  </w:num>
  <w:num w:numId="9">
    <w:abstractNumId w:val="23"/>
  </w:num>
  <w:num w:numId="10">
    <w:abstractNumId w:val="31"/>
  </w:num>
  <w:num w:numId="11">
    <w:abstractNumId w:val="8"/>
  </w:num>
  <w:num w:numId="12">
    <w:abstractNumId w:val="38"/>
  </w:num>
  <w:num w:numId="13">
    <w:abstractNumId w:val="3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7"/>
  </w:num>
  <w:num w:numId="18">
    <w:abstractNumId w:val="15"/>
  </w:num>
  <w:num w:numId="19">
    <w:abstractNumId w:val="30"/>
  </w:num>
  <w:num w:numId="20">
    <w:abstractNumId w:val="25"/>
  </w:num>
  <w:num w:numId="21">
    <w:abstractNumId w:val="2"/>
  </w:num>
  <w:num w:numId="22">
    <w:abstractNumId w:val="3"/>
  </w:num>
  <w:num w:numId="23">
    <w:abstractNumId w:val="12"/>
  </w:num>
  <w:num w:numId="24">
    <w:abstractNumId w:val="13"/>
  </w:num>
  <w:num w:numId="25">
    <w:abstractNumId w:val="22"/>
  </w:num>
  <w:num w:numId="26">
    <w:abstractNumId w:val="20"/>
  </w:num>
  <w:num w:numId="27">
    <w:abstractNumId w:val="34"/>
  </w:num>
  <w:num w:numId="28">
    <w:abstractNumId w:val="24"/>
  </w:num>
  <w:num w:numId="29">
    <w:abstractNumId w:val="18"/>
  </w:num>
  <w:num w:numId="30">
    <w:abstractNumId w:val="9"/>
  </w:num>
  <w:num w:numId="31">
    <w:abstractNumId w:val="35"/>
  </w:num>
  <w:num w:numId="32">
    <w:abstractNumId w:val="0"/>
  </w:num>
  <w:num w:numId="33">
    <w:abstractNumId w:val="27"/>
  </w:num>
  <w:num w:numId="34">
    <w:abstractNumId w:val="5"/>
  </w:num>
  <w:num w:numId="35">
    <w:abstractNumId w:val="4"/>
  </w:num>
  <w:num w:numId="36">
    <w:abstractNumId w:val="11"/>
  </w:num>
  <w:num w:numId="37">
    <w:abstractNumId w:val="10"/>
  </w:num>
  <w:num w:numId="38">
    <w:abstractNumId w:val="6"/>
  </w:num>
  <w:num w:numId="39">
    <w:abstractNumId w:val="33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61B7D"/>
    <w:rsid w:val="0000343A"/>
    <w:rsid w:val="00004B2B"/>
    <w:rsid w:val="00034445"/>
    <w:rsid w:val="0006182F"/>
    <w:rsid w:val="00066581"/>
    <w:rsid w:val="00070858"/>
    <w:rsid w:val="000779B3"/>
    <w:rsid w:val="00083179"/>
    <w:rsid w:val="000A6A7E"/>
    <w:rsid w:val="000C0400"/>
    <w:rsid w:val="000D24D9"/>
    <w:rsid w:val="000F3F80"/>
    <w:rsid w:val="00114F45"/>
    <w:rsid w:val="0012530E"/>
    <w:rsid w:val="00130F31"/>
    <w:rsid w:val="00144200"/>
    <w:rsid w:val="00145689"/>
    <w:rsid w:val="00146DA7"/>
    <w:rsid w:val="001825A9"/>
    <w:rsid w:val="0018278B"/>
    <w:rsid w:val="001833A5"/>
    <w:rsid w:val="00186B32"/>
    <w:rsid w:val="00187F1B"/>
    <w:rsid w:val="001B5250"/>
    <w:rsid w:val="001C32DF"/>
    <w:rsid w:val="001C6426"/>
    <w:rsid w:val="001C7479"/>
    <w:rsid w:val="001E12E6"/>
    <w:rsid w:val="001F1FA4"/>
    <w:rsid w:val="001F28E6"/>
    <w:rsid w:val="0021797F"/>
    <w:rsid w:val="0022185C"/>
    <w:rsid w:val="00224032"/>
    <w:rsid w:val="002445DB"/>
    <w:rsid w:val="00262E9C"/>
    <w:rsid w:val="00265220"/>
    <w:rsid w:val="0027020F"/>
    <w:rsid w:val="002710D6"/>
    <w:rsid w:val="002B2553"/>
    <w:rsid w:val="002B298E"/>
    <w:rsid w:val="002F7871"/>
    <w:rsid w:val="00312342"/>
    <w:rsid w:val="00327A62"/>
    <w:rsid w:val="0035766A"/>
    <w:rsid w:val="00365789"/>
    <w:rsid w:val="0037305D"/>
    <w:rsid w:val="00376333"/>
    <w:rsid w:val="00394A8C"/>
    <w:rsid w:val="00394F70"/>
    <w:rsid w:val="003A7B51"/>
    <w:rsid w:val="004066A9"/>
    <w:rsid w:val="00413E3C"/>
    <w:rsid w:val="004242B2"/>
    <w:rsid w:val="00462B2F"/>
    <w:rsid w:val="004669B6"/>
    <w:rsid w:val="00482496"/>
    <w:rsid w:val="0048368F"/>
    <w:rsid w:val="00487F7C"/>
    <w:rsid w:val="004A0D29"/>
    <w:rsid w:val="004B2BE5"/>
    <w:rsid w:val="004C29C8"/>
    <w:rsid w:val="004D5306"/>
    <w:rsid w:val="004E0D85"/>
    <w:rsid w:val="00505204"/>
    <w:rsid w:val="005264DD"/>
    <w:rsid w:val="00536ACB"/>
    <w:rsid w:val="005A2DCB"/>
    <w:rsid w:val="005A6D8E"/>
    <w:rsid w:val="005C2191"/>
    <w:rsid w:val="005C5C8F"/>
    <w:rsid w:val="005E1577"/>
    <w:rsid w:val="005F1669"/>
    <w:rsid w:val="005F5885"/>
    <w:rsid w:val="005F795D"/>
    <w:rsid w:val="006121F2"/>
    <w:rsid w:val="00626D2E"/>
    <w:rsid w:val="00631E82"/>
    <w:rsid w:val="00644C44"/>
    <w:rsid w:val="00654DBC"/>
    <w:rsid w:val="00661B7D"/>
    <w:rsid w:val="00665D7C"/>
    <w:rsid w:val="00667AF3"/>
    <w:rsid w:val="006830B9"/>
    <w:rsid w:val="006848B1"/>
    <w:rsid w:val="00693324"/>
    <w:rsid w:val="006A29D5"/>
    <w:rsid w:val="006C6D09"/>
    <w:rsid w:val="007303B9"/>
    <w:rsid w:val="00745804"/>
    <w:rsid w:val="00766890"/>
    <w:rsid w:val="007800BA"/>
    <w:rsid w:val="00783694"/>
    <w:rsid w:val="00784BB3"/>
    <w:rsid w:val="00791A1A"/>
    <w:rsid w:val="007A5A4E"/>
    <w:rsid w:val="007B3133"/>
    <w:rsid w:val="007E2AEA"/>
    <w:rsid w:val="00801AB3"/>
    <w:rsid w:val="00804CBB"/>
    <w:rsid w:val="00825EA5"/>
    <w:rsid w:val="0083143A"/>
    <w:rsid w:val="00884266"/>
    <w:rsid w:val="008A1C07"/>
    <w:rsid w:val="008A445C"/>
    <w:rsid w:val="008C10DD"/>
    <w:rsid w:val="008C3F75"/>
    <w:rsid w:val="008C7042"/>
    <w:rsid w:val="008E5D50"/>
    <w:rsid w:val="008E6B1A"/>
    <w:rsid w:val="00911F5A"/>
    <w:rsid w:val="00921105"/>
    <w:rsid w:val="009371CD"/>
    <w:rsid w:val="00941C97"/>
    <w:rsid w:val="009527D5"/>
    <w:rsid w:val="00974CCE"/>
    <w:rsid w:val="0098744C"/>
    <w:rsid w:val="009A568D"/>
    <w:rsid w:val="009B06E0"/>
    <w:rsid w:val="009C784E"/>
    <w:rsid w:val="009E21FB"/>
    <w:rsid w:val="009E31C3"/>
    <w:rsid w:val="00A21571"/>
    <w:rsid w:val="00A21A4C"/>
    <w:rsid w:val="00A30A44"/>
    <w:rsid w:val="00A31E7A"/>
    <w:rsid w:val="00A702FF"/>
    <w:rsid w:val="00A908B1"/>
    <w:rsid w:val="00AA44C5"/>
    <w:rsid w:val="00AB0E69"/>
    <w:rsid w:val="00AD4C15"/>
    <w:rsid w:val="00AD5772"/>
    <w:rsid w:val="00AE7F84"/>
    <w:rsid w:val="00B03376"/>
    <w:rsid w:val="00B04CD1"/>
    <w:rsid w:val="00B20881"/>
    <w:rsid w:val="00B21C6E"/>
    <w:rsid w:val="00B342BD"/>
    <w:rsid w:val="00B4461B"/>
    <w:rsid w:val="00B471D3"/>
    <w:rsid w:val="00B535B1"/>
    <w:rsid w:val="00BA5B80"/>
    <w:rsid w:val="00BC0C01"/>
    <w:rsid w:val="00BC503E"/>
    <w:rsid w:val="00BD21A6"/>
    <w:rsid w:val="00BD3130"/>
    <w:rsid w:val="00BE060E"/>
    <w:rsid w:val="00BE4410"/>
    <w:rsid w:val="00BE7797"/>
    <w:rsid w:val="00BF0700"/>
    <w:rsid w:val="00C02C6B"/>
    <w:rsid w:val="00C03D84"/>
    <w:rsid w:val="00C04C51"/>
    <w:rsid w:val="00C10772"/>
    <w:rsid w:val="00C9257B"/>
    <w:rsid w:val="00C97FD9"/>
    <w:rsid w:val="00CC123E"/>
    <w:rsid w:val="00CC59CF"/>
    <w:rsid w:val="00CF7E72"/>
    <w:rsid w:val="00D025BE"/>
    <w:rsid w:val="00D111DC"/>
    <w:rsid w:val="00D351A2"/>
    <w:rsid w:val="00D377B9"/>
    <w:rsid w:val="00D50BA0"/>
    <w:rsid w:val="00D5705D"/>
    <w:rsid w:val="00D61AE2"/>
    <w:rsid w:val="00D63C95"/>
    <w:rsid w:val="00D80586"/>
    <w:rsid w:val="00D811A6"/>
    <w:rsid w:val="00D96C61"/>
    <w:rsid w:val="00DA2F49"/>
    <w:rsid w:val="00DC4BCE"/>
    <w:rsid w:val="00DC50ED"/>
    <w:rsid w:val="00DC74B2"/>
    <w:rsid w:val="00DE6286"/>
    <w:rsid w:val="00DE771F"/>
    <w:rsid w:val="00DF45D2"/>
    <w:rsid w:val="00E17B66"/>
    <w:rsid w:val="00E20763"/>
    <w:rsid w:val="00E46F55"/>
    <w:rsid w:val="00E53698"/>
    <w:rsid w:val="00E565B4"/>
    <w:rsid w:val="00EA5725"/>
    <w:rsid w:val="00EB2741"/>
    <w:rsid w:val="00EB47F1"/>
    <w:rsid w:val="00ED4AFF"/>
    <w:rsid w:val="00F06D79"/>
    <w:rsid w:val="00F150AC"/>
    <w:rsid w:val="00F240CE"/>
    <w:rsid w:val="00F34CFA"/>
    <w:rsid w:val="00F54908"/>
    <w:rsid w:val="00F63FF4"/>
    <w:rsid w:val="00F76CF1"/>
    <w:rsid w:val="00F841C1"/>
    <w:rsid w:val="00F93357"/>
    <w:rsid w:val="00FF0A3B"/>
    <w:rsid w:val="00FF2468"/>
    <w:rsid w:val="00FF34E3"/>
    <w:rsid w:val="00FF46F0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62E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2E9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62E9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62E9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62E9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62E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62E9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2E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B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661B7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nhideWhenUsed/>
    <w:rsid w:val="00E56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A5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A5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44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2E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62E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2E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2E9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2E9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62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2E9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62E9C"/>
    <w:rPr>
      <w:rFonts w:ascii="Arial" w:eastAsia="Times New Roman" w:hAnsi="Arial" w:cs="Arial"/>
      <w:lang w:eastAsia="ru-RU"/>
    </w:rPr>
  </w:style>
  <w:style w:type="character" w:styleId="ab">
    <w:name w:val="page number"/>
    <w:basedOn w:val="a0"/>
    <w:rsid w:val="00262E9C"/>
  </w:style>
  <w:style w:type="paragraph" w:customStyle="1" w:styleId="ac">
    <w:name w:val="Текст документа"/>
    <w:basedOn w:val="a"/>
    <w:rsid w:val="00262E9C"/>
    <w:pPr>
      <w:ind w:firstLine="720"/>
      <w:jc w:val="both"/>
    </w:pPr>
    <w:rPr>
      <w:sz w:val="28"/>
    </w:rPr>
  </w:style>
  <w:style w:type="paragraph" w:customStyle="1" w:styleId="ad">
    <w:name w:val="Когда принят"/>
    <w:basedOn w:val="a"/>
    <w:next w:val="ac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e">
    <w:name w:val="Название закона"/>
    <w:basedOn w:val="a"/>
    <w:next w:val="ac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">
    <w:name w:val="Должность и фамилия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0">
    <w:name w:val="Глава или раздел"/>
    <w:basedOn w:val="a"/>
    <w:next w:val="a"/>
    <w:rsid w:val="00262E9C"/>
    <w:pPr>
      <w:suppressAutoHyphens/>
      <w:jc w:val="center"/>
    </w:pPr>
    <w:rPr>
      <w:b/>
      <w:sz w:val="32"/>
    </w:rPr>
  </w:style>
  <w:style w:type="paragraph" w:styleId="af1">
    <w:name w:val="caption"/>
    <w:basedOn w:val="a"/>
    <w:next w:val="a"/>
    <w:qFormat/>
    <w:rsid w:val="00262E9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ConsPlusNormal">
    <w:name w:val="ConsPlusNormal"/>
    <w:rsid w:val="00262E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aenoaieoiaioa">
    <w:name w:val="Oaeno aieoiaioa"/>
    <w:basedOn w:val="a"/>
    <w:rsid w:val="00262E9C"/>
    <w:pPr>
      <w:ind w:firstLine="720"/>
      <w:jc w:val="both"/>
      <w:textAlignment w:val="auto"/>
    </w:pPr>
    <w:rPr>
      <w:sz w:val="28"/>
    </w:rPr>
  </w:style>
  <w:style w:type="character" w:customStyle="1" w:styleId="14">
    <w:name w:val="Знак Знак14"/>
    <w:locked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62E9C"/>
    <w:rPr>
      <w:lang w:val="ru-RU" w:eastAsia="ru-RU" w:bidi="ar-SA"/>
    </w:rPr>
  </w:style>
  <w:style w:type="character" w:customStyle="1" w:styleId="71">
    <w:name w:val="Знак Знак7"/>
    <w:locked/>
    <w:rsid w:val="00262E9C"/>
    <w:rPr>
      <w:lang w:val="ru-RU" w:eastAsia="ru-RU" w:bidi="ar-SA"/>
    </w:rPr>
  </w:style>
  <w:style w:type="paragraph" w:styleId="af2">
    <w:name w:val="Body Text Indent"/>
    <w:basedOn w:val="a"/>
    <w:link w:val="af3"/>
    <w:uiPriority w:val="99"/>
    <w:rsid w:val="00262E9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ocument Map"/>
    <w:basedOn w:val="a"/>
    <w:link w:val="11"/>
    <w:rsid w:val="00262E9C"/>
    <w:pPr>
      <w:shd w:val="clear" w:color="auto" w:fill="000080"/>
    </w:pPr>
    <w:rPr>
      <w:rFonts w:ascii="Tahoma" w:hAnsi="Tahoma"/>
      <w:lang/>
    </w:rPr>
  </w:style>
  <w:style w:type="character" w:customStyle="1" w:styleId="af5">
    <w:name w:val="Схема документа Знак"/>
    <w:basedOn w:val="a0"/>
    <w:rsid w:val="00262E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4"/>
    <w:locked/>
    <w:rsid w:val="00262E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62E9C"/>
    <w:rPr>
      <w:lang w:val="ru-RU" w:eastAsia="ru-RU" w:bidi="ar-SA"/>
    </w:rPr>
  </w:style>
  <w:style w:type="paragraph" w:customStyle="1" w:styleId="22">
    <w:name w:val="Стиль2"/>
    <w:basedOn w:val="a8"/>
    <w:autoRedefine/>
    <w:rsid w:val="00262E9C"/>
    <w:rPr>
      <w:sz w:val="16"/>
    </w:rPr>
  </w:style>
  <w:style w:type="paragraph" w:styleId="23">
    <w:name w:val="Body Text 2"/>
    <w:basedOn w:val="a"/>
    <w:link w:val="24"/>
    <w:rsid w:val="00262E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262E9C"/>
    <w:pPr>
      <w:jc w:val="center"/>
    </w:pPr>
    <w:rPr>
      <w:b/>
      <w:sz w:val="26"/>
    </w:rPr>
  </w:style>
  <w:style w:type="paragraph" w:styleId="af6">
    <w:name w:val="Body Text"/>
    <w:basedOn w:val="a"/>
    <w:link w:val="af7"/>
    <w:rsid w:val="00262E9C"/>
    <w:pPr>
      <w:spacing w:after="120"/>
    </w:pPr>
  </w:style>
  <w:style w:type="character" w:customStyle="1" w:styleId="af7">
    <w:name w:val="Основной текст Знак"/>
    <w:basedOn w:val="a0"/>
    <w:link w:val="af6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uiPriority w:val="99"/>
    <w:rsid w:val="00262E9C"/>
    <w:rPr>
      <w:strike w:val="0"/>
      <w:dstrike w:val="0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262E9C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basedOn w:val="a0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62E9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Êîãäà ïðèíÿò"/>
    <w:basedOn w:val="a"/>
    <w:next w:val="a3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fa">
    <w:name w:val="Íàçâàíèå çàêîíà"/>
    <w:basedOn w:val="a"/>
    <w:next w:val="a3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b">
    <w:name w:val="Äîëæíîñòü è ôàìèëèÿ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c">
    <w:name w:val="Ãëàâà èëè ðàçäåë"/>
    <w:basedOn w:val="a"/>
    <w:next w:val="a"/>
    <w:rsid w:val="00262E9C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62E9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62E9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62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3Char">
    <w:name w:val="Heading 3 Char"/>
    <w:locked/>
    <w:rsid w:val="00262E9C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62E9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нак Знак3"/>
    <w:locked/>
    <w:rsid w:val="00262E9C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62E9C"/>
    <w:pPr>
      <w:suppressAutoHyphens/>
      <w:jc w:val="center"/>
      <w:textAlignment w:val="auto"/>
    </w:pPr>
    <w:rPr>
      <w:b/>
      <w:sz w:val="32"/>
    </w:rPr>
  </w:style>
  <w:style w:type="character" w:customStyle="1" w:styleId="afd">
    <w:name w:val="Знак Знак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62E9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262E9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">
    <w:name w:val="Название Знак"/>
    <w:basedOn w:val="a0"/>
    <w:link w:val="afe"/>
    <w:rsid w:val="00262E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62E9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62E9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62E9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62E9C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62E9C"/>
    <w:rPr>
      <w:rFonts w:cs="Times New Roman"/>
    </w:rPr>
  </w:style>
  <w:style w:type="character" w:customStyle="1" w:styleId="BodyTextIndentChar">
    <w:name w:val="Body Text Indent Char"/>
    <w:locked/>
    <w:rsid w:val="00262E9C"/>
    <w:rPr>
      <w:rFonts w:cs="Times New Roman"/>
    </w:rPr>
  </w:style>
  <w:style w:type="character" w:customStyle="1" w:styleId="BodyTextChar">
    <w:name w:val="Body Text Char"/>
    <w:locked/>
    <w:rsid w:val="00262E9C"/>
    <w:rPr>
      <w:rFonts w:cs="Times New Roman"/>
    </w:rPr>
  </w:style>
  <w:style w:type="character" w:customStyle="1" w:styleId="41">
    <w:name w:val="Знак Знак4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62E9C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62E9C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62E9C"/>
    <w:pPr>
      <w:ind w:firstLine="700"/>
      <w:jc w:val="both"/>
    </w:pPr>
    <w:rPr>
      <w:sz w:val="26"/>
    </w:rPr>
  </w:style>
  <w:style w:type="paragraph" w:styleId="aff0">
    <w:name w:val="Normal (Web)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62E9C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62E9C"/>
    <w:rPr>
      <w:rFonts w:cs="Times New Roman"/>
      <w:lang w:val="ru-RU" w:eastAsia="ru-RU" w:bidi="ar-SA"/>
    </w:rPr>
  </w:style>
  <w:style w:type="character" w:customStyle="1" w:styleId="51">
    <w:name w:val="Знак Знак5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62E9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62E9C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62E9C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62E9C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62E9C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62E9C"/>
    <w:rPr>
      <w:b/>
      <w:bCs/>
      <w:i/>
      <w:iCs/>
      <w:sz w:val="26"/>
      <w:szCs w:val="26"/>
      <w:lang w:val="ru-RU" w:eastAsia="ru-RU" w:bidi="ar-SA"/>
    </w:rPr>
  </w:style>
  <w:style w:type="character" w:styleId="aff1">
    <w:name w:val="FollowedHyperlink"/>
    <w:uiPriority w:val="99"/>
    <w:rsid w:val="00262E9C"/>
    <w:rPr>
      <w:color w:val="800080"/>
      <w:u w:val="single"/>
    </w:rPr>
  </w:style>
  <w:style w:type="character" w:customStyle="1" w:styleId="BalloonTextChar">
    <w:name w:val="Balloon Text Char"/>
    <w:semiHidden/>
    <w:locked/>
    <w:rsid w:val="00262E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62E9C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62E9C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2">
    <w:name w:val="Нормальный (таблица)"/>
    <w:basedOn w:val="a"/>
    <w:next w:val="a"/>
    <w:uiPriority w:val="99"/>
    <w:rsid w:val="00262E9C"/>
    <w:pPr>
      <w:overflowPunct/>
      <w:jc w:val="both"/>
      <w:textAlignment w:val="auto"/>
    </w:pPr>
    <w:rPr>
      <w:rFonts w:ascii="Arial" w:hAnsi="Arial"/>
      <w:sz w:val="24"/>
      <w:szCs w:val="24"/>
    </w:rPr>
  </w:style>
  <w:style w:type="table" w:styleId="aff3">
    <w:name w:val="Table Grid"/>
    <w:basedOn w:val="a1"/>
    <w:rsid w:val="00262E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62E9C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62E9C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4">
    <w:name w:val="footnote text"/>
    <w:basedOn w:val="a"/>
    <w:link w:val="aff5"/>
    <w:rsid w:val="00262E9C"/>
  </w:style>
  <w:style w:type="character" w:customStyle="1" w:styleId="aff5">
    <w:name w:val="Текст сноски Знак"/>
    <w:basedOn w:val="a0"/>
    <w:link w:val="aff4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62E9C"/>
    <w:rPr>
      <w:vertAlign w:val="superscript"/>
    </w:rPr>
  </w:style>
  <w:style w:type="paragraph" w:customStyle="1" w:styleId="aff7">
    <w:name w:val="Прижатый влево"/>
    <w:basedOn w:val="a"/>
    <w:next w:val="a"/>
    <w:uiPriority w:val="99"/>
    <w:rsid w:val="009371CD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8368F"/>
  </w:style>
  <w:style w:type="character" w:customStyle="1" w:styleId="accent">
    <w:name w:val="accent"/>
    <w:basedOn w:val="a0"/>
    <w:rsid w:val="00693324"/>
  </w:style>
  <w:style w:type="character" w:styleId="aff8">
    <w:name w:val="Emphasis"/>
    <w:basedOn w:val="a0"/>
    <w:uiPriority w:val="20"/>
    <w:qFormat/>
    <w:rsid w:val="004066A9"/>
    <w:rPr>
      <w:i/>
      <w:iCs/>
    </w:rPr>
  </w:style>
  <w:style w:type="character" w:customStyle="1" w:styleId="clicktoshowbigimage">
    <w:name w:val="click_to_show_bigimage"/>
    <w:basedOn w:val="a0"/>
    <w:rsid w:val="004066A9"/>
  </w:style>
  <w:style w:type="character" w:customStyle="1" w:styleId="document-item-buttons-group">
    <w:name w:val="document-item-buttons-group"/>
    <w:basedOn w:val="a0"/>
    <w:rsid w:val="00F841C1"/>
  </w:style>
  <w:style w:type="character" w:customStyle="1" w:styleId="ya-share2">
    <w:name w:val="ya-share2"/>
    <w:basedOn w:val="a0"/>
    <w:rsid w:val="00F841C1"/>
  </w:style>
  <w:style w:type="character" w:customStyle="1" w:styleId="ya-share2counter">
    <w:name w:val="ya-share2__counter"/>
    <w:basedOn w:val="a0"/>
    <w:rsid w:val="00F8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EEEEEE"/>
                <w:right w:val="none" w:sz="0" w:space="0" w:color="auto"/>
              </w:divBdr>
              <w:divsChild>
                <w:div w:id="313681901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166585">
          <w:marLeft w:val="0"/>
          <w:marRight w:val="0"/>
          <w:marTop w:val="167"/>
          <w:marBottom w:val="167"/>
          <w:divBdr>
            <w:top w:val="single" w:sz="24" w:space="8" w:color="EEEEEE"/>
            <w:left w:val="single" w:sz="24" w:space="8" w:color="EEEEEE"/>
            <w:bottom w:val="single" w:sz="24" w:space="8" w:color="EEEEEE"/>
            <w:right w:val="single" w:sz="24" w:space="8" w:color="EEEEEE"/>
          </w:divBdr>
          <w:divsChild>
            <w:div w:id="1382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61E6-407D-4BD3-AE3D-C36206ED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2</cp:revision>
  <cp:lastPrinted>2019-01-14T10:44:00Z</cp:lastPrinted>
  <dcterms:created xsi:type="dcterms:W3CDTF">2019-01-14T10:46:00Z</dcterms:created>
  <dcterms:modified xsi:type="dcterms:W3CDTF">2019-01-14T10:46:00Z</dcterms:modified>
</cp:coreProperties>
</file>