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89" w:rsidRDefault="00582D8D" w:rsidP="0058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13D54" w:rsidRDefault="00582D8D" w:rsidP="0058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с населением руководителя общественной приёмной Губернатора </w:t>
      </w:r>
      <w:r w:rsidR="007C0965">
        <w:rPr>
          <w:rFonts w:ascii="Times New Roman" w:hAnsi="Times New Roman" w:cs="Times New Roman"/>
          <w:b/>
          <w:sz w:val="28"/>
          <w:szCs w:val="28"/>
        </w:rPr>
        <w:t xml:space="preserve">Саратовской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Шиханы за </w:t>
      </w:r>
    </w:p>
    <w:p w:rsidR="00582D8D" w:rsidRDefault="0060072D" w:rsidP="0058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  <w:r w:rsidR="00EE282B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582D8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 граждан всего за отчетный месяц:</w:t>
            </w:r>
          </w:p>
        </w:tc>
        <w:tc>
          <w:tcPr>
            <w:tcW w:w="1270" w:type="dxa"/>
          </w:tcPr>
          <w:p w:rsidR="00582D8D" w:rsidRPr="00954F1A" w:rsidRDefault="002B376C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270" w:type="dxa"/>
          </w:tcPr>
          <w:p w:rsidR="00582D8D" w:rsidRPr="00954F1A" w:rsidRDefault="004730E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устных:</w:t>
            </w:r>
          </w:p>
        </w:tc>
        <w:tc>
          <w:tcPr>
            <w:tcW w:w="1270" w:type="dxa"/>
          </w:tcPr>
          <w:p w:rsidR="00582D8D" w:rsidRPr="00954F1A" w:rsidRDefault="002B376C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 xml:space="preserve"> на личном приеме</w:t>
            </w:r>
          </w:p>
        </w:tc>
        <w:tc>
          <w:tcPr>
            <w:tcW w:w="1270" w:type="dxa"/>
          </w:tcPr>
          <w:p w:rsidR="00582D8D" w:rsidRPr="00954F1A" w:rsidRDefault="002B376C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270" w:type="dxa"/>
          </w:tcPr>
          <w:p w:rsidR="00582D8D" w:rsidRPr="00954F1A" w:rsidRDefault="002B376C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2D8D" w:rsidTr="00582D8D">
        <w:tc>
          <w:tcPr>
            <w:tcW w:w="8075" w:type="dxa"/>
          </w:tcPr>
          <w:p w:rsidR="00582D8D" w:rsidRDefault="00582D8D" w:rsidP="00582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вопросов:</w:t>
            </w:r>
          </w:p>
        </w:tc>
        <w:tc>
          <w:tcPr>
            <w:tcW w:w="1270" w:type="dxa"/>
          </w:tcPr>
          <w:p w:rsidR="00582D8D" w:rsidRPr="00954F1A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жилищно-коммунальная сфера</w:t>
            </w:r>
          </w:p>
        </w:tc>
        <w:tc>
          <w:tcPr>
            <w:tcW w:w="1270" w:type="dxa"/>
          </w:tcPr>
          <w:p w:rsidR="00582D8D" w:rsidRPr="00954F1A" w:rsidRDefault="006A6AF1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социальная сфера</w:t>
            </w:r>
          </w:p>
        </w:tc>
        <w:tc>
          <w:tcPr>
            <w:tcW w:w="1270" w:type="dxa"/>
          </w:tcPr>
          <w:p w:rsidR="00582D8D" w:rsidRPr="00954F1A" w:rsidRDefault="006A6AF1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экономика</w:t>
            </w:r>
          </w:p>
        </w:tc>
        <w:tc>
          <w:tcPr>
            <w:tcW w:w="1270" w:type="dxa"/>
          </w:tcPr>
          <w:p w:rsidR="00582D8D" w:rsidRPr="00954F1A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1270" w:type="dxa"/>
          </w:tcPr>
          <w:p w:rsidR="00582D8D" w:rsidRPr="00954F1A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оборона, безопасность, законность</w:t>
            </w:r>
          </w:p>
        </w:tc>
        <w:tc>
          <w:tcPr>
            <w:tcW w:w="1270" w:type="dxa"/>
          </w:tcPr>
          <w:p w:rsid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Default="00582D8D" w:rsidP="00582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обращений граждан, всего</w:t>
            </w:r>
          </w:p>
        </w:tc>
        <w:tc>
          <w:tcPr>
            <w:tcW w:w="1270" w:type="dxa"/>
          </w:tcPr>
          <w:p w:rsidR="00582D8D" w:rsidRPr="00AB78FA" w:rsidRDefault="002B376C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поддержано</w:t>
            </w:r>
          </w:p>
        </w:tc>
        <w:tc>
          <w:tcPr>
            <w:tcW w:w="1270" w:type="dxa"/>
          </w:tcPr>
          <w:p w:rsidR="00582D8D" w:rsidRPr="00AB78FA" w:rsidRDefault="002B376C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в том числе, меры приняты</w:t>
            </w:r>
          </w:p>
        </w:tc>
        <w:tc>
          <w:tcPr>
            <w:tcW w:w="1270" w:type="dxa"/>
          </w:tcPr>
          <w:p w:rsidR="00582D8D" w:rsidRPr="00AB78FA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даны разъяснения</w:t>
            </w:r>
          </w:p>
        </w:tc>
        <w:tc>
          <w:tcPr>
            <w:tcW w:w="1270" w:type="dxa"/>
          </w:tcPr>
          <w:p w:rsidR="00582D8D" w:rsidRPr="00AB78FA" w:rsidRDefault="002B376C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не поддержано</w:t>
            </w:r>
          </w:p>
        </w:tc>
        <w:tc>
          <w:tcPr>
            <w:tcW w:w="1270" w:type="dxa"/>
          </w:tcPr>
          <w:p w:rsid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2D8D" w:rsidRDefault="00582D8D" w:rsidP="00582D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8D">
        <w:rPr>
          <w:rFonts w:ascii="Times New Roman" w:hAnsi="Times New Roman" w:cs="Times New Roman"/>
          <w:b/>
          <w:sz w:val="28"/>
          <w:szCs w:val="28"/>
          <w:u w:val="single"/>
        </w:rPr>
        <w:t>Меры приняты (положительно решённые)</w:t>
      </w:r>
    </w:p>
    <w:p w:rsidR="00BE1BCE" w:rsidRDefault="006A6AF1" w:rsidP="00613D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запросу </w:t>
      </w:r>
      <w:r w:rsidR="002B3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министерство здравоохранения Саратовской области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заявитель </w:t>
      </w:r>
      <w:r w:rsidR="002B3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 лекарственными препаратами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льготному рецепту</w:t>
      </w:r>
      <w:r w:rsidR="002B3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A6AF1" w:rsidRDefault="006A6AF1" w:rsidP="00613D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Сделаны запросы главе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ЗАТО Шиханы, директору Управляющей компании о проведении текущего ремонта в подъездах жилых многоквартирных домов.</w:t>
      </w:r>
    </w:p>
    <w:p w:rsidR="006A6AF1" w:rsidRPr="006A6AF1" w:rsidRDefault="006A6AF1" w:rsidP="006A6A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 тематический прием граждан по вопросам здравоохранения. </w:t>
      </w:r>
      <w:r w:rsidRPr="006A6AF1">
        <w:rPr>
          <w:rFonts w:ascii="Times New Roman" w:hAnsi="Times New Roman" w:cs="Times New Roman"/>
          <w:sz w:val="28"/>
          <w:szCs w:val="28"/>
        </w:rPr>
        <w:t xml:space="preserve">Наиболее актуальными были вопросы качества оказания медицинских услуг, обеспечения определенных категорий детей бесплатными медицинскими препаратами при наличии соответствующих показаний, льготного лекарственного обеспечения, медицинской реабилитации.  </w:t>
      </w:r>
    </w:p>
    <w:p w:rsidR="00582D8D" w:rsidRDefault="00582D8D" w:rsidP="00613D5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Тревожные обращения</w:t>
      </w:r>
    </w:p>
    <w:p w:rsidR="00582D8D" w:rsidRPr="008328FC" w:rsidRDefault="006A6AF1" w:rsidP="00832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582D8D" w:rsidRDefault="00582D8D" w:rsidP="00582D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со средствами СМИ</w:t>
      </w:r>
    </w:p>
    <w:p w:rsidR="00954F1A" w:rsidRDefault="006A6AF1" w:rsidP="00954F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Шиханские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новости» №5 от 9 февраля 2018 г. дано объявление о проведении тематического приема </w:t>
      </w:r>
      <w:r w:rsidR="0067632C">
        <w:rPr>
          <w:rFonts w:ascii="Times New Roman" w:hAnsi="Times New Roman" w:cs="Times New Roman"/>
          <w:sz w:val="28"/>
          <w:szCs w:val="28"/>
        </w:rPr>
        <w:t>по вопросам здравоохранения.</w:t>
      </w:r>
    </w:p>
    <w:p w:rsidR="0067632C" w:rsidRPr="00954F1A" w:rsidRDefault="0067632C" w:rsidP="00954F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D8D" w:rsidRDefault="00582D8D" w:rsidP="00582D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Анализ социально-политической ситуации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ЗАТО Шиханы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5953"/>
      </w:tblGrid>
      <w:tr w:rsidR="00582D8D" w:rsidTr="008C4C8B">
        <w:tc>
          <w:tcPr>
            <w:tcW w:w="988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5953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(дата, время, суть события, участники, возможные последствия)</w:t>
            </w:r>
          </w:p>
        </w:tc>
      </w:tr>
      <w:tr w:rsidR="00582D8D" w:rsidTr="008C4C8B">
        <w:tc>
          <w:tcPr>
            <w:tcW w:w="988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82D8D" w:rsidRPr="00582D8D" w:rsidRDefault="00582D8D" w:rsidP="00582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населения к деятельности органов власти (причина критики, проблемные точки)</w:t>
            </w:r>
          </w:p>
        </w:tc>
        <w:tc>
          <w:tcPr>
            <w:tcW w:w="5953" w:type="dxa"/>
          </w:tcPr>
          <w:p w:rsidR="00582D8D" w:rsidRPr="00582D8D" w:rsidRDefault="00532C87" w:rsidP="0053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населения к деятельности органов власти положительное, постоянно проводятся приёмы граждан, меры по обращениям граждан принимаются своевременно</w:t>
            </w:r>
          </w:p>
        </w:tc>
      </w:tr>
      <w:tr w:rsidR="00582D8D" w:rsidTr="008C4C8B">
        <w:tc>
          <w:tcPr>
            <w:tcW w:w="988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82D8D" w:rsidRDefault="002D2EA3" w:rsidP="002D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и проблемы инфраструктуры</w:t>
            </w:r>
          </w:p>
        </w:tc>
        <w:tc>
          <w:tcPr>
            <w:tcW w:w="5953" w:type="dxa"/>
          </w:tcPr>
          <w:p w:rsidR="00582D8D" w:rsidRPr="00A203BB" w:rsidRDefault="00A203BB" w:rsidP="00A2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Износ тепловых сетей 80%. Необходима модернизация котельной города.</w:t>
            </w:r>
          </w:p>
        </w:tc>
      </w:tr>
      <w:tr w:rsidR="002D2EA3" w:rsidTr="008C4C8B">
        <w:tc>
          <w:tcPr>
            <w:tcW w:w="988" w:type="dxa"/>
          </w:tcPr>
          <w:p w:rsidR="002D2EA3" w:rsidRDefault="002D2EA3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D2EA3" w:rsidRDefault="002D2EA3" w:rsidP="002D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и проблемы социальной сферы</w:t>
            </w:r>
          </w:p>
        </w:tc>
        <w:tc>
          <w:tcPr>
            <w:tcW w:w="5953" w:type="dxa"/>
          </w:tcPr>
          <w:p w:rsidR="002D2EA3" w:rsidRPr="00582D8D" w:rsidRDefault="00A203BB" w:rsidP="0053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32C87">
              <w:rPr>
                <w:rFonts w:ascii="Times New Roman" w:hAnsi="Times New Roman" w:cs="Times New Roman"/>
                <w:sz w:val="28"/>
                <w:szCs w:val="28"/>
              </w:rPr>
              <w:t>довлетворительное</w:t>
            </w:r>
          </w:p>
        </w:tc>
      </w:tr>
      <w:tr w:rsidR="002D2EA3" w:rsidTr="008C4C8B">
        <w:tc>
          <w:tcPr>
            <w:tcW w:w="988" w:type="dxa"/>
          </w:tcPr>
          <w:p w:rsidR="002D2EA3" w:rsidRDefault="002D2EA3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D2EA3" w:rsidRDefault="002D2EA3" w:rsidP="0095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проблемах, требующих регионального/федерального вмешательства</w:t>
            </w:r>
          </w:p>
        </w:tc>
        <w:tc>
          <w:tcPr>
            <w:tcW w:w="5953" w:type="dxa"/>
          </w:tcPr>
          <w:p w:rsidR="002D2EA3" w:rsidRPr="00A203BB" w:rsidRDefault="00FF748E" w:rsidP="00A203BB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03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Требуется капитальный ремонт ДК </w:t>
            </w:r>
            <w:proofErr w:type="gramStart"/>
            <w:r w:rsidRPr="00A203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«Корунд»</w:t>
            </w:r>
            <w:proofErr w:type="gramEnd"/>
            <w:r w:rsidRPr="00A203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ЗАТО Шиханы.</w:t>
            </w:r>
          </w:p>
          <w:p w:rsidR="00FF748E" w:rsidRPr="00A203BB" w:rsidRDefault="00FF748E" w:rsidP="00A203BB">
            <w:pPr>
              <w:spacing w:line="232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03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МДОУ «Детский сад №1» </w:t>
            </w:r>
          </w:p>
          <w:p w:rsidR="00FF748E" w:rsidRPr="00A203BB" w:rsidRDefault="00FF748E" w:rsidP="00A203BB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03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Необходима замена наружных открытых эвакуационных лестниц корпусов № 21 и № 23 (Предписание № 9/1/5 от 21 апреля 2016 г. Отдела Государственного пожарного надзора).</w:t>
            </w:r>
          </w:p>
          <w:p w:rsidR="00FF748E" w:rsidRPr="00A203BB" w:rsidRDefault="00A203BB" w:rsidP="00A2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BB">
              <w:rPr>
                <w:rFonts w:ascii="Times New Roman" w:hAnsi="Times New Roman" w:cs="Times New Roman"/>
                <w:sz w:val="28"/>
                <w:szCs w:val="28"/>
              </w:rPr>
              <w:t>Городская котельная</w:t>
            </w:r>
            <w:r w:rsidR="00FF748E" w:rsidRPr="00A203B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обеспечивает теплом большую часть </w:t>
            </w:r>
            <w:r w:rsidRPr="00A203BB">
              <w:rPr>
                <w:rFonts w:ascii="Times New Roman" w:hAnsi="Times New Roman" w:cs="Times New Roman"/>
                <w:sz w:val="28"/>
                <w:szCs w:val="28"/>
              </w:rPr>
              <w:t>города, требует</w:t>
            </w:r>
            <w:r w:rsidR="00FF748E" w:rsidRPr="00A203BB">
              <w:rPr>
                <w:rFonts w:ascii="Times New Roman" w:hAnsi="Times New Roman" w:cs="Times New Roman"/>
                <w:sz w:val="28"/>
                <w:szCs w:val="28"/>
              </w:rPr>
              <w:t xml:space="preserve"> дальнейшей модернизации</w:t>
            </w:r>
            <w:r w:rsidRPr="00A20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03BB" w:rsidRDefault="00A203BB" w:rsidP="00A2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BB">
              <w:rPr>
                <w:rFonts w:ascii="Times New Roman" w:hAnsi="Times New Roman" w:cs="Times New Roman"/>
                <w:sz w:val="28"/>
                <w:szCs w:val="28"/>
              </w:rPr>
              <w:t xml:space="preserve">Отсыпка и планировка дороги по ул. </w:t>
            </w:r>
            <w:proofErr w:type="spellStart"/>
            <w:r w:rsidRPr="00A203BB">
              <w:rPr>
                <w:rFonts w:ascii="Times New Roman" w:hAnsi="Times New Roman" w:cs="Times New Roman"/>
                <w:sz w:val="28"/>
                <w:szCs w:val="28"/>
              </w:rPr>
              <w:t>Покатилова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03BB" w:rsidRPr="00582D8D" w:rsidRDefault="008C4C8B" w:rsidP="00A2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03BB">
              <w:rPr>
                <w:rFonts w:ascii="Times New Roman" w:hAnsi="Times New Roman" w:cs="Times New Roman"/>
                <w:sz w:val="28"/>
                <w:szCs w:val="28"/>
              </w:rPr>
              <w:t>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Pr="00A20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03BB" w:rsidRPr="00A203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03B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203BB" w:rsidRPr="00A203BB">
              <w:rPr>
                <w:rFonts w:ascii="Times New Roman" w:hAnsi="Times New Roman" w:cs="Times New Roman"/>
                <w:sz w:val="28"/>
                <w:szCs w:val="28"/>
              </w:rPr>
              <w:t xml:space="preserve"> карт на полигоне под ТБО</w:t>
            </w:r>
          </w:p>
        </w:tc>
      </w:tr>
      <w:tr w:rsidR="002D2EA3" w:rsidTr="00FC73E6">
        <w:trPr>
          <w:trHeight w:val="70"/>
        </w:trPr>
        <w:tc>
          <w:tcPr>
            <w:tcW w:w="988" w:type="dxa"/>
          </w:tcPr>
          <w:p w:rsidR="002D2EA3" w:rsidRDefault="002D2EA3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D2EA3" w:rsidRDefault="002D2EA3" w:rsidP="0095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мероприятиях, проведенных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</w:t>
            </w:r>
          </w:p>
        </w:tc>
        <w:tc>
          <w:tcPr>
            <w:tcW w:w="5953" w:type="dxa"/>
          </w:tcPr>
          <w:p w:rsidR="0067632C" w:rsidRDefault="0067632C" w:rsidP="006763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01.02.2018 г. в межмуниципальном отделе полиции состоялся День открытых дверей, направленный на раннюю профессиональную ориентацию гражданской молодежи на службу в ОВД. По тогам мероприятия учащимся были розданы информационные буклеты, содержащие данные об основных учебных заведениях, готовящих сотрудников МВД.</w:t>
            </w:r>
          </w:p>
          <w:p w:rsidR="00EE282B" w:rsidRDefault="0067632C" w:rsidP="006763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3.02.2018 г. состоялся спортивны праздник – лыжные соревнования. Основная цель соревнований – пропаганда здорового образа жизни среди населения была выполнена. Мороз, лыжи, каша пришлась по душе участникам спортивного праздника.</w:t>
            </w:r>
          </w:p>
          <w:p w:rsidR="0060072D" w:rsidRDefault="0060072D" w:rsidP="006763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07.02.2018 г. В ДШИ состоялся концерт Саратовской областной филармонии им. А.Г.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«Его величество аккордеон».</w:t>
            </w:r>
          </w:p>
          <w:p w:rsidR="0067632C" w:rsidRDefault="0067632C" w:rsidP="006763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9.02.2018 г. состоялся визит депутата Саратовской областной Думы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 А.В. Наумова. </w:t>
            </w:r>
            <w:r w:rsidR="001D04DC">
              <w:rPr>
                <w:rFonts w:ascii="Times New Roman" w:hAnsi="Times New Roman" w:cs="Times New Roman"/>
                <w:sz w:val="28"/>
                <w:szCs w:val="28"/>
              </w:rPr>
              <w:t xml:space="preserve">На личном приеме рассматривались вопросы устройства на работу, предоставления жилья, уплаты взносов за </w:t>
            </w:r>
            <w:r w:rsidR="001D0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капремонт, услуг ОДН, вопрос отселения из аварийного жилья. </w:t>
            </w:r>
          </w:p>
          <w:p w:rsidR="001D04DC" w:rsidRDefault="001D04DC" w:rsidP="006763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10.02.20018 г. администрация городского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 приняла участие в финальных соревнованиях по лыжным гонкам на призы Губернатора Саратовской области в рамках Всероссийских соревнований «Лыжня России» и заняла 1 место среди администраций муниципальных районов области.</w:t>
            </w:r>
          </w:p>
          <w:p w:rsidR="00AC0C8B" w:rsidRDefault="00AC0C8B" w:rsidP="006763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11.02.2018 г. блестяще выступили на Открытом Первенстве Москвы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каратэ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спортсмены в составе сборной Саратовской области. </w:t>
            </w:r>
          </w:p>
          <w:p w:rsidR="00AC0C8B" w:rsidRDefault="00AC0C8B" w:rsidP="006763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13.02.2018 г. секретарь МОП «Единая Россия» Т.М. Фельдман провела личный прием граждан в общественной приемной партии. Жители Шихан обратились по вопросам регулярной трансляции Саратовской радио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Шиханы.</w:t>
            </w:r>
          </w:p>
          <w:p w:rsidR="001D04DC" w:rsidRDefault="001D04DC" w:rsidP="006763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14.02.2018 г. в большом зале ДК «Корунд» состоялось собрание актива города на тему: «Итоги социально-экономического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 за 2017 год и определение задач на 2018 год». В работе актива приняли участие Собрание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Шиханы, глава ЗАТО Шиханы, представители общественных объединений, представители предприятий, организаций и учреждений, жители города. </w:t>
            </w:r>
          </w:p>
          <w:p w:rsidR="00AC0C8B" w:rsidRDefault="00AC0C8B" w:rsidP="006763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16.02.2018 г. депутат </w:t>
            </w:r>
            <w:r w:rsidR="006007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аратовской областной Думы В.</w:t>
            </w:r>
            <w:r w:rsidR="00600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Агафонов провел прием граждан по личным вопросам. Посетители обратились с вопросами о начислении платы на ОДН, льготному лекарственному 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беспечению.</w:t>
            </w:r>
          </w:p>
          <w:p w:rsidR="0067632C" w:rsidRDefault="00AC0C8B" w:rsidP="00AC0C8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20.02.2018 г. В общественной приёмной Губернатора области состоялся тематический прием граждан по вопросам здравоохранения. </w:t>
            </w:r>
            <w:r w:rsidRPr="006A6AF1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актуальными были вопросы качества оказания медицинских услуг, обеспечения определенных категорий детей бесплатными медицинскими препаратами при наличии соответствующих показаний, льготного лекарственного обеспечения, медицинской реабилитации.  </w:t>
            </w:r>
          </w:p>
          <w:p w:rsidR="0060072D" w:rsidRDefault="0060072D" w:rsidP="00AC0C8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масленичную неделю в Шиханах прошли развлекательные программы в детском саду, ДК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«Корунд», проводы зимы состоялись на площади города. </w:t>
            </w:r>
          </w:p>
          <w:p w:rsidR="00AC0C8B" w:rsidRDefault="00AC0C8B" w:rsidP="00AC0C8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22.02.2018 г. в большом зале ДК «Корунд» состоялся праздничный концерт ко Дню защитника Отечества «Во славу Отечества!»</w:t>
            </w:r>
          </w:p>
          <w:p w:rsidR="00AC0C8B" w:rsidRPr="00582D8D" w:rsidRDefault="00AC0C8B" w:rsidP="00AC0C8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28.02.2018 г. В ДК «Корунд» прошла тематическая программа «Лучше нету того цвету» о жизни и творчестве композитора </w:t>
            </w:r>
            <w:r w:rsidR="0060072D">
              <w:rPr>
                <w:rFonts w:ascii="Times New Roman" w:hAnsi="Times New Roman" w:cs="Times New Roman"/>
                <w:sz w:val="28"/>
                <w:szCs w:val="28"/>
              </w:rPr>
              <w:t xml:space="preserve">Матвея </w:t>
            </w:r>
            <w:proofErr w:type="spellStart"/>
            <w:r w:rsidR="0060072D">
              <w:rPr>
                <w:rFonts w:ascii="Times New Roman" w:hAnsi="Times New Roman" w:cs="Times New Roman"/>
                <w:sz w:val="28"/>
                <w:szCs w:val="28"/>
              </w:rPr>
              <w:t>Блантера</w:t>
            </w:r>
            <w:proofErr w:type="spellEnd"/>
            <w:r w:rsidR="006007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D2EA3" w:rsidTr="008C4C8B">
        <w:tc>
          <w:tcPr>
            <w:tcW w:w="988" w:type="dxa"/>
          </w:tcPr>
          <w:p w:rsidR="002D2EA3" w:rsidRDefault="002D2EA3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</w:tcPr>
          <w:p w:rsidR="002D2EA3" w:rsidRDefault="002D2EA3" w:rsidP="0095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Прогнозируются (имеют ли место какие-либо иные </w:t>
            </w:r>
            <w:r w:rsidR="00954F1A">
              <w:rPr>
                <w:rFonts w:ascii="Times New Roman" w:hAnsi="Times New Roman" w:cs="Times New Roman"/>
                <w:sz w:val="28"/>
                <w:szCs w:val="28"/>
              </w:rPr>
              <w:t xml:space="preserve">события, способные повлиять на рост социальной/политической напряжённости </w:t>
            </w:r>
            <w:proofErr w:type="gramStart"/>
            <w:r w:rsidR="00954F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54F1A"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Шиханы)</w:t>
            </w:r>
          </w:p>
        </w:tc>
        <w:tc>
          <w:tcPr>
            <w:tcW w:w="5953" w:type="dxa"/>
          </w:tcPr>
          <w:p w:rsidR="002D2EA3" w:rsidRPr="00582D8D" w:rsidRDefault="00532C87" w:rsidP="0053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прогнозируется</w:t>
            </w:r>
          </w:p>
        </w:tc>
      </w:tr>
    </w:tbl>
    <w:p w:rsidR="00582D8D" w:rsidRPr="00582D8D" w:rsidRDefault="00582D8D" w:rsidP="00582D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2D8D" w:rsidRPr="00582D8D" w:rsidRDefault="00954F1A" w:rsidP="00954F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общественной приёмной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0072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О.В. Капитонова</w:t>
      </w:r>
    </w:p>
    <w:sectPr w:rsidR="00582D8D" w:rsidRPr="00582D8D" w:rsidSect="008C4C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65207"/>
    <w:multiLevelType w:val="multilevel"/>
    <w:tmpl w:val="1B98E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873" w:hanging="141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976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2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25"/>
    <w:rsid w:val="00057489"/>
    <w:rsid w:val="0009799A"/>
    <w:rsid w:val="00133543"/>
    <w:rsid w:val="001D04DC"/>
    <w:rsid w:val="001D470F"/>
    <w:rsid w:val="002634AD"/>
    <w:rsid w:val="002910C4"/>
    <w:rsid w:val="002B376C"/>
    <w:rsid w:val="002D2EA3"/>
    <w:rsid w:val="004730ED"/>
    <w:rsid w:val="00532C87"/>
    <w:rsid w:val="005813D9"/>
    <w:rsid w:val="00582D8D"/>
    <w:rsid w:val="005D2540"/>
    <w:rsid w:val="005E0BEA"/>
    <w:rsid w:val="0060072D"/>
    <w:rsid w:val="00613D54"/>
    <w:rsid w:val="006240C6"/>
    <w:rsid w:val="00640EE5"/>
    <w:rsid w:val="0067632C"/>
    <w:rsid w:val="006A6AF1"/>
    <w:rsid w:val="006C1EE4"/>
    <w:rsid w:val="007C0965"/>
    <w:rsid w:val="0082017D"/>
    <w:rsid w:val="008328FC"/>
    <w:rsid w:val="00840918"/>
    <w:rsid w:val="008C4C8B"/>
    <w:rsid w:val="008E562D"/>
    <w:rsid w:val="00931789"/>
    <w:rsid w:val="00954F1A"/>
    <w:rsid w:val="00966D25"/>
    <w:rsid w:val="00966FB4"/>
    <w:rsid w:val="009918B5"/>
    <w:rsid w:val="00A203BB"/>
    <w:rsid w:val="00A2404E"/>
    <w:rsid w:val="00AB78FA"/>
    <w:rsid w:val="00AC0C8B"/>
    <w:rsid w:val="00B128D8"/>
    <w:rsid w:val="00BE1BCE"/>
    <w:rsid w:val="00CB6FB3"/>
    <w:rsid w:val="00CC199B"/>
    <w:rsid w:val="00CF1096"/>
    <w:rsid w:val="00D23127"/>
    <w:rsid w:val="00E75F8F"/>
    <w:rsid w:val="00EE282B"/>
    <w:rsid w:val="00F166E8"/>
    <w:rsid w:val="00FB4FC7"/>
    <w:rsid w:val="00FC73E6"/>
    <w:rsid w:val="00FD7FBB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EAC59-8B50-4FBF-9351-971CE74D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D8D"/>
    <w:pPr>
      <w:ind w:left="720"/>
      <w:contextualSpacing/>
    </w:pPr>
  </w:style>
  <w:style w:type="character" w:customStyle="1" w:styleId="apple-converted-space">
    <w:name w:val="apple-converted-space"/>
    <w:basedOn w:val="a0"/>
    <w:rsid w:val="00AB78FA"/>
  </w:style>
  <w:style w:type="character" w:styleId="a5">
    <w:name w:val="Hyperlink"/>
    <w:basedOn w:val="a0"/>
    <w:uiPriority w:val="99"/>
    <w:semiHidden/>
    <w:unhideWhenUsed/>
    <w:rsid w:val="00AB78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0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0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92C12-832B-4D8B-84A2-CE6054E8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23</cp:revision>
  <cp:lastPrinted>2018-03-01T06:29:00Z</cp:lastPrinted>
  <dcterms:created xsi:type="dcterms:W3CDTF">2017-06-30T08:18:00Z</dcterms:created>
  <dcterms:modified xsi:type="dcterms:W3CDTF">2018-03-01T06:30:00Z</dcterms:modified>
</cp:coreProperties>
</file>