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99" w:type="dxa"/>
        <w:tblInd w:w="91" w:type="dxa"/>
        <w:tblLook w:val="04A0"/>
      </w:tblPr>
      <w:tblGrid>
        <w:gridCol w:w="4880"/>
        <w:gridCol w:w="956"/>
        <w:gridCol w:w="947"/>
        <w:gridCol w:w="576"/>
        <w:gridCol w:w="1180"/>
        <w:gridCol w:w="1220"/>
        <w:gridCol w:w="1340"/>
      </w:tblGrid>
      <w:tr w:rsidR="005A75C9" w:rsidRPr="005A75C9" w:rsidTr="00856C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 решению Собрания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856C03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от 28.06.2018 года </w:t>
            </w:r>
            <w:r w:rsidR="005A75C9" w:rsidRPr="005A75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5-34-3</w:t>
            </w:r>
          </w:p>
        </w:tc>
      </w:tr>
      <w:tr w:rsidR="005A75C9" w:rsidRPr="005A75C9" w:rsidTr="00856C0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5C9" w:rsidRPr="005A75C9" w:rsidTr="00856C0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A75C9" w:rsidRPr="005A75C9" w:rsidTr="00856C03">
        <w:trPr>
          <w:trHeight w:val="315"/>
        </w:trPr>
        <w:tc>
          <w:tcPr>
            <w:tcW w:w="11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 классификации расходов </w:t>
            </w:r>
            <w:proofErr w:type="gram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бюджета</w:t>
            </w:r>
            <w:proofErr w:type="gram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год и на плановый период 2019 и 2020 годов</w:t>
            </w:r>
          </w:p>
        </w:tc>
      </w:tr>
      <w:tr w:rsidR="005A75C9" w:rsidRPr="005A75C9" w:rsidTr="00856C03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color w:val="000000"/>
                <w:lang w:eastAsia="ru-RU"/>
              </w:rPr>
              <w:t>тыс. рублей</w:t>
            </w:r>
          </w:p>
        </w:tc>
      </w:tr>
      <w:tr w:rsidR="005A75C9" w:rsidRPr="005A75C9" w:rsidTr="00856C03">
        <w:trPr>
          <w:trHeight w:val="30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2018 год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2019 год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2020 год</w:t>
            </w:r>
          </w:p>
        </w:tc>
      </w:tr>
      <w:tr w:rsidR="005A75C9" w:rsidRPr="005A75C9" w:rsidTr="00856C03">
        <w:trPr>
          <w:trHeight w:val="97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</w:t>
            </w:r>
            <w:proofErr w:type="gram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</w:t>
            </w:r>
            <w:proofErr w:type="spell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gram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мная</w:t>
            </w:r>
            <w:proofErr w:type="spell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статья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направ-ление</w:t>
            </w:r>
            <w:proofErr w:type="spellEnd"/>
            <w:proofErr w:type="gramEnd"/>
            <w:r w:rsidRPr="005A75C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196 407,5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155 278,8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5A7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157 221,6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муниципального управления и централизация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29 287,5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28 999,8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29 543,6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органов местного самоуправления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2 344,4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2 631,7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17 113,5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17 516,8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18 100,0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253,5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7 146,2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6 951,9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отдельных государственных полномочий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201,2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207,8  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0,8  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166,7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168,5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174,5  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124,3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Доплата к пенсии за муниципальный стаж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1 016,5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1 056,8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1 099,1  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помещений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 установка системы видеонаблюдения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Социальная поддержка граждан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3 370,6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3 447,2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3 555,0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"Доступная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 на 2017-2020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</w:tr>
      <w:tr w:rsidR="005A75C9" w:rsidRPr="005A75C9" w:rsidTr="00856C03">
        <w:trPr>
          <w:trHeight w:val="55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77Б00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210,4</w:t>
            </w:r>
          </w:p>
        </w:tc>
      </w:tr>
      <w:tr w:rsidR="005A75C9" w:rsidRPr="005A75C9" w:rsidTr="00856C03">
        <w:trPr>
          <w:trHeight w:val="54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</w:t>
            </w:r>
          </w:p>
        </w:tc>
      </w:tr>
      <w:tr w:rsidR="005A75C9" w:rsidRPr="005A75C9" w:rsidTr="00856C03">
        <w:trPr>
          <w:trHeight w:val="51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77В00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2 095,1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2 170,6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2 246,5</w:t>
            </w:r>
          </w:p>
        </w:tc>
      </w:tr>
      <w:tr w:rsidR="005A75C9" w:rsidRPr="005A75C9" w:rsidTr="00856C03">
        <w:trPr>
          <w:trHeight w:val="6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208,3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210,6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217,2  </w:t>
            </w:r>
          </w:p>
        </w:tc>
      </w:tr>
      <w:tr w:rsidR="005A75C9" w:rsidRPr="005A75C9" w:rsidTr="00856C03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220,5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77Е00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198,4</w:t>
            </w:r>
          </w:p>
        </w:tc>
      </w:tr>
      <w:tr w:rsidR="005A75C9" w:rsidRPr="005A75C9" w:rsidTr="00856C03">
        <w:trPr>
          <w:trHeight w:val="9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201,8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208,4  </w:t>
            </w:r>
          </w:p>
        </w:tc>
      </w:tr>
      <w:tr w:rsidR="005A75C9" w:rsidRPr="005A75C9" w:rsidTr="00856C03">
        <w:trPr>
          <w:trHeight w:val="189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льготным проездом в автобусном транспорте автотранспортных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предприятий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 студентов проживающих в ЗАТО Шиханы, обучающиеся в учебных заведениях г. Вольска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196,1  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Защита населения 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от чрезвычайных ситуаций природного и техногенного характера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8 001,3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7 567,9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6 845,5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"Пожарная безопасность городского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округа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"Профилактика терроризма и экстремизма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Саратовской области на 2017-2020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 обеспечение деятельности МКУ «УПРАВЛЕНИЕ ПО ДЕЛАМ ГО 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ЧС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6 139,3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6 633,3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5 901,7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894,7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21,0</w:t>
            </w:r>
          </w:p>
        </w:tc>
      </w:tr>
      <w:tr w:rsidR="005A75C9" w:rsidRPr="005A75C9" w:rsidTr="00856C03">
        <w:trPr>
          <w:trHeight w:val="48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A75C9" w:rsidRPr="005A75C9" w:rsidTr="00856C03">
        <w:trPr>
          <w:trHeight w:val="55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27,1</w:t>
            </w:r>
          </w:p>
        </w:tc>
      </w:tr>
      <w:tr w:rsidR="005A75C9" w:rsidRPr="005A75C9" w:rsidTr="00856C03">
        <w:trPr>
          <w:trHeight w:val="10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экономики, поддержка предпринимательства  и управление муниципальным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имуществом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1 906,4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1 432,6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1 207,6</w:t>
            </w:r>
          </w:p>
        </w:tc>
      </w:tr>
      <w:tr w:rsidR="005A75C9" w:rsidRPr="005A75C9" w:rsidTr="00856C03">
        <w:trPr>
          <w:trHeight w:val="7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рыночной стоимости имущества и размера арендной платы муниципального 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имущества, уплата налогов, сборов и других обязательных платежей в отношении 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</w:tr>
      <w:tr w:rsidR="005A75C9" w:rsidRPr="005A75C9" w:rsidTr="00856C03">
        <w:trPr>
          <w:trHeight w:val="87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32,2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текущего и капитального ремонта муниципального имущества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225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430,0</w:t>
            </w:r>
          </w:p>
        </w:tc>
      </w:tr>
      <w:tr w:rsidR="005A75C9" w:rsidRPr="005A75C9" w:rsidTr="00856C03">
        <w:trPr>
          <w:trHeight w:val="15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608,4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Выявление, техническая паспортизация и принятие в казну бесхозяйных объектов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Обеспечение населения доступным жильем и   жилищно-коммунальными услугами, благоустройство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10 948,1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8 408,0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8 276,3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"Повышение безопасности дорожного движения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2018 - 2020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2 530,3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745,2</w:t>
            </w:r>
          </w:p>
        </w:tc>
      </w:tr>
      <w:tr w:rsidR="005A75C9" w:rsidRPr="005A75C9" w:rsidTr="00856C03">
        <w:trPr>
          <w:trHeight w:val="66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3 107,5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2 279,8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жилыми помещениями молодых семей, проживающих на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</w:tr>
      <w:tr w:rsidR="005A75C9" w:rsidRPr="005A75C9" w:rsidTr="00856C03">
        <w:trPr>
          <w:trHeight w:val="3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Переселение граждан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2 077,0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функционирования МКУ «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УГХ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1 655,2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1 718,2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1 783,8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61,2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859,4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889,3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Вывоз мусора с несанкционированных свалок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300,9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конкурса "Мой дом, мой двор - 2018 г."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Энергосбережение и повышение энергетической эффективности на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светильников уличного освещения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300,1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90 572,3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87 601,5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90 106,9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дошкольного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77100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41 391,5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40 474,7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41 963,1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24 799,4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24 624,4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25 917,4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 за детьми дошкольного возраста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12 916,5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12 767,9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13 250,6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329,6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1 267,2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1 147,8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безопасности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дошкольной 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503,1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335,4</w:t>
            </w:r>
          </w:p>
        </w:tc>
      </w:tr>
      <w:tr w:rsidR="005A75C9" w:rsidRPr="005A75C9" w:rsidTr="00856C03">
        <w:trPr>
          <w:trHeight w:val="75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</w:t>
            </w:r>
          </w:p>
        </w:tc>
      </w:tr>
      <w:tr w:rsidR="005A75C9" w:rsidRPr="005A75C9" w:rsidTr="00856C03">
        <w:trPr>
          <w:trHeight w:val="7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</w:t>
            </w:r>
          </w:p>
        </w:tc>
      </w:tr>
      <w:tr w:rsidR="005A75C9" w:rsidRPr="005A75C9" w:rsidTr="00856C03">
        <w:trPr>
          <w:trHeight w:val="70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918,7</w:t>
            </w:r>
          </w:p>
        </w:tc>
      </w:tr>
      <w:tr w:rsidR="005A75C9" w:rsidRPr="005A75C9" w:rsidTr="00856C03">
        <w:trPr>
          <w:trHeight w:val="106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106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общего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33 227,2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32 744,1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33 676,8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основных общеобразовательных 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 начального общего, основного общего и среднего общего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3 711,6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3 729,9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3 734,6</w:t>
            </w:r>
          </w:p>
        </w:tc>
      </w:tr>
      <w:tr w:rsidR="005A75C9" w:rsidRPr="005A75C9" w:rsidTr="00856C03">
        <w:trPr>
          <w:trHeight w:val="64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27 788,4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27 867,9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28 819,0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 питания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общеобразовательной организации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Перевозка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подготовке и проведении ГИА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177,1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Подпрограмма «Развитие системы дополнительного образования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 на 2018-2020 годы»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77300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13 983,5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12 424,1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12 446,0</w:t>
            </w:r>
          </w:p>
        </w:tc>
      </w:tr>
      <w:tr w:rsidR="005A75C9" w:rsidRPr="005A75C9" w:rsidTr="00856C03">
        <w:trPr>
          <w:trHeight w:val="540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дополнительных </w:t>
            </w:r>
            <w:proofErr w:type="spell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предпрофессиональных</w:t>
            </w:r>
            <w:proofErr w:type="spell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6 452,1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6 447,6 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6 449,5  </w:t>
            </w:r>
          </w:p>
        </w:tc>
      </w:tr>
      <w:tr w:rsidR="005A75C9" w:rsidRPr="005A75C9" w:rsidTr="00856C03">
        <w:trPr>
          <w:trHeight w:val="48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77301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6 010,4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5 976,5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5 996,5</w:t>
            </w:r>
          </w:p>
        </w:tc>
      </w:tr>
      <w:tr w:rsidR="005A75C9" w:rsidRPr="005A75C9" w:rsidTr="00856C03">
        <w:trPr>
          <w:trHeight w:val="76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учреждений дополнительного образования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«Управление образования, культуры 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спорта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Шиханы»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1 676,0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1 738,4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86,6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118,4</w:t>
            </w:r>
          </w:p>
        </w:tc>
      </w:tr>
      <w:tr w:rsidR="005A75C9" w:rsidRPr="005A75C9" w:rsidTr="00856C03">
        <w:trPr>
          <w:trHeight w:val="48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Городские мероприятия в сфере образования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Поощрение одаренных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культуры и средств массовой информации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19 409,9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12 201,6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12 236,8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1 349,1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1 325,7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Функционирование МКУ "Редакция газеты 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Шиханские новости"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958,6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993,8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368,5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клубных формирований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6 234,9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6 264,5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6 411,4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</w:t>
            </w:r>
          </w:p>
        </w:tc>
      </w:tr>
      <w:tr w:rsidR="005A75C9" w:rsidRPr="005A75C9" w:rsidTr="00856C03">
        <w:trPr>
          <w:trHeight w:val="73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2 939,6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2 989,0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2 886,4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Капитальный ремонт  учреждений культуры города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2 466,9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3 480,5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9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78009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Развитие физической культуры, спорта и молодежной политики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2018 - 2020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1 536,5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821,9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Ведомственная целевая программа "Организация отдыха, оздоровления и занятости детей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ЗАТО Шиханы на </w:t>
            </w: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2017-2020</w:t>
            </w: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годы"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полномочий в сфере молодёжной политики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65,5</w:t>
            </w:r>
          </w:p>
        </w:tc>
      </w:tr>
      <w:tr w:rsidR="005A75C9" w:rsidRPr="005A75C9" w:rsidTr="00856C03">
        <w:trPr>
          <w:trHeight w:val="126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342,6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хоккейной  коробки и катка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спортивного инвентаря для приема норм ГТО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ограждения стадиона по улице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Поездки в бассейн и ледовый дворец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Вольск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79008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оснащения городских плоскостных сооружений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79011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899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комфортной городской среды на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 на 2018-2022 годы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7Г000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5 220,1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дворовых территорий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7Г001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общественных территорий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7Г002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  <w:tr w:rsidR="005A75C9" w:rsidRPr="005A75C9" w:rsidTr="00856C03">
        <w:trPr>
          <w:trHeight w:val="339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пешеходной зоны по ул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енина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7Г003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7Г004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пешеходной зоны от ул. Ленина д.8 до ул. Молодежная д.2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7Г005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фонтана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7Г006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308,1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7Г007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судебных решений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239,9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1364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94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памятника воинам-землякам, погибшим в Великой Отечественной Войне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77Д00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44,6</w:t>
            </w:r>
          </w:p>
        </w:tc>
      </w:tr>
      <w:tr w:rsidR="005A75C9" w:rsidRPr="005A75C9" w:rsidTr="00856C03">
        <w:trPr>
          <w:trHeight w:val="177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77Г00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Обустройство контейнерных площадок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Обустройство хоккейной коробки, катка и детских площадок 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505"/>
        </w:trPr>
        <w:tc>
          <w:tcPr>
            <w:tcW w:w="4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спортивно – оздоровительного комплекса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99230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17 965,2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4 305,0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4 138,0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99300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78А00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6 767,0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5A75C9" w:rsidRPr="005A75C9" w:rsidTr="00856C03">
        <w:trPr>
          <w:trHeight w:val="630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  <w:proofErr w:type="gramStart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99400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107,6</w:t>
            </w:r>
          </w:p>
        </w:tc>
      </w:tr>
      <w:tr w:rsidR="005A75C9" w:rsidRPr="005A75C9" w:rsidTr="00856C03">
        <w:trPr>
          <w:trHeight w:val="315"/>
        </w:trPr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A75C9" w:rsidRPr="005A75C9" w:rsidRDefault="005A75C9" w:rsidP="00856C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75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</w:tbl>
    <w:p w:rsidR="00856C03" w:rsidRDefault="00856C03" w:rsidP="00856C03">
      <w:pPr>
        <w:spacing w:after="0" w:line="240" w:lineRule="auto"/>
        <w:ind w:firstLine="720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56C03" w:rsidRPr="00856C03" w:rsidRDefault="00856C03" w:rsidP="00856C0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56C03">
        <w:rPr>
          <w:rFonts w:ascii="Times New Roman" w:hAnsi="Times New Roman" w:cs="Times New Roman"/>
          <w:b/>
          <w:noProof/>
          <w:sz w:val="28"/>
          <w:szCs w:val="28"/>
        </w:rPr>
        <w:t>Глава ЗАТО Шиханы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ab/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>Председатель Собрания</w:t>
      </w:r>
    </w:p>
    <w:p w:rsidR="00856C03" w:rsidRPr="00856C03" w:rsidRDefault="00856C03" w:rsidP="00856C03">
      <w:pPr>
        <w:spacing w:after="0" w:line="240" w:lineRule="auto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856C0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>депутатов ЗАТО Шиханы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ab/>
      </w:r>
    </w:p>
    <w:p w:rsidR="004A5AE2" w:rsidRDefault="00856C03" w:rsidP="00856C03">
      <w:pPr>
        <w:spacing w:after="0"/>
      </w:pPr>
      <w:r w:rsidRPr="00856C0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 xml:space="preserve">А.Е. Татаринов   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</w:t>
      </w:r>
      <w:r w:rsidRPr="00856C03">
        <w:rPr>
          <w:rFonts w:ascii="Times New Roman" w:hAnsi="Times New Roman" w:cs="Times New Roman"/>
          <w:b/>
          <w:noProof/>
          <w:sz w:val="28"/>
          <w:szCs w:val="28"/>
        </w:rPr>
        <w:t xml:space="preserve">   О.М.Соколова</w:t>
      </w:r>
    </w:p>
    <w:sectPr w:rsidR="004A5AE2" w:rsidSect="0019131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191314"/>
    <w:rsid w:val="00152DC4"/>
    <w:rsid w:val="00165884"/>
    <w:rsid w:val="00191314"/>
    <w:rsid w:val="001C1A30"/>
    <w:rsid w:val="003871B4"/>
    <w:rsid w:val="004A5AE2"/>
    <w:rsid w:val="005A75C9"/>
    <w:rsid w:val="00856C03"/>
    <w:rsid w:val="00DB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31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91314"/>
    <w:rPr>
      <w:color w:val="800080"/>
      <w:u w:val="single"/>
    </w:rPr>
  </w:style>
  <w:style w:type="paragraph" w:customStyle="1" w:styleId="font5">
    <w:name w:val="font5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191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9131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913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913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191314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19131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1913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1913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1913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5A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5A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5A75C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A75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A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"/>
    <w:rsid w:val="005A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2086</Words>
  <Characters>11894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2018-06-29T06:47:00Z</cp:lastPrinted>
  <dcterms:created xsi:type="dcterms:W3CDTF">2018-06-29T07:01:00Z</dcterms:created>
  <dcterms:modified xsi:type="dcterms:W3CDTF">2018-06-29T07:01:00Z</dcterms:modified>
</cp:coreProperties>
</file>