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78" w:rsidRDefault="00BD7E78" w:rsidP="00BD7E78">
      <w:pPr>
        <w:rPr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b/>
          <w:color w:val="000000"/>
          <w:sz w:val="26"/>
          <w:szCs w:val="26"/>
          <w:lang w:eastAsia="ru-RU"/>
        </w:rPr>
        <w:t xml:space="preserve">О </w:t>
      </w:r>
      <w:proofErr w:type="gramStart"/>
      <w:r>
        <w:rPr>
          <w:b/>
          <w:color w:val="000000"/>
          <w:sz w:val="26"/>
          <w:szCs w:val="26"/>
          <w:lang w:eastAsia="ru-RU"/>
        </w:rPr>
        <w:t>бизнес-миссии</w:t>
      </w:r>
      <w:proofErr w:type="gramEnd"/>
      <w:r>
        <w:rPr>
          <w:b/>
          <w:color w:val="000000"/>
          <w:sz w:val="26"/>
          <w:szCs w:val="26"/>
          <w:lang w:eastAsia="ru-RU"/>
        </w:rPr>
        <w:t xml:space="preserve"> </w:t>
      </w:r>
    </w:p>
    <w:p w:rsidR="00BD7E78" w:rsidRDefault="00BD7E78" w:rsidP="00BD7E78">
      <w:pPr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в Исламскую Республику Иран</w:t>
      </w:r>
    </w:p>
    <w:p w:rsidR="00BD7E78" w:rsidRDefault="00BD7E78" w:rsidP="00BD7E78">
      <w:pPr>
        <w:rPr>
          <w:b/>
          <w:sz w:val="24"/>
        </w:rPr>
      </w:pPr>
    </w:p>
    <w:p w:rsidR="00BD7E78" w:rsidRDefault="00BD7E78" w:rsidP="00BD7E78">
      <w:pPr>
        <w:spacing w:line="210" w:lineRule="atLeast"/>
        <w:ind w:firstLine="851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Уважаемые предприниматели, информируем Вас о проведении в третьей декаде ноября 2017 года </w:t>
      </w:r>
      <w:proofErr w:type="gramStart"/>
      <w:r>
        <w:rPr>
          <w:color w:val="000000"/>
          <w:szCs w:val="28"/>
          <w:lang w:eastAsia="ru-RU"/>
        </w:rPr>
        <w:t>бизнес-миссии</w:t>
      </w:r>
      <w:proofErr w:type="gramEnd"/>
      <w:r>
        <w:rPr>
          <w:color w:val="000000"/>
          <w:szCs w:val="28"/>
          <w:lang w:eastAsia="ru-RU"/>
        </w:rPr>
        <w:t xml:space="preserve"> в Исламскую Республику Иран. Мероприятие организуется АНО «Центр поддержки экспорта Саратовской области» при поддержке комитета инвестиционной политики и имущественных отношений области и Союза «Торгово-промышленная палата Саратовской области». </w:t>
      </w:r>
    </w:p>
    <w:p w:rsidR="00BD7E78" w:rsidRDefault="00BD7E78" w:rsidP="00BD7E78">
      <w:pPr>
        <w:ind w:firstLine="851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Продвижение экспорта региональных производителей на иранский рынок, расширение внешнеэкономических связей станут основными целями делового визита.</w:t>
      </w:r>
    </w:p>
    <w:p w:rsidR="00BD7E78" w:rsidRDefault="00BD7E78" w:rsidP="00BD7E78">
      <w:pPr>
        <w:ind w:firstLine="851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Программой </w:t>
      </w:r>
      <w:proofErr w:type="gramStart"/>
      <w:r>
        <w:rPr>
          <w:color w:val="000000"/>
          <w:szCs w:val="28"/>
          <w:lang w:eastAsia="ru-RU"/>
        </w:rPr>
        <w:t>бизнес-миссии</w:t>
      </w:r>
      <w:proofErr w:type="gramEnd"/>
      <w:r>
        <w:rPr>
          <w:color w:val="000000"/>
          <w:szCs w:val="28"/>
          <w:lang w:eastAsia="ru-RU"/>
        </w:rPr>
        <w:t xml:space="preserve"> запланировано:</w:t>
      </w:r>
    </w:p>
    <w:p w:rsidR="00BD7E78" w:rsidRDefault="00BD7E78" w:rsidP="00BD7E78">
      <w:pPr>
        <w:tabs>
          <w:tab w:val="num" w:pos="1418"/>
        </w:tabs>
        <w:ind w:firstLine="851"/>
        <w:jc w:val="both"/>
        <w:rPr>
          <w:szCs w:val="28"/>
        </w:rPr>
      </w:pPr>
      <w:r>
        <w:rPr>
          <w:szCs w:val="28"/>
        </w:rPr>
        <w:t>- презентация предприятий региона;</w:t>
      </w:r>
    </w:p>
    <w:p w:rsidR="00BD7E78" w:rsidRDefault="00BD7E78" w:rsidP="00BD7E78">
      <w:pPr>
        <w:ind w:firstLine="851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деловые встречи и </w:t>
      </w:r>
      <w:r>
        <w:rPr>
          <w:color w:val="000000"/>
          <w:szCs w:val="28"/>
          <w:lang w:val="en-US" w:eastAsia="ru-RU"/>
        </w:rPr>
        <w:t>B</w:t>
      </w:r>
      <w:r>
        <w:rPr>
          <w:color w:val="000000"/>
          <w:szCs w:val="28"/>
          <w:lang w:eastAsia="ru-RU"/>
        </w:rPr>
        <w:t>2</w:t>
      </w:r>
      <w:r>
        <w:rPr>
          <w:color w:val="000000"/>
          <w:szCs w:val="28"/>
          <w:lang w:val="en-US" w:eastAsia="ru-RU"/>
        </w:rPr>
        <w:t>B</w:t>
      </w:r>
      <w:r>
        <w:rPr>
          <w:color w:val="000000"/>
          <w:szCs w:val="28"/>
          <w:lang w:eastAsia="ru-RU"/>
        </w:rPr>
        <w:t xml:space="preserve"> переговоры; </w:t>
      </w:r>
    </w:p>
    <w:p w:rsidR="00BD7E78" w:rsidRDefault="00BD7E78" w:rsidP="00BD7E78">
      <w:pPr>
        <w:ind w:firstLine="851"/>
        <w:jc w:val="both"/>
        <w:textAlignment w:val="baseline"/>
        <w:rPr>
          <w:color w:val="000000"/>
          <w:szCs w:val="28"/>
          <w:lang w:eastAsia="ru-RU"/>
        </w:rPr>
      </w:pPr>
      <w:r>
        <w:rPr>
          <w:szCs w:val="28"/>
        </w:rPr>
        <w:t xml:space="preserve">- встречи с руководством Иранской организации промышленного развития и реконструкции (IDRO) и </w:t>
      </w:r>
      <w:r>
        <w:rPr>
          <w:rStyle w:val="a3"/>
          <w:b w:val="0"/>
          <w:szCs w:val="28"/>
        </w:rPr>
        <w:t>Организации по содействию торговли Ирана (</w:t>
      </w:r>
      <w:r>
        <w:rPr>
          <w:szCs w:val="28"/>
        </w:rPr>
        <w:t>ТРО);</w:t>
      </w:r>
    </w:p>
    <w:p w:rsidR="00BD7E78" w:rsidRDefault="00BD7E78" w:rsidP="00BD7E78">
      <w:pPr>
        <w:ind w:firstLine="851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посещение производственных площадок.</w:t>
      </w:r>
    </w:p>
    <w:p w:rsidR="00BD7E78" w:rsidRDefault="00BD7E78" w:rsidP="00BD7E78">
      <w:pPr>
        <w:ind w:firstLine="851"/>
        <w:jc w:val="both"/>
        <w:textAlignment w:val="baseline"/>
        <w:rPr>
          <w:i/>
          <w:szCs w:val="28"/>
        </w:rPr>
      </w:pPr>
      <w:r>
        <w:rPr>
          <w:szCs w:val="28"/>
        </w:rPr>
        <w:t>Заинтересованные лица до</w:t>
      </w:r>
      <w:r>
        <w:rPr>
          <w:bCs/>
          <w:color w:val="000000"/>
          <w:szCs w:val="28"/>
          <w:bdr w:val="none" w:sz="0" w:space="0" w:color="auto" w:frame="1"/>
        </w:rPr>
        <w:t xml:space="preserve"> 1 ноября 2017 года</w:t>
      </w:r>
      <w:r>
        <w:rPr>
          <w:b/>
          <w:bCs/>
          <w:color w:val="000000"/>
          <w:szCs w:val="28"/>
        </w:rPr>
        <w:t> </w:t>
      </w:r>
      <w:r>
        <w:rPr>
          <w:szCs w:val="28"/>
        </w:rPr>
        <w:t xml:space="preserve"> могут направить заявки на электронный адрес: </w:t>
      </w:r>
      <w:hyperlink r:id="rId5" w:history="1">
        <w:r>
          <w:rPr>
            <w:rStyle w:val="a5"/>
            <w:szCs w:val="28"/>
            <w:lang w:val="en-US"/>
          </w:rPr>
          <w:t>ParamonovaSV</w:t>
        </w:r>
        <w:r>
          <w:rPr>
            <w:rStyle w:val="a5"/>
            <w:szCs w:val="28"/>
          </w:rPr>
          <w:t>@</w:t>
        </w:r>
        <w:r>
          <w:rPr>
            <w:rStyle w:val="a5"/>
            <w:szCs w:val="28"/>
            <w:lang w:val="en-US"/>
          </w:rPr>
          <w:t>saratov</w:t>
        </w:r>
        <w:r>
          <w:rPr>
            <w:rStyle w:val="a5"/>
            <w:szCs w:val="28"/>
          </w:rPr>
          <w:t>.</w:t>
        </w:r>
        <w:r>
          <w:rPr>
            <w:rStyle w:val="a5"/>
            <w:szCs w:val="28"/>
            <w:lang w:val="en-US"/>
          </w:rPr>
          <w:t>gov</w:t>
        </w:r>
        <w:r>
          <w:rPr>
            <w:rStyle w:val="a5"/>
            <w:szCs w:val="28"/>
          </w:rPr>
          <w:t>.</w:t>
        </w:r>
        <w:r>
          <w:rPr>
            <w:rStyle w:val="a5"/>
            <w:szCs w:val="28"/>
            <w:lang w:val="en-US"/>
          </w:rPr>
          <w:t>ru</w:t>
        </w:r>
      </w:hyperlink>
      <w:r>
        <w:rPr>
          <w:i/>
          <w:szCs w:val="28"/>
        </w:rPr>
        <w:t>.</w:t>
      </w:r>
      <w:r>
        <w:rPr>
          <w:szCs w:val="28"/>
        </w:rPr>
        <w:t xml:space="preserve"> в соответствии с прилагаемой формой</w:t>
      </w:r>
      <w:r>
        <w:rPr>
          <w:i/>
          <w:szCs w:val="28"/>
        </w:rPr>
        <w:t xml:space="preserve">. </w:t>
      </w:r>
      <w:r>
        <w:rPr>
          <w:color w:val="000000"/>
          <w:szCs w:val="28"/>
          <w:lang w:eastAsia="ru-RU"/>
        </w:rPr>
        <w:t xml:space="preserve">Участие в </w:t>
      </w:r>
      <w:proofErr w:type="gramStart"/>
      <w:r>
        <w:rPr>
          <w:color w:val="000000"/>
          <w:szCs w:val="28"/>
          <w:lang w:eastAsia="ru-RU"/>
        </w:rPr>
        <w:t>бизнес-миссии</w:t>
      </w:r>
      <w:proofErr w:type="gramEnd"/>
      <w:r>
        <w:rPr>
          <w:color w:val="000000"/>
          <w:szCs w:val="28"/>
          <w:lang w:eastAsia="ru-RU"/>
        </w:rPr>
        <w:t xml:space="preserve"> бесплатное </w:t>
      </w:r>
      <w:r>
        <w:rPr>
          <w:i/>
          <w:iCs/>
          <w:color w:val="000000"/>
          <w:szCs w:val="28"/>
          <w:bdr w:val="none" w:sz="0" w:space="0" w:color="auto" w:frame="1"/>
          <w:lang w:eastAsia="ru-RU"/>
        </w:rPr>
        <w:t>(предприятие несет только командировочные расходы).</w:t>
      </w:r>
    </w:p>
    <w:p w:rsidR="00BD7E78" w:rsidRDefault="00BD7E78" w:rsidP="00BD7E78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Дополнительную информацию можно получить по телефонам:                       в комитете инвестиционной политики и имущественных отношений области: 8 (8452) 26-24-27; 27-81-02; 39-43-22, в </w:t>
      </w:r>
      <w:r>
        <w:rPr>
          <w:color w:val="000000"/>
          <w:szCs w:val="28"/>
          <w:lang w:eastAsia="ru-RU"/>
        </w:rPr>
        <w:t>АНО «Центр поддержки экспорта Саратовской области»</w:t>
      </w:r>
      <w:r>
        <w:rPr>
          <w:szCs w:val="28"/>
        </w:rPr>
        <w:t>: (8452) 39-04-23.</w:t>
      </w:r>
    </w:p>
    <w:p w:rsidR="00BD7E78" w:rsidRDefault="00BD7E78" w:rsidP="00BD7E78">
      <w:pPr>
        <w:pStyle w:val="a8"/>
        <w:tabs>
          <w:tab w:val="left" w:pos="851"/>
          <w:tab w:val="left" w:pos="1134"/>
        </w:tabs>
        <w:spacing w:after="0"/>
        <w:ind w:firstLine="709"/>
        <w:jc w:val="both"/>
        <w:rPr>
          <w:i/>
          <w:sz w:val="16"/>
          <w:szCs w:val="16"/>
        </w:rPr>
      </w:pPr>
    </w:p>
    <w:p w:rsidR="00BD7E78" w:rsidRDefault="00BD7E78" w:rsidP="00BD7E7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Анкета участника </w:t>
      </w:r>
      <w:proofErr w:type="gramStart"/>
      <w:r>
        <w:rPr>
          <w:b/>
          <w:bCs/>
          <w:sz w:val="24"/>
        </w:rPr>
        <w:t>бизнес-миссии</w:t>
      </w:r>
      <w:proofErr w:type="gramEnd"/>
      <w:r>
        <w:rPr>
          <w:b/>
          <w:bCs/>
          <w:sz w:val="24"/>
        </w:rPr>
        <w:t xml:space="preserve"> Саратовской области </w:t>
      </w:r>
    </w:p>
    <w:p w:rsidR="00BD7E78" w:rsidRDefault="00BD7E78" w:rsidP="00BD7E7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в Исламскую Республику Иран в ноябре 2017 года</w:t>
      </w:r>
    </w:p>
    <w:p w:rsidR="00BD7E78" w:rsidRDefault="00BD7E78" w:rsidP="00BD7E78">
      <w:pPr>
        <w:jc w:val="center"/>
        <w:rPr>
          <w:b/>
          <w:bCs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2126"/>
      </w:tblGrid>
      <w:tr w:rsidR="00BD7E78" w:rsidTr="00BD7E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jc w:val="both"/>
            </w:pPr>
            <w:r>
              <w:t>Наименование предприятия</w:t>
            </w:r>
          </w:p>
          <w:p w:rsidR="00BD7E78" w:rsidRDefault="00BD7E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rPr>
                <w:b/>
              </w:rPr>
            </w:pPr>
          </w:p>
        </w:tc>
      </w:tr>
      <w:tr w:rsidR="00BD7E78" w:rsidTr="00BD7E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jc w:val="both"/>
            </w:pPr>
            <w:r>
              <w:t>ФИО руководителя, должность</w:t>
            </w:r>
          </w:p>
          <w:p w:rsidR="00BD7E78" w:rsidRDefault="00BD7E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rPr>
                <w:sz w:val="24"/>
              </w:rPr>
            </w:pPr>
          </w:p>
        </w:tc>
      </w:tr>
      <w:tr w:rsidR="00BD7E78" w:rsidTr="00BD7E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jc w:val="both"/>
            </w:pPr>
            <w:r>
              <w:rPr>
                <w:color w:val="000000"/>
              </w:rPr>
              <w:t>Отрасль и</w:t>
            </w:r>
            <w:r>
              <w:rPr>
                <w:color w:val="FF0000"/>
              </w:rPr>
              <w:t xml:space="preserve"> </w:t>
            </w:r>
            <w:r>
              <w:t xml:space="preserve">основные направления деятельности предприятия </w:t>
            </w:r>
          </w:p>
          <w:p w:rsidR="00BD7E78" w:rsidRDefault="00BD7E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ind w:left="601" w:hanging="425"/>
              <w:jc w:val="both"/>
            </w:pPr>
          </w:p>
        </w:tc>
      </w:tr>
      <w:tr w:rsidR="00BD7E78" w:rsidTr="00BD7E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jc w:val="both"/>
            </w:pPr>
            <w:r>
              <w:t xml:space="preserve">Ассортимент выпускаемой продукции </w:t>
            </w:r>
            <w:r>
              <w:rPr>
                <w:color w:val="000000"/>
              </w:rPr>
              <w:t>(подробно по разделам/группам продукции)</w:t>
            </w:r>
          </w:p>
          <w:p w:rsidR="00BD7E78" w:rsidRDefault="00BD7E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/>
        </w:tc>
      </w:tr>
      <w:tr w:rsidR="00BD7E78" w:rsidTr="00BD7E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jc w:val="both"/>
            </w:pPr>
            <w:r>
              <w:t>Основная номенклатура продукции, предлагаемая на экспорт</w:t>
            </w:r>
          </w:p>
          <w:p w:rsidR="00BD7E78" w:rsidRDefault="00BD7E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/>
        </w:tc>
      </w:tr>
      <w:tr w:rsidR="00BD7E78" w:rsidTr="00BD7E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jc w:val="both"/>
              <w:rPr>
                <w:highlight w:val="yellow"/>
              </w:rPr>
            </w:pPr>
            <w:r>
              <w:t>Заинтересованность в импорте продукции из Исламской Республики Иран</w:t>
            </w:r>
          </w:p>
          <w:p w:rsidR="00BD7E78" w:rsidRDefault="00BD7E7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Если да, то укажите, </w:t>
            </w:r>
            <w:proofErr w:type="gramStart"/>
            <w:r>
              <w:rPr>
                <w:b/>
                <w:i/>
              </w:rPr>
              <w:t>какой</w:t>
            </w:r>
            <w:proofErr w:type="gramEnd"/>
          </w:p>
          <w:p w:rsidR="00BD7E78" w:rsidRDefault="00BD7E7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/>
        </w:tc>
      </w:tr>
      <w:tr w:rsidR="00BD7E78" w:rsidTr="00BD7E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jc w:val="both"/>
            </w:pPr>
            <w:r>
              <w:t>Есть ли необходимость в привлечении/продвижении технологий</w:t>
            </w:r>
          </w:p>
          <w:p w:rsidR="00BD7E78" w:rsidRDefault="00BD7E7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Если да, то укажите, каких</w:t>
            </w:r>
          </w:p>
          <w:p w:rsidR="00BD7E78" w:rsidRDefault="00BD7E7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/>
        </w:tc>
      </w:tr>
      <w:tr w:rsidR="00BD7E78" w:rsidTr="00BD7E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jc w:val="both"/>
            </w:pPr>
            <w:r>
              <w:lastRenderedPageBreak/>
              <w:t>Реквизиты предприятия</w:t>
            </w:r>
          </w:p>
          <w:p w:rsidR="00BD7E78" w:rsidRDefault="00BD7E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rPr>
                <w:lang w:val="de-DE"/>
              </w:rPr>
            </w:pPr>
          </w:p>
        </w:tc>
      </w:tr>
      <w:tr w:rsidR="00BD7E78" w:rsidTr="00BD7E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jc w:val="both"/>
              <w:rPr>
                <w:b/>
              </w:rPr>
            </w:pPr>
            <w:r>
              <w:t xml:space="preserve">Ответственный за заполнение анкеты - контактное лицо (ФИО, должность, рабочий тел., мобильный тел.,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  <w:p w:rsidR="00BD7E78" w:rsidRDefault="00BD7E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rPr>
                <w:rFonts w:ascii="Baskerville Old Face" w:hAnsi="Baskerville Old Face"/>
                <w:b/>
                <w:i/>
                <w:noProof/>
                <w:color w:val="1F497D"/>
                <w:szCs w:val="21"/>
              </w:rPr>
            </w:pPr>
          </w:p>
        </w:tc>
      </w:tr>
      <w:tr w:rsidR="00BD7E78" w:rsidTr="00BD7E78">
        <w:trPr>
          <w:trHeight w:val="96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8" w:rsidRDefault="00BD7E78">
            <w:pPr>
              <w:jc w:val="both"/>
            </w:pPr>
            <w:r>
              <w:t xml:space="preserve">Кандидатура в состав делегации Саратовской области (ФИО, должность, рабочий тел., мобильный тел.,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outlineLvl w:val="0"/>
              <w:rPr>
                <w:rFonts w:ascii="DINPro-Regular" w:hAnsi="DINPro-Regular"/>
                <w:color w:val="404040"/>
                <w:sz w:val="16"/>
                <w:szCs w:val="20"/>
              </w:rPr>
            </w:pPr>
          </w:p>
        </w:tc>
      </w:tr>
      <w:tr w:rsidR="00BD7E78" w:rsidTr="00BD7E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jc w:val="both"/>
            </w:pPr>
            <w:r>
              <w:rPr>
                <w:color w:val="000000"/>
              </w:rPr>
              <w:t xml:space="preserve">Наличие партнеров или иных деловых контактов в </w:t>
            </w:r>
            <w:r>
              <w:t>Исламской Республике Иран</w:t>
            </w:r>
          </w:p>
          <w:p w:rsidR="00BD7E78" w:rsidRDefault="00BD7E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rPr>
                <w:b/>
              </w:rPr>
            </w:pPr>
          </w:p>
        </w:tc>
      </w:tr>
      <w:tr w:rsidR="00BD7E78" w:rsidTr="00BD7E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jc w:val="both"/>
            </w:pPr>
            <w:r>
              <w:t>Основные предложения по сотрудничеству с предприятиями Исламской Республики Иран (указать конкретные предприятия, схемы и/или варианты продвижения бизнеса/продукции, предложения по представителям и/или партнерам и/или дилерам и т.д.)</w:t>
            </w:r>
          </w:p>
          <w:p w:rsidR="00BD7E78" w:rsidRDefault="00BD7E78">
            <w:pPr>
              <w:jc w:val="both"/>
              <w:rPr>
                <w:i/>
              </w:rPr>
            </w:pPr>
            <w:r>
              <w:rPr>
                <w:i/>
                <w:u w:val="single"/>
              </w:rPr>
              <w:t>Комментарий:</w:t>
            </w:r>
            <w:r>
              <w:rPr>
                <w:i/>
              </w:rPr>
              <w:t xml:space="preserve"> чем подробнее будет заполнена эта графа, тем эффективнее для компании пройдут встречи в формате В2В </w:t>
            </w:r>
          </w:p>
          <w:p w:rsidR="00BD7E78" w:rsidRDefault="00BD7E78">
            <w:pPr>
              <w:jc w:val="both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/>
        </w:tc>
      </w:tr>
      <w:tr w:rsidR="00BD7E78" w:rsidTr="00BD7E7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78" w:rsidRDefault="00BD7E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Укажите, пожалуйста, Ваш интерес к деловой программе визита:</w:t>
            </w:r>
          </w:p>
        </w:tc>
      </w:tr>
      <w:tr w:rsidR="00BD7E78" w:rsidTr="00BD7E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встречи с представителями органов власти Исламской Республики Иран и организациями, отвечающими за внешнеэкономическую деятельность (таможня, налоговые службы и т.п.) </w:t>
            </w:r>
          </w:p>
          <w:p w:rsidR="00BD7E78" w:rsidRDefault="00BD7E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Если да, то укажите, с какими именно </w:t>
            </w:r>
          </w:p>
          <w:p w:rsidR="00BD7E78" w:rsidRDefault="00BD7E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jc w:val="center"/>
            </w:pPr>
          </w:p>
        </w:tc>
      </w:tr>
      <w:tr w:rsidR="00BD7E78" w:rsidTr="00BD7E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встречи с представителями отраслевых ассоциаций </w:t>
            </w:r>
          </w:p>
          <w:p w:rsidR="00BD7E78" w:rsidRDefault="00BD7E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Если да, то укажите, с какими именно</w:t>
            </w:r>
          </w:p>
          <w:p w:rsidR="00BD7E78" w:rsidRDefault="00BD7E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jc w:val="center"/>
            </w:pPr>
          </w:p>
        </w:tc>
      </w:tr>
      <w:tr w:rsidR="00BD7E78" w:rsidTr="00BD7E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посещение предприятия</w:t>
            </w:r>
          </w:p>
          <w:p w:rsidR="00BD7E78" w:rsidRDefault="00BD7E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Если есть пожелания, то укажите, какого</w:t>
            </w:r>
          </w:p>
          <w:p w:rsidR="00BD7E78" w:rsidRDefault="00BD7E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jc w:val="center"/>
            </w:pPr>
          </w:p>
        </w:tc>
      </w:tr>
      <w:tr w:rsidR="00BD7E78" w:rsidTr="00BD7E78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8" w:rsidRDefault="00BD7E7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Ваши дополнительные пожелания 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бизнес-миссии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8" w:rsidRDefault="00BD7E78">
            <w:pPr>
              <w:rPr>
                <w:i/>
                <w:color w:val="002060"/>
              </w:rPr>
            </w:pPr>
          </w:p>
        </w:tc>
      </w:tr>
    </w:tbl>
    <w:p w:rsidR="00BD7E78" w:rsidRDefault="00BD7E78" w:rsidP="00BD7E78"/>
    <w:p w:rsidR="00466AC6" w:rsidRDefault="00466AC6"/>
    <w:sectPr w:rsidR="0046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78"/>
    <w:rsid w:val="00466AC6"/>
    <w:rsid w:val="008E4356"/>
    <w:rsid w:val="00BD7E78"/>
    <w:rsid w:val="00D62A99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8"/>
    <w:pPr>
      <w:suppressAutoHyphens/>
      <w:spacing w:after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semiHidden/>
    <w:unhideWhenUsed/>
    <w:rsid w:val="00BD7E78"/>
    <w:rPr>
      <w:color w:val="0000FF"/>
      <w:u w:val="single"/>
    </w:rPr>
  </w:style>
  <w:style w:type="paragraph" w:styleId="a6">
    <w:name w:val="header"/>
    <w:basedOn w:val="a"/>
    <w:link w:val="a7"/>
    <w:unhideWhenUsed/>
    <w:rsid w:val="00BD7E78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BD7E78"/>
    <w:rPr>
      <w:sz w:val="28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D7E78"/>
    <w:pPr>
      <w:suppressAutoHyphens w:val="0"/>
      <w:spacing w:after="120"/>
    </w:pPr>
    <w:rPr>
      <w:sz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D7E78"/>
    <w:rPr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BD7E7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8"/>
    <w:pPr>
      <w:suppressAutoHyphens/>
      <w:spacing w:after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semiHidden/>
    <w:unhideWhenUsed/>
    <w:rsid w:val="00BD7E78"/>
    <w:rPr>
      <w:color w:val="0000FF"/>
      <w:u w:val="single"/>
    </w:rPr>
  </w:style>
  <w:style w:type="paragraph" w:styleId="a6">
    <w:name w:val="header"/>
    <w:basedOn w:val="a"/>
    <w:link w:val="a7"/>
    <w:unhideWhenUsed/>
    <w:rsid w:val="00BD7E78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BD7E78"/>
    <w:rPr>
      <w:sz w:val="28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D7E78"/>
    <w:pPr>
      <w:suppressAutoHyphens w:val="0"/>
      <w:spacing w:after="120"/>
    </w:pPr>
    <w:rPr>
      <w:sz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D7E78"/>
    <w:rPr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BD7E7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amonovaSV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2017-10-10T09:44:00Z</dcterms:created>
  <dcterms:modified xsi:type="dcterms:W3CDTF">2017-10-10T09:44:00Z</dcterms:modified>
</cp:coreProperties>
</file>