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B1" w:rsidRPr="000226B1" w:rsidRDefault="000226B1" w:rsidP="000226B1">
      <w:pPr>
        <w:autoSpaceDE w:val="0"/>
        <w:autoSpaceDN w:val="0"/>
        <w:adjustRightInd w:val="0"/>
        <w:jc w:val="center"/>
        <w:outlineLvl w:val="0"/>
        <w:rPr>
          <w:b/>
          <w:bCs/>
          <w:szCs w:val="24"/>
        </w:rPr>
      </w:pPr>
      <w:bookmarkStart w:id="0" w:name="_GoBack"/>
      <w:bookmarkEnd w:id="0"/>
      <w:r w:rsidRPr="000226B1">
        <w:rPr>
          <w:b/>
          <w:bCs/>
          <w:szCs w:val="24"/>
        </w:rPr>
        <w:t xml:space="preserve">Порядок предоставления из бюджета ЗАТО Шиханы грантов вновь зарегистрированным </w:t>
      </w:r>
    </w:p>
    <w:p w:rsidR="000226B1" w:rsidRPr="000226B1" w:rsidRDefault="000226B1" w:rsidP="000226B1">
      <w:pPr>
        <w:autoSpaceDE w:val="0"/>
        <w:autoSpaceDN w:val="0"/>
        <w:adjustRightInd w:val="0"/>
        <w:jc w:val="center"/>
        <w:outlineLvl w:val="0"/>
        <w:rPr>
          <w:b/>
          <w:bCs/>
          <w:szCs w:val="24"/>
        </w:rPr>
      </w:pPr>
      <w:r w:rsidRPr="000226B1">
        <w:rPr>
          <w:b/>
          <w:bCs/>
          <w:szCs w:val="24"/>
        </w:rPr>
        <w:t xml:space="preserve">и действующим менее одного года субъектам малого предпринимательства </w:t>
      </w:r>
    </w:p>
    <w:p w:rsidR="000226B1" w:rsidRPr="000226B1" w:rsidRDefault="000226B1" w:rsidP="000226B1">
      <w:pPr>
        <w:autoSpaceDE w:val="0"/>
        <w:autoSpaceDN w:val="0"/>
        <w:adjustRightInd w:val="0"/>
        <w:jc w:val="center"/>
        <w:outlineLvl w:val="0"/>
        <w:rPr>
          <w:bCs/>
          <w:szCs w:val="24"/>
        </w:rPr>
      </w:pPr>
    </w:p>
    <w:p w:rsidR="000226B1" w:rsidRPr="000226B1" w:rsidRDefault="000226B1" w:rsidP="000226B1">
      <w:pPr>
        <w:autoSpaceDE w:val="0"/>
        <w:autoSpaceDN w:val="0"/>
        <w:adjustRightInd w:val="0"/>
        <w:ind w:firstLine="709"/>
        <w:jc w:val="both"/>
        <w:outlineLvl w:val="0"/>
        <w:rPr>
          <w:bCs/>
          <w:szCs w:val="24"/>
        </w:rPr>
      </w:pPr>
      <w:r w:rsidRPr="000226B1">
        <w:rPr>
          <w:bCs/>
          <w:szCs w:val="24"/>
        </w:rPr>
        <w:t>1. Настоящий Порядок устанавливает цели, условия предоставления грантов вновь зарегистрированным и действующим менее одного года субъектам малого предпринимательства (далее – грант), категории получателей и порядок возврата гранта в случае нарушения условий его предоставления.</w:t>
      </w:r>
    </w:p>
    <w:p w:rsidR="000226B1" w:rsidRPr="000226B1" w:rsidRDefault="000226B1" w:rsidP="000226B1">
      <w:pPr>
        <w:autoSpaceDE w:val="0"/>
        <w:autoSpaceDN w:val="0"/>
        <w:adjustRightInd w:val="0"/>
        <w:ind w:firstLine="709"/>
        <w:jc w:val="both"/>
        <w:outlineLvl w:val="0"/>
        <w:rPr>
          <w:bCs/>
          <w:szCs w:val="24"/>
        </w:rPr>
      </w:pPr>
      <w:r w:rsidRPr="000226B1">
        <w:rPr>
          <w:bCs/>
          <w:szCs w:val="24"/>
        </w:rPr>
        <w:t>2. Цель предоставления гранта - увеличение количества субъектов малого предпринимательства, осуществляющих деятельность в приоритетных для городского округа направлениях ведения бизнеса.</w:t>
      </w:r>
    </w:p>
    <w:p w:rsidR="000226B1" w:rsidRPr="000226B1" w:rsidRDefault="000226B1" w:rsidP="000226B1">
      <w:pPr>
        <w:widowControl w:val="0"/>
        <w:autoSpaceDE w:val="0"/>
        <w:autoSpaceDN w:val="0"/>
        <w:adjustRightInd w:val="0"/>
        <w:jc w:val="both"/>
        <w:rPr>
          <w:szCs w:val="24"/>
        </w:rPr>
      </w:pPr>
      <w:r w:rsidRPr="000226B1">
        <w:rPr>
          <w:b/>
          <w:szCs w:val="24"/>
        </w:rPr>
        <w:tab/>
      </w:r>
      <w:r w:rsidRPr="000226B1">
        <w:rPr>
          <w:szCs w:val="24"/>
        </w:rPr>
        <w:t>3. Уполномоченным структурным подразделением администрации ЗАТО Шиханы по сбору, обработке и обобщению информации о предоставлении грантов является</w:t>
      </w:r>
      <w:r w:rsidRPr="000226B1">
        <w:rPr>
          <w:b/>
          <w:szCs w:val="24"/>
        </w:rPr>
        <w:t xml:space="preserve"> </w:t>
      </w:r>
      <w:r w:rsidRPr="000226B1">
        <w:rPr>
          <w:szCs w:val="24"/>
        </w:rPr>
        <w:t>комитет экономики и управления собственностью администрации закрытого административно-территориального образования Шиханы Саратовской области</w:t>
      </w:r>
      <w:r w:rsidRPr="000226B1">
        <w:rPr>
          <w:b/>
          <w:szCs w:val="24"/>
        </w:rPr>
        <w:t xml:space="preserve"> </w:t>
      </w:r>
      <w:r w:rsidRPr="000226B1">
        <w:rPr>
          <w:szCs w:val="24"/>
        </w:rPr>
        <w:t>(далее - Комитет).</w:t>
      </w:r>
    </w:p>
    <w:p w:rsidR="000226B1" w:rsidRPr="000226B1" w:rsidRDefault="000226B1" w:rsidP="000226B1">
      <w:pPr>
        <w:autoSpaceDE w:val="0"/>
        <w:autoSpaceDN w:val="0"/>
        <w:adjustRightInd w:val="0"/>
        <w:jc w:val="both"/>
        <w:outlineLvl w:val="0"/>
        <w:rPr>
          <w:bCs/>
          <w:szCs w:val="24"/>
        </w:rPr>
      </w:pPr>
      <w:r w:rsidRPr="000226B1">
        <w:rPr>
          <w:bCs/>
          <w:szCs w:val="24"/>
        </w:rPr>
        <w:tab/>
        <w:t>4</w:t>
      </w:r>
      <w:r w:rsidRPr="000226B1">
        <w:rPr>
          <w:szCs w:val="24"/>
        </w:rPr>
        <w:t>. Получателями гранта, из бюджета ЗАТО Шиханы, являются индивидуальные предприниматели и юридические лица - производители товаров, работ, услуг, вновь зарегистрированные на территории ЗАТО Шиханы и действующие менее  одного года со дня государственной регистрации на дату подачи документов для получения гранта.</w:t>
      </w:r>
    </w:p>
    <w:p w:rsidR="000226B1" w:rsidRPr="000226B1" w:rsidRDefault="000226B1" w:rsidP="000226B1">
      <w:pPr>
        <w:widowControl w:val="0"/>
        <w:autoSpaceDE w:val="0"/>
        <w:autoSpaceDN w:val="0"/>
        <w:adjustRightInd w:val="0"/>
        <w:ind w:firstLine="540"/>
        <w:jc w:val="both"/>
        <w:rPr>
          <w:szCs w:val="24"/>
        </w:rPr>
      </w:pPr>
      <w:r w:rsidRPr="000226B1">
        <w:rPr>
          <w:szCs w:val="24"/>
        </w:rPr>
        <w:tab/>
        <w:t>5. Гранты предоставляются субъектам малого предпринимательства на безвозмездной и безвозвратной основе на следующих условиях:</w:t>
      </w:r>
    </w:p>
    <w:p w:rsidR="000226B1" w:rsidRPr="000226B1" w:rsidRDefault="000226B1" w:rsidP="000226B1">
      <w:pPr>
        <w:widowControl w:val="0"/>
        <w:autoSpaceDE w:val="0"/>
        <w:autoSpaceDN w:val="0"/>
        <w:adjustRightInd w:val="0"/>
        <w:ind w:firstLine="540"/>
        <w:jc w:val="both"/>
        <w:rPr>
          <w:szCs w:val="24"/>
        </w:rPr>
      </w:pPr>
      <w:r w:rsidRPr="000226B1">
        <w:rPr>
          <w:szCs w:val="24"/>
        </w:rPr>
        <w:t>- сумма предоставленных грантов не должна превышать лимита бюджетных обязательств, доведенных уполномоченному органу, на цели предоставления гранта на соответствующий финансовый год;</w:t>
      </w:r>
    </w:p>
    <w:p w:rsidR="000226B1" w:rsidRPr="000226B1" w:rsidRDefault="000226B1" w:rsidP="000226B1">
      <w:pPr>
        <w:widowControl w:val="0"/>
        <w:autoSpaceDE w:val="0"/>
        <w:autoSpaceDN w:val="0"/>
        <w:adjustRightInd w:val="0"/>
        <w:ind w:firstLine="540"/>
        <w:jc w:val="both"/>
        <w:rPr>
          <w:szCs w:val="24"/>
        </w:rPr>
      </w:pPr>
      <w:r w:rsidRPr="000226B1">
        <w:rPr>
          <w:szCs w:val="24"/>
        </w:rPr>
        <w:t>- общий объем грантов, выданный уполномоченным органом заявителям, видом деятельности которых в соответствии с бизнес-проектом является оптовая и розничная торговля, не должен превышать 45 процентов от общего объема лимитов бюджетных обязательств, доведенных уполномоченному органу на цели предоставления гранта;</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 гранты предоставляются по результатам отбора заявок субъектов малого предпринимательства, отвечающих условиям, установленным </w:t>
      </w:r>
      <w:hyperlink r:id="rId9" w:history="1">
        <w:r w:rsidRPr="000226B1">
          <w:rPr>
            <w:color w:val="0000FF"/>
            <w:szCs w:val="24"/>
            <w:u w:val="single"/>
          </w:rPr>
          <w:t>статьями 4</w:t>
        </w:r>
      </w:hyperlink>
      <w:r w:rsidRPr="000226B1">
        <w:rPr>
          <w:szCs w:val="24"/>
        </w:rPr>
        <w:t xml:space="preserve">, </w:t>
      </w:r>
      <w:hyperlink r:id="rId10" w:history="1">
        <w:r w:rsidRPr="000226B1">
          <w:rPr>
            <w:color w:val="0000FF"/>
            <w:szCs w:val="24"/>
            <w:u w:val="single"/>
          </w:rPr>
          <w:t>14</w:t>
        </w:r>
      </w:hyperlink>
      <w:r w:rsidRPr="000226B1">
        <w:rPr>
          <w:szCs w:val="24"/>
        </w:rPr>
        <w:t xml:space="preserve"> Федерального закона «О развитии малого и среднего предпринимательства в Российской Федерации» (далее - субъекты малого предпринимательства), и:</w:t>
      </w:r>
    </w:p>
    <w:p w:rsidR="003E3EE0" w:rsidRPr="003E3EE0" w:rsidRDefault="003E3EE0" w:rsidP="003E3EE0">
      <w:pPr>
        <w:widowControl w:val="0"/>
        <w:autoSpaceDE w:val="0"/>
        <w:autoSpaceDN w:val="0"/>
        <w:adjustRightInd w:val="0"/>
        <w:spacing w:line="100" w:lineRule="atLeast"/>
        <w:ind w:firstLine="567"/>
        <w:jc w:val="both"/>
        <w:rPr>
          <w:szCs w:val="24"/>
        </w:rPr>
      </w:pPr>
      <w:r w:rsidRPr="003E3EE0">
        <w:rPr>
          <w:szCs w:val="24"/>
        </w:rPr>
        <w:t>а) при условии регистрации юридического лица на территории ЗАТО Шиханы (в соответствии с юридическим адресом), при условии постоянной регистрации на территории ЗАТО Шиханы (для индивидуальных предпринимателей без образования юридического лица), и осуществлении приоритетных для ЗАТО Шиханы видов экономической деятельности в соответствии с Общероссийским классификатором видов экономической деятельности «ОКВЭД 2» (ОК 029-2014), а именно: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C. Обрабатывающие производства (ОК 029-2014: 10-33 включительно);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D. Обеспечение электрической энергией, газом и паром; кондиционирование воздуха (ОК 029-2014: 35);</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E. Водоснабжение; водоотведение, организация сбора и утилизации отходов, деятельность по ликвидации загрязнений (ОК 029-2014: 36-39 включительно);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F. Строительство (ОК 029-2014: 41-43 включительно);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G. Торговля оптовая и розничная; ремонт автотранспортных средств и мотоциклов (ОК 029-2014: 45-47 включительно) за исключением реализации подакцизных товаров;</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 xml:space="preserve">Раздел H. Транспортировка и хранение </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Деятельность сухопутного и трубопроводного транспорта (ОК 029-2014: 49);</w:t>
      </w:r>
    </w:p>
    <w:p w:rsidR="000226B1" w:rsidRPr="000226B1" w:rsidRDefault="003E3EE0" w:rsidP="003E3EE0">
      <w:pPr>
        <w:widowControl w:val="0"/>
        <w:autoSpaceDE w:val="0"/>
        <w:autoSpaceDN w:val="0"/>
        <w:adjustRightInd w:val="0"/>
        <w:spacing w:line="100" w:lineRule="atLeast"/>
        <w:jc w:val="both"/>
        <w:rPr>
          <w:szCs w:val="24"/>
        </w:rPr>
      </w:pPr>
      <w:r w:rsidRPr="003E3EE0">
        <w:rPr>
          <w:szCs w:val="24"/>
        </w:rPr>
        <w:t>Раздел Q. Деятельность в области здравоохранения и социальных услуг (ОК 029-2014: 86-88 включительно)</w:t>
      </w:r>
      <w:r w:rsidR="000226B1" w:rsidRPr="000226B1">
        <w:rPr>
          <w:szCs w:val="24"/>
        </w:rPr>
        <w:t>;</w:t>
      </w:r>
    </w:p>
    <w:p w:rsidR="000226B1" w:rsidRPr="000226B1" w:rsidRDefault="000226B1" w:rsidP="000226B1">
      <w:pPr>
        <w:widowControl w:val="0"/>
        <w:autoSpaceDE w:val="0"/>
        <w:autoSpaceDN w:val="0"/>
        <w:adjustRightInd w:val="0"/>
        <w:ind w:firstLine="540"/>
        <w:jc w:val="both"/>
        <w:rPr>
          <w:szCs w:val="24"/>
        </w:rPr>
      </w:pPr>
      <w:r w:rsidRPr="000226B1">
        <w:rPr>
          <w:szCs w:val="24"/>
        </w:rPr>
        <w:t>б) представивших все необходимые документы для получения гранта, предусмотренные пунктом 11 настоящего Порядка;</w:t>
      </w:r>
    </w:p>
    <w:p w:rsidR="000226B1" w:rsidRPr="000226B1" w:rsidRDefault="000226B1" w:rsidP="000226B1">
      <w:pPr>
        <w:widowControl w:val="0"/>
        <w:autoSpaceDE w:val="0"/>
        <w:autoSpaceDN w:val="0"/>
        <w:adjustRightInd w:val="0"/>
        <w:ind w:firstLine="540"/>
        <w:jc w:val="both"/>
        <w:rPr>
          <w:szCs w:val="24"/>
        </w:rPr>
      </w:pPr>
      <w:r w:rsidRPr="000226B1">
        <w:rPr>
          <w:szCs w:val="24"/>
        </w:rPr>
        <w:t>в) не имеющих просроченную задолженность по налогам и иным обязательным платежам в бюджетную систему Российской Федерации;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г) обеспечивающих долевое участие в размере не менее 15 процентов от размера получаемого гранта собственными средствами.</w:t>
      </w:r>
    </w:p>
    <w:p w:rsidR="000226B1" w:rsidRPr="000226B1" w:rsidRDefault="000226B1" w:rsidP="000226B1">
      <w:pPr>
        <w:widowControl w:val="0"/>
        <w:autoSpaceDE w:val="0"/>
        <w:autoSpaceDN w:val="0"/>
        <w:adjustRightInd w:val="0"/>
        <w:ind w:firstLine="539"/>
        <w:jc w:val="both"/>
        <w:rPr>
          <w:szCs w:val="24"/>
        </w:rPr>
      </w:pPr>
      <w:r w:rsidRPr="000226B1">
        <w:rPr>
          <w:szCs w:val="24"/>
        </w:rPr>
        <w:lastRenderedPageBreak/>
        <w:t>6. Субъект малого предпринимательства имеет право на получение гранта, если он ранее не получал поддержки, условия оказания которой совпадают, включая форму, вид поддержки и цели ее оказания на создание собственного бизнеса в качестве индивидуального предпринимателя и не был учредителем юридического лица - получателя субсидии на создание собственного бизнеса в рамках реализации областной программы «Развитие малого и среднего предпринимательства в Саратовской области на 2008-2011 годы», областной программы «Развитие малого и среднего предпринимательства в Саратовской области на 2012-2015 годы», утвержденной Постановлением Правительства Саратовской области от 22.09.2011 № 511-П, постановления Правительства Саратовской области от 10.05.2012 № 215-П «Об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программы «Развитие сельского хозяйства и регулирование рынков сельскохозяйственной продукции, сырья и продовольствия в Саратовской области» на 2008 - 2012 годы»,  постановления Правительства Саратовской области</w:t>
      </w:r>
      <w:r w:rsidRPr="000226B1">
        <w:rPr>
          <w:color w:val="00B050"/>
          <w:szCs w:val="24"/>
        </w:rPr>
        <w:t xml:space="preserve"> </w:t>
      </w:r>
      <w:r w:rsidRPr="000226B1">
        <w:rPr>
          <w:szCs w:val="24"/>
        </w:rPr>
        <w:t>от</w:t>
      </w:r>
      <w:r w:rsidRPr="000226B1">
        <w:rPr>
          <w:color w:val="00B050"/>
          <w:szCs w:val="24"/>
        </w:rPr>
        <w:t xml:space="preserve"> </w:t>
      </w:r>
      <w:r w:rsidRPr="000226B1">
        <w:rPr>
          <w:szCs w:val="24"/>
        </w:rPr>
        <w:t>10.05.2012 №215-П «Об утверждении</w:t>
      </w:r>
      <w:r w:rsidRPr="000226B1">
        <w:rPr>
          <w:color w:val="00B050"/>
          <w:szCs w:val="24"/>
        </w:rPr>
        <w:t xml:space="preserve"> </w:t>
      </w:r>
      <w:r w:rsidRPr="000226B1">
        <w:rPr>
          <w:szCs w:val="24"/>
        </w:rPr>
        <w:t>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Саратовской области» на 2013 - 2020 годы».</w:t>
      </w:r>
    </w:p>
    <w:p w:rsidR="000226B1" w:rsidRPr="000226B1" w:rsidRDefault="000226B1" w:rsidP="000226B1">
      <w:pPr>
        <w:widowControl w:val="0"/>
        <w:autoSpaceDE w:val="0"/>
        <w:autoSpaceDN w:val="0"/>
        <w:adjustRightInd w:val="0"/>
        <w:ind w:firstLine="540"/>
        <w:jc w:val="both"/>
        <w:rPr>
          <w:szCs w:val="24"/>
        </w:rPr>
      </w:pPr>
      <w:r w:rsidRPr="000226B1">
        <w:rPr>
          <w:szCs w:val="24"/>
        </w:rPr>
        <w:t>7. Приоритетная целевая группа получателей гранта: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зарегистрированные безработные;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 молодые семьи, имеющие детей, в том числе неполные молодые семьи, состоящие из 1 </w:t>
      </w:r>
    </w:p>
    <w:p w:rsidR="000226B1" w:rsidRPr="000226B1" w:rsidRDefault="000226B1" w:rsidP="000226B1">
      <w:pPr>
        <w:widowControl w:val="0"/>
        <w:autoSpaceDE w:val="0"/>
        <w:autoSpaceDN w:val="0"/>
        <w:adjustRightInd w:val="0"/>
        <w:jc w:val="both"/>
        <w:outlineLvl w:val="0"/>
        <w:rPr>
          <w:szCs w:val="24"/>
        </w:rPr>
      </w:pPr>
      <w:r w:rsidRPr="000226B1">
        <w:rPr>
          <w:szCs w:val="24"/>
        </w:rPr>
        <w:t>(одного)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работники градообразующих предприятий;</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военнослужащие, уволенные в запас в связи с сокращением Вооруженных Сил Российской Федерации;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физические лица в возрасте до 30 лет (включительно);</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юридические лица, в уставном капитале которых доля, принадлежащая физическим лицам, указанным в абзацах втором - седьмом настоящего пункта, составляет более 50 процентов;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субъекты малого и среднего предпринимательства, относящиеся к субъектам социального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субъекты малого и среднего предпринимательства, осуществляющие деятельность в области народно – художественных промыслов, ремесленной деятельности, сельского и экологического туризма.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8. В рамках бизнес-проекта основными видами расходов собственных средств и средств гранта могут быть:</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расходы по государственной регистрации (собственные средства);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приобретение основных и оборотных средств в соответствии с бизнес-проектом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оплата стоимости аренды помещения, используемого для целей ведения предпринимательской деятельности (собственные средства);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приобретение и сопровождение программного обеспечения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 получение лицензий на осуществление видов деятельности, подлежащих </w:t>
      </w:r>
      <w:r w:rsidRPr="000226B1">
        <w:rPr>
          <w:bCs/>
          <w:szCs w:val="24"/>
        </w:rPr>
        <w:lastRenderedPageBreak/>
        <w:t>лицензированию в соответствии с законодательством Российской Федерации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 - получение патента и (или) свидетельства о регистрации авторских прав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получение сертификата продукции и услуг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размещение рекламы, в том числе изготовление рекламных буклетов, листовок, брошюр и каталогов, содержащих информацию о реализуемых товарах (работах, услугах) (собственные средства);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выплаты по передаче прав на франшизу (паушальный взнос) (собственные средства и (или) средства гранта).</w:t>
      </w:r>
    </w:p>
    <w:p w:rsidR="000226B1" w:rsidRPr="000226B1" w:rsidRDefault="000226B1" w:rsidP="003E3EE0">
      <w:pPr>
        <w:widowControl w:val="0"/>
        <w:autoSpaceDE w:val="0"/>
        <w:autoSpaceDN w:val="0"/>
        <w:adjustRightInd w:val="0"/>
        <w:ind w:firstLine="567"/>
        <w:jc w:val="both"/>
        <w:outlineLvl w:val="0"/>
        <w:rPr>
          <w:caps/>
          <w:sz w:val="20"/>
        </w:rPr>
      </w:pPr>
      <w:r w:rsidRPr="000226B1">
        <w:rPr>
          <w:szCs w:val="24"/>
        </w:rPr>
        <w:t xml:space="preserve">9. Гранты субъектам предпринимательства предоставляются единовременно. Максимальный размер гранта не может превышать 500 000 </w:t>
      </w:r>
      <w:r w:rsidRPr="000226B1">
        <w:rPr>
          <w:bCs/>
          <w:szCs w:val="24"/>
        </w:rPr>
        <w:t xml:space="preserve">(пятьсот тысяч) </w:t>
      </w:r>
      <w:r w:rsidRPr="000226B1">
        <w:rPr>
          <w:szCs w:val="24"/>
        </w:rPr>
        <w:t xml:space="preserve">рублей на одного получателя поддержки, за исключением случаев, указанных в </w:t>
      </w:r>
      <w:r w:rsidRPr="00105B54">
        <w:rPr>
          <w:caps/>
          <w:sz w:val="16"/>
          <w:szCs w:val="16"/>
        </w:rPr>
        <w:t>УСЛОВИЯХ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w:t>
      </w:r>
      <w:r w:rsidRPr="00105B54">
        <w:rPr>
          <w:sz w:val="16"/>
          <w:szCs w:val="16"/>
        </w:rPr>
        <w:t xml:space="preserve"> </w:t>
      </w:r>
      <w:r w:rsidRPr="00105B54">
        <w:rPr>
          <w:sz w:val="16"/>
          <w:szCs w:val="16"/>
          <w:lang w:eastAsia="ar-SA"/>
        </w:rPr>
        <w:t>утвержденных</w:t>
      </w:r>
      <w:r w:rsidRPr="00105B54">
        <w:rPr>
          <w:sz w:val="16"/>
          <w:szCs w:val="16"/>
        </w:rPr>
        <w:t xml:space="preserve"> приказом Минэкономразвития России от </w:t>
      </w:r>
      <w:smartTag w:uri="urn:schemas-microsoft-com:office:smarttags" w:element="date">
        <w:smartTagPr>
          <w:attr w:name="Year" w:val="2015"/>
          <w:attr w:name="Day" w:val="25"/>
          <w:attr w:name="Month" w:val="3"/>
          <w:attr w:name="ls" w:val="trans"/>
        </w:smartTagPr>
        <w:r w:rsidRPr="00105B54">
          <w:rPr>
            <w:sz w:val="16"/>
            <w:szCs w:val="16"/>
          </w:rPr>
          <w:t xml:space="preserve">25 марта </w:t>
        </w:r>
        <w:smartTag w:uri="urn:schemas-microsoft-com:office:smarttags" w:element="metricconverter">
          <w:smartTagPr>
            <w:attr w:name="ProductID" w:val="2015 г"/>
          </w:smartTagPr>
          <w:r w:rsidRPr="00105B54">
            <w:rPr>
              <w:sz w:val="16"/>
              <w:szCs w:val="16"/>
            </w:rPr>
            <w:t>2015 г</w:t>
          </w:r>
        </w:smartTag>
        <w:r w:rsidRPr="00105B54">
          <w:rPr>
            <w:sz w:val="16"/>
            <w:szCs w:val="16"/>
          </w:rPr>
          <w:t>.</w:t>
        </w:r>
      </w:smartTag>
      <w:r w:rsidRPr="00105B54">
        <w:rPr>
          <w:sz w:val="16"/>
          <w:szCs w:val="16"/>
        </w:rPr>
        <w:t xml:space="preserve"> N 167,  </w:t>
      </w:r>
      <w:r w:rsidRPr="000226B1">
        <w:rPr>
          <w:szCs w:val="24"/>
        </w:rPr>
        <w:t>зависит от вида экономической деятельности, на которую испрашивается грант и составляет:</w:t>
      </w:r>
    </w:p>
    <w:p w:rsidR="003E3EE0" w:rsidRPr="003E3EE0" w:rsidRDefault="003E3EE0" w:rsidP="003E3EE0">
      <w:pPr>
        <w:widowControl w:val="0"/>
        <w:autoSpaceDE w:val="0"/>
        <w:autoSpaceDN w:val="0"/>
        <w:adjustRightInd w:val="0"/>
        <w:ind w:firstLine="567"/>
        <w:jc w:val="both"/>
        <w:rPr>
          <w:bCs/>
          <w:szCs w:val="24"/>
        </w:rPr>
      </w:pPr>
      <w:r w:rsidRPr="003E3EE0">
        <w:rPr>
          <w:bCs/>
          <w:szCs w:val="24"/>
        </w:rPr>
        <w:t>а) 500 000 (пятьсот тысяч) рублей, осуществляющим следующие виды деятельности:</w:t>
      </w:r>
    </w:p>
    <w:p w:rsidR="003E3EE0" w:rsidRPr="003E3EE0" w:rsidRDefault="003E3EE0" w:rsidP="003E3EE0">
      <w:pPr>
        <w:widowControl w:val="0"/>
        <w:autoSpaceDE w:val="0"/>
        <w:autoSpaceDN w:val="0"/>
        <w:adjustRightInd w:val="0"/>
        <w:jc w:val="both"/>
        <w:rPr>
          <w:bCs/>
          <w:szCs w:val="24"/>
        </w:rPr>
      </w:pPr>
      <w:r w:rsidRPr="003E3EE0">
        <w:rPr>
          <w:bCs/>
          <w:szCs w:val="24"/>
        </w:rPr>
        <w:t>Раздел C. Обрабатывающие производства (ОК 029-2014: 10-33 включительно);</w:t>
      </w:r>
    </w:p>
    <w:p w:rsidR="003E3EE0" w:rsidRPr="003E3EE0" w:rsidRDefault="003E3EE0" w:rsidP="003E3EE0">
      <w:pPr>
        <w:widowControl w:val="0"/>
        <w:autoSpaceDE w:val="0"/>
        <w:autoSpaceDN w:val="0"/>
        <w:adjustRightInd w:val="0"/>
        <w:jc w:val="both"/>
        <w:rPr>
          <w:bCs/>
          <w:szCs w:val="24"/>
        </w:rPr>
      </w:pPr>
      <w:r w:rsidRPr="003E3EE0">
        <w:rPr>
          <w:bCs/>
          <w:szCs w:val="24"/>
        </w:rPr>
        <w:t>Раздел D. Обеспечение электрической энергией, газом и паром; кондиционирование воздуха (ОК 029-2014: 35);</w:t>
      </w:r>
    </w:p>
    <w:p w:rsidR="003E3EE0" w:rsidRPr="003E3EE0" w:rsidRDefault="003E3EE0" w:rsidP="003E3EE0">
      <w:pPr>
        <w:widowControl w:val="0"/>
        <w:autoSpaceDE w:val="0"/>
        <w:autoSpaceDN w:val="0"/>
        <w:adjustRightInd w:val="0"/>
        <w:jc w:val="both"/>
        <w:rPr>
          <w:bCs/>
          <w:szCs w:val="24"/>
        </w:rPr>
      </w:pPr>
      <w:r w:rsidRPr="003E3EE0">
        <w:rPr>
          <w:bCs/>
          <w:szCs w:val="24"/>
        </w:rPr>
        <w:t>Раздел E. Водоснабжение; водоотведение, организация сбора и утилизации отходов, деятельность по ликвидации загрязнений (ОК 029-2014: 36-39 включительно);</w:t>
      </w:r>
    </w:p>
    <w:p w:rsidR="003E3EE0" w:rsidRPr="003E3EE0" w:rsidRDefault="003E3EE0" w:rsidP="003E3EE0">
      <w:pPr>
        <w:widowControl w:val="0"/>
        <w:autoSpaceDE w:val="0"/>
        <w:autoSpaceDN w:val="0"/>
        <w:adjustRightInd w:val="0"/>
        <w:jc w:val="both"/>
        <w:rPr>
          <w:bCs/>
          <w:szCs w:val="24"/>
        </w:rPr>
      </w:pPr>
      <w:r w:rsidRPr="003E3EE0">
        <w:rPr>
          <w:bCs/>
          <w:szCs w:val="24"/>
        </w:rPr>
        <w:t>Раздел F. Строительство (ОК 029-2014: 41-43 включительно);</w:t>
      </w:r>
    </w:p>
    <w:p w:rsidR="003E3EE0" w:rsidRPr="003E3EE0" w:rsidRDefault="003E3EE0" w:rsidP="003E3EE0">
      <w:pPr>
        <w:widowControl w:val="0"/>
        <w:autoSpaceDE w:val="0"/>
        <w:autoSpaceDN w:val="0"/>
        <w:adjustRightInd w:val="0"/>
        <w:jc w:val="both"/>
        <w:rPr>
          <w:bCs/>
          <w:szCs w:val="24"/>
        </w:rPr>
      </w:pPr>
      <w:r w:rsidRPr="003E3EE0">
        <w:rPr>
          <w:bCs/>
          <w:szCs w:val="24"/>
        </w:rPr>
        <w:t xml:space="preserve">Раздел H. Транспортировка и хранение </w:t>
      </w:r>
    </w:p>
    <w:p w:rsidR="003E3EE0" w:rsidRPr="003E3EE0" w:rsidRDefault="003E3EE0" w:rsidP="003E3EE0">
      <w:pPr>
        <w:widowControl w:val="0"/>
        <w:autoSpaceDE w:val="0"/>
        <w:autoSpaceDN w:val="0"/>
        <w:adjustRightInd w:val="0"/>
        <w:jc w:val="both"/>
        <w:rPr>
          <w:bCs/>
          <w:szCs w:val="24"/>
        </w:rPr>
      </w:pPr>
      <w:r w:rsidRPr="003E3EE0">
        <w:rPr>
          <w:bCs/>
          <w:szCs w:val="24"/>
        </w:rPr>
        <w:t>Деятельность сухопутного и трубопроводного транспорта (ОК 029-2014: 49);</w:t>
      </w:r>
    </w:p>
    <w:p w:rsidR="000226B1" w:rsidRDefault="003E3EE0" w:rsidP="003E3EE0">
      <w:pPr>
        <w:widowControl w:val="0"/>
        <w:autoSpaceDE w:val="0"/>
        <w:autoSpaceDN w:val="0"/>
        <w:adjustRightInd w:val="0"/>
        <w:jc w:val="both"/>
        <w:rPr>
          <w:szCs w:val="24"/>
        </w:rPr>
      </w:pPr>
      <w:r w:rsidRPr="003E3EE0">
        <w:rPr>
          <w:bCs/>
          <w:szCs w:val="24"/>
        </w:rPr>
        <w:t>Раздел Q. Деятельность в области здравоохранения и социальных услуг (ОК 029-2014: 86-88 включительно)</w:t>
      </w:r>
      <w:r w:rsidR="000226B1" w:rsidRPr="000226B1">
        <w:rPr>
          <w:szCs w:val="24"/>
        </w:rPr>
        <w:t>.</w:t>
      </w:r>
    </w:p>
    <w:p w:rsidR="003E3EE0" w:rsidRPr="000226B1" w:rsidRDefault="003E3EE0" w:rsidP="003E3EE0">
      <w:pPr>
        <w:widowControl w:val="0"/>
        <w:autoSpaceDE w:val="0"/>
        <w:autoSpaceDN w:val="0"/>
        <w:adjustRightInd w:val="0"/>
        <w:ind w:firstLine="567"/>
        <w:jc w:val="both"/>
        <w:rPr>
          <w:szCs w:val="24"/>
        </w:rPr>
      </w:pPr>
      <w:r w:rsidRPr="003E3EE0">
        <w:rPr>
          <w:szCs w:val="24"/>
        </w:rPr>
        <w:t>б) 75 000 (семьдесят пять тысяч) рублей, осуществляющим следующие виды деятельности: Раздел G. Торговля оптовая и розничная; ремонт автотранспортных средств и мотоциклов (ОК 029-2014: 45-47 включительно) за исключением реализации подакцизных товаров</w:t>
      </w:r>
      <w:r w:rsidR="00CD1F7B">
        <w:rPr>
          <w:szCs w:val="24"/>
        </w:rPr>
        <w:t>.</w:t>
      </w:r>
    </w:p>
    <w:p w:rsidR="000226B1" w:rsidRPr="000226B1" w:rsidRDefault="000226B1" w:rsidP="000226B1">
      <w:pPr>
        <w:widowControl w:val="0"/>
        <w:autoSpaceDE w:val="0"/>
        <w:autoSpaceDN w:val="0"/>
        <w:adjustRightInd w:val="0"/>
        <w:ind w:firstLine="540"/>
        <w:jc w:val="both"/>
        <w:rPr>
          <w:szCs w:val="24"/>
        </w:rPr>
      </w:pPr>
      <w:r w:rsidRPr="000226B1">
        <w:rPr>
          <w:szCs w:val="24"/>
        </w:rPr>
        <w:t>10. Комитет в срок не менее чем за 7 календарных дней до начала приема заявлений обеспечивает публикацию в средствах массовой информации и на официальном сайте администрации ЗАТО Шиханы, объявление о начале приема заявлений субъектов малого предпринимательства с указанием срока окончания приема необходимых документов и осуществляет прием документов от субъектов малого предпринимательства в течение 20 календарных дней.</w:t>
      </w:r>
    </w:p>
    <w:p w:rsidR="000226B1" w:rsidRPr="000226B1" w:rsidRDefault="000226B1" w:rsidP="000226B1">
      <w:pPr>
        <w:widowControl w:val="0"/>
        <w:autoSpaceDE w:val="0"/>
        <w:autoSpaceDN w:val="0"/>
        <w:adjustRightInd w:val="0"/>
        <w:ind w:firstLine="720"/>
        <w:jc w:val="both"/>
        <w:outlineLvl w:val="0"/>
        <w:rPr>
          <w:szCs w:val="24"/>
        </w:rPr>
      </w:pPr>
      <w:r w:rsidRPr="000226B1">
        <w:rPr>
          <w:bCs/>
          <w:szCs w:val="24"/>
        </w:rPr>
        <w:t>11. Для получения гранта субъект малого предпринимательства (заявитель) представляет в Комитет следующие документы  (далее - заявка):</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а) реестр документов, представленных в заявке, по форме, </w:t>
      </w:r>
      <w:r w:rsidRPr="000226B1">
        <w:rPr>
          <w:bCs/>
          <w:szCs w:val="24"/>
        </w:rPr>
        <w:t>согласно приложению № 1 к настоящему порядку</w:t>
      </w:r>
      <w:r w:rsidRPr="000226B1">
        <w:rPr>
          <w:szCs w:val="24"/>
        </w:rPr>
        <w:t>;</w:t>
      </w:r>
    </w:p>
    <w:p w:rsidR="000226B1" w:rsidRPr="00E10321" w:rsidRDefault="000226B1" w:rsidP="000226B1">
      <w:pPr>
        <w:widowControl w:val="0"/>
        <w:autoSpaceDE w:val="0"/>
        <w:autoSpaceDN w:val="0"/>
        <w:adjustRightInd w:val="0"/>
        <w:ind w:firstLine="540"/>
        <w:jc w:val="both"/>
        <w:outlineLvl w:val="0"/>
        <w:rPr>
          <w:bCs/>
          <w:szCs w:val="24"/>
        </w:rPr>
      </w:pPr>
      <w:r w:rsidRPr="000226B1">
        <w:rPr>
          <w:bCs/>
          <w:szCs w:val="24"/>
        </w:rPr>
        <w:t>б) заявление на предоставление гранта по форме согласно приложению №</w:t>
      </w:r>
      <w:r w:rsidRPr="000226B1">
        <w:rPr>
          <w:szCs w:val="24"/>
        </w:rPr>
        <w:t>2</w:t>
      </w:r>
      <w:r w:rsidRPr="000226B1">
        <w:rPr>
          <w:bCs/>
          <w:szCs w:val="24"/>
        </w:rPr>
        <w:t xml:space="preserve"> (для индивидуального предпринимателя без образования юридического лица) либо приложению №</w:t>
      </w:r>
      <w:hyperlink r:id="rId11" w:history="1">
        <w:r w:rsidRPr="000226B1">
          <w:rPr>
            <w:bCs/>
            <w:szCs w:val="24"/>
          </w:rPr>
          <w:t>3</w:t>
        </w:r>
      </w:hyperlink>
      <w:r w:rsidRPr="000226B1">
        <w:rPr>
          <w:bCs/>
          <w:szCs w:val="24"/>
        </w:rPr>
        <w:t xml:space="preserve"> </w:t>
      </w:r>
      <w:r w:rsidRPr="00E10321">
        <w:rPr>
          <w:bCs/>
          <w:szCs w:val="24"/>
        </w:rPr>
        <w:t>(для юридического лица) к настоящему порядку;</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в) для юридических лиц - копии учредительных документов и всех изменений к ним, копию свидетельства о государственной регистрации юридического лица, копию свидетельства о постановке на учет в налоговом органе, заверенные заявителем, копию документа, удостоверяющего личность (по каждому учредителю) (с предъявлением оригиналов указанных документов);</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г) для индивидуальных предпринимателей - копию документа, удостоверяющего личность,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заверенные заявителем (с предъявлением оригиналов указанных документов);</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д) копии документов, подтверждающих назначение на должность руководителя и главного </w:t>
      </w:r>
      <w:r w:rsidRPr="000226B1">
        <w:rPr>
          <w:bCs/>
          <w:szCs w:val="24"/>
        </w:rPr>
        <w:lastRenderedPageBreak/>
        <w:t>бухгалтера, заверенные заявителем, при наличии соответствующих должностей;</w:t>
      </w:r>
    </w:p>
    <w:p w:rsidR="000226B1" w:rsidRPr="000226B1" w:rsidRDefault="000226B1" w:rsidP="000226B1">
      <w:pPr>
        <w:widowControl w:val="0"/>
        <w:autoSpaceDE w:val="0"/>
        <w:autoSpaceDN w:val="0"/>
        <w:adjustRightInd w:val="0"/>
        <w:ind w:firstLine="540"/>
        <w:jc w:val="both"/>
        <w:rPr>
          <w:szCs w:val="24"/>
        </w:rPr>
      </w:pPr>
      <w:r w:rsidRPr="000226B1">
        <w:rPr>
          <w:szCs w:val="24"/>
        </w:rPr>
        <w:t>е) копия документа (с предъявлением оригинала), подтверждающего получение индивидуальным предпринимателем или учредителем (учредителями) юридического лица высшего экономического либо юридического  образования или документа о прохождении профильной переподготовки в области экономики или права;</w:t>
      </w:r>
    </w:p>
    <w:p w:rsidR="000226B1" w:rsidRPr="000226B1" w:rsidRDefault="000226B1" w:rsidP="000226B1">
      <w:pPr>
        <w:widowControl w:val="0"/>
        <w:autoSpaceDE w:val="0"/>
        <w:autoSpaceDN w:val="0"/>
        <w:adjustRightInd w:val="0"/>
        <w:ind w:firstLine="540"/>
        <w:jc w:val="both"/>
        <w:rPr>
          <w:szCs w:val="24"/>
        </w:rPr>
      </w:pPr>
      <w:r w:rsidRPr="000226B1">
        <w:rPr>
          <w:szCs w:val="24"/>
        </w:rPr>
        <w:t>ж) документ районного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0226B1" w:rsidRPr="000226B1" w:rsidRDefault="000226B1" w:rsidP="000226B1">
      <w:pPr>
        <w:widowControl w:val="0"/>
        <w:autoSpaceDE w:val="0"/>
        <w:autoSpaceDN w:val="0"/>
        <w:adjustRightInd w:val="0"/>
        <w:ind w:firstLine="540"/>
        <w:jc w:val="both"/>
        <w:rPr>
          <w:szCs w:val="24"/>
        </w:rPr>
      </w:pPr>
      <w:r w:rsidRPr="000226B1">
        <w:rPr>
          <w:szCs w:val="24"/>
        </w:rPr>
        <w:t>з) копию военного билета (с предъявлением оригинала) и справку из военкомата, подтверждающую,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w:t>
      </w:r>
    </w:p>
    <w:p w:rsidR="00CD1F7B" w:rsidRPr="00CD1F7B" w:rsidRDefault="00CD1F7B" w:rsidP="00CD1F7B">
      <w:pPr>
        <w:widowControl w:val="0"/>
        <w:autoSpaceDE w:val="0"/>
        <w:autoSpaceDN w:val="0"/>
        <w:adjustRightInd w:val="0"/>
        <w:ind w:firstLine="540"/>
        <w:jc w:val="both"/>
        <w:outlineLvl w:val="0"/>
        <w:rPr>
          <w:bCs/>
          <w:szCs w:val="24"/>
        </w:rPr>
      </w:pPr>
      <w:r w:rsidRPr="00CD1F7B">
        <w:rPr>
          <w:bCs/>
          <w:szCs w:val="24"/>
        </w:rPr>
        <w:t>и) заявление по форме, утвержденной приказом Минэкономразвития России от 10 марта 2016 года №113;</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к) справку на бланке заявителя об отсутствии у заявителя в период приема заявок признаков, ограничивающих возможность предоставления гранта в рамках реализации Программы:</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для юридических лиц о том, что:</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юридическое лицо не находится в стадии реорганизации, ликвидации, несостоятельности (банкротства);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на имущество юридического лица в установленном порядке не наложен арест или обращено взыскание;</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для индивидуальных предпринимателей о том, что:</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индивидуальный предприниматель не находится в стадии несостоятельности (банкротства);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на имущество индивидуального предпринимателя в установленном порядке не наложен арест или обращено взыскание;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л) справку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средств финансовой поддержки, установленных </w:t>
      </w:r>
      <w:hyperlink r:id="rId12" w:history="1">
        <w:r w:rsidRPr="000226B1">
          <w:rPr>
            <w:color w:val="0000FF"/>
            <w:szCs w:val="24"/>
            <w:u w:val="single"/>
          </w:rPr>
          <w:t>статьей 14</w:t>
        </w:r>
      </w:hyperlink>
      <w:r w:rsidRPr="000226B1">
        <w:rPr>
          <w:szCs w:val="24"/>
        </w:rPr>
        <w:t xml:space="preserve"> Федерального закона «О развитии малого и среднего предпринимательства в Российской Федерации», о том, что заявитель:</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является участником соглашений о разделе продукции;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осуществляет производство и реализацию подакцизных товаров;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осуществляет добычу и реализацию полезных ископаемых, за исключением полезных ископаемых, признанных общераспространенными;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м) бизнес-проект по форме, согласно </w:t>
      </w:r>
      <w:r w:rsidRPr="000226B1">
        <w:rPr>
          <w:szCs w:val="24"/>
        </w:rPr>
        <w:t>приложения № 4 к настоящему Порядку</w:t>
      </w:r>
      <w:r w:rsidRPr="000226B1">
        <w:rPr>
          <w:bCs/>
          <w:szCs w:val="24"/>
        </w:rPr>
        <w:t>;</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н) копии документов, подтверждающих вложение заявителем в реализацию бизнес-проекта собственных средств в размере, предусмотренном бизнес-проектом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или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Документы, подтверждающие вложение заявителем в реализацию бизнес-проекта собственных средств в размере, предусмотренном бизнес-проектом, должны содержать сведения о заявителе.</w:t>
      </w:r>
    </w:p>
    <w:p w:rsidR="000226B1" w:rsidRPr="000226B1" w:rsidRDefault="000226B1" w:rsidP="000226B1">
      <w:pPr>
        <w:widowControl w:val="0"/>
        <w:autoSpaceDE w:val="0"/>
        <w:autoSpaceDN w:val="0"/>
        <w:adjustRightInd w:val="0"/>
        <w:ind w:firstLine="540"/>
        <w:jc w:val="both"/>
        <w:outlineLvl w:val="0"/>
        <w:rPr>
          <w:szCs w:val="24"/>
        </w:rPr>
      </w:pPr>
      <w:r w:rsidRPr="000226B1">
        <w:rPr>
          <w:iCs/>
          <w:szCs w:val="24"/>
        </w:rPr>
        <w:lastRenderedPageBreak/>
        <w:t>12. Заявитель по собственной инициативе вправе представить в уполномоченный орган следующие документы:</w:t>
      </w:r>
      <w:r w:rsidRPr="000226B1">
        <w:rPr>
          <w:szCs w:val="24"/>
        </w:rPr>
        <w:t xml:space="preserve"> </w:t>
      </w:r>
    </w:p>
    <w:p w:rsidR="000226B1" w:rsidRPr="000226B1" w:rsidRDefault="000226B1" w:rsidP="000226B1">
      <w:pPr>
        <w:widowControl w:val="0"/>
        <w:autoSpaceDE w:val="0"/>
        <w:autoSpaceDN w:val="0"/>
        <w:adjustRightInd w:val="0"/>
        <w:ind w:firstLine="540"/>
        <w:jc w:val="both"/>
        <w:outlineLvl w:val="0"/>
        <w:rPr>
          <w:iCs/>
          <w:szCs w:val="24"/>
        </w:rPr>
      </w:pPr>
      <w:r w:rsidRPr="000226B1">
        <w:rPr>
          <w:iCs/>
          <w:szCs w:val="24"/>
        </w:rPr>
        <w:t xml:space="preserve">а) </w:t>
      </w:r>
      <w:r w:rsidRPr="000226B1">
        <w:rPr>
          <w:bCs/>
          <w:szCs w:val="24"/>
        </w:rPr>
        <w:t xml:space="preserve">для юридических лиц - </w:t>
      </w:r>
      <w:r w:rsidRPr="000226B1">
        <w:rPr>
          <w:iCs/>
          <w:szCs w:val="24"/>
        </w:rPr>
        <w:t>выписку из Единого государственного реестра юридических лиц, полученную не ранее 30 календарных дней до даты подачи заявки;</w:t>
      </w:r>
    </w:p>
    <w:p w:rsidR="000226B1" w:rsidRPr="000226B1" w:rsidRDefault="000226B1" w:rsidP="000226B1">
      <w:pPr>
        <w:widowControl w:val="0"/>
        <w:autoSpaceDE w:val="0"/>
        <w:autoSpaceDN w:val="0"/>
        <w:adjustRightInd w:val="0"/>
        <w:ind w:firstLine="567"/>
        <w:jc w:val="both"/>
        <w:outlineLvl w:val="0"/>
        <w:rPr>
          <w:szCs w:val="24"/>
        </w:rPr>
      </w:pPr>
      <w:r w:rsidRPr="000226B1">
        <w:rPr>
          <w:bCs/>
          <w:szCs w:val="24"/>
        </w:rPr>
        <w:t xml:space="preserve">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0226B1">
        <w:rPr>
          <w:iCs/>
          <w:szCs w:val="24"/>
        </w:rPr>
        <w:t>до даты подачи заявки;</w:t>
      </w:r>
      <w:r w:rsidRPr="000226B1">
        <w:rPr>
          <w:bCs/>
          <w:szCs w:val="24"/>
        </w:rPr>
        <w:t xml:space="preserve"> </w:t>
      </w:r>
    </w:p>
    <w:p w:rsidR="000226B1" w:rsidRPr="000226B1" w:rsidRDefault="000226B1" w:rsidP="000226B1">
      <w:pPr>
        <w:widowControl w:val="0"/>
        <w:autoSpaceDE w:val="0"/>
        <w:autoSpaceDN w:val="0"/>
        <w:adjustRightInd w:val="0"/>
        <w:ind w:firstLine="567"/>
        <w:jc w:val="both"/>
        <w:rPr>
          <w:szCs w:val="24"/>
        </w:rPr>
      </w:pPr>
      <w:r w:rsidRPr="000226B1">
        <w:rPr>
          <w:iCs/>
          <w:szCs w:val="24"/>
        </w:rPr>
        <w:t>б) д</w:t>
      </w:r>
      <w:r w:rsidRPr="000226B1">
        <w:rPr>
          <w:szCs w:val="24"/>
        </w:rPr>
        <w:t>окумент налогового органа, содержащий сведения о наличии (отсутствии) задолженности по уплате налогов, сборов, пеней и штрафов.</w:t>
      </w:r>
    </w:p>
    <w:p w:rsidR="000226B1" w:rsidRPr="000226B1" w:rsidRDefault="000226B1" w:rsidP="000226B1">
      <w:pPr>
        <w:widowControl w:val="0"/>
        <w:autoSpaceDE w:val="0"/>
        <w:autoSpaceDN w:val="0"/>
        <w:adjustRightInd w:val="0"/>
        <w:ind w:firstLine="540"/>
        <w:jc w:val="both"/>
        <w:outlineLvl w:val="0"/>
        <w:rPr>
          <w:bCs/>
          <w:szCs w:val="24"/>
        </w:rPr>
      </w:pPr>
      <w:r w:rsidRPr="000226B1">
        <w:rPr>
          <w:szCs w:val="24"/>
        </w:rPr>
        <w:t>13. В случае непредставления заявителем документов, предусмотренных пунктом 12 настоящего Порядка,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14. Заявки представляются на бумажном носителе в папке. Страницы заявки должны быть пронумерованы. Представленные в составе заявки документы не возвращаются заявителю. Заявитель несет ответственность за достоверность сведений, представленных в заявке, в соответствии с законодательством.</w:t>
      </w:r>
    </w:p>
    <w:p w:rsidR="000226B1" w:rsidRPr="000226B1" w:rsidRDefault="000226B1" w:rsidP="000226B1">
      <w:pPr>
        <w:widowControl w:val="0"/>
        <w:autoSpaceDE w:val="0"/>
        <w:autoSpaceDN w:val="0"/>
        <w:adjustRightInd w:val="0"/>
        <w:ind w:firstLine="540"/>
        <w:jc w:val="both"/>
        <w:outlineLvl w:val="0"/>
        <w:rPr>
          <w:bCs/>
          <w:szCs w:val="24"/>
        </w:rPr>
      </w:pPr>
      <w:r w:rsidRPr="000226B1">
        <w:rPr>
          <w:szCs w:val="24"/>
        </w:rPr>
        <w:t>15. Комитет осуществляет регистрацию представленных заявок в той последовательности, в которой они поступили, в специальном журнале. Журнал должен быть прошнурован, пронумерован, скреплен печатью Комитета.</w:t>
      </w:r>
    </w:p>
    <w:p w:rsidR="000226B1" w:rsidRPr="000226B1" w:rsidRDefault="000226B1" w:rsidP="000226B1">
      <w:pPr>
        <w:widowControl w:val="0"/>
        <w:autoSpaceDE w:val="0"/>
        <w:autoSpaceDN w:val="0"/>
        <w:adjustRightInd w:val="0"/>
        <w:ind w:firstLine="540"/>
        <w:jc w:val="both"/>
        <w:outlineLvl w:val="0"/>
        <w:rPr>
          <w:szCs w:val="24"/>
        </w:rPr>
      </w:pPr>
      <w:r w:rsidRPr="000226B1">
        <w:rPr>
          <w:bCs/>
          <w:szCs w:val="24"/>
        </w:rPr>
        <w:t xml:space="preserve">16. Комплексную оценку документов </w:t>
      </w:r>
      <w:r w:rsidRPr="000226B1">
        <w:rPr>
          <w:szCs w:val="24"/>
        </w:rPr>
        <w:t>представленных заявителями, претендующими на получение гранта,</w:t>
      </w:r>
      <w:r w:rsidRPr="000226B1">
        <w:rPr>
          <w:bCs/>
          <w:szCs w:val="24"/>
        </w:rPr>
        <w:t xml:space="preserve"> и проверку их на соответствие условиям и критериям, уст</w:t>
      </w:r>
      <w:r w:rsidR="00A54AE5">
        <w:rPr>
          <w:bCs/>
          <w:szCs w:val="24"/>
        </w:rPr>
        <w:t xml:space="preserve">ановленным настоящим Порядком, </w:t>
      </w:r>
      <w:r w:rsidRPr="000226B1">
        <w:rPr>
          <w:bCs/>
          <w:szCs w:val="24"/>
        </w:rPr>
        <w:t>осуществляет рабочая группа по вопросам поддержки субъектов малого и среднего предпринимательства (далее – рабочая группа),</w:t>
      </w:r>
      <w:r w:rsidRPr="000226B1">
        <w:rPr>
          <w:szCs w:val="24"/>
        </w:rPr>
        <w:t xml:space="preserve"> состав которой формируется из представителей администрации ЗАТО Шиханы</w:t>
      </w:r>
      <w:r w:rsidR="00A54AE5">
        <w:rPr>
          <w:szCs w:val="24"/>
        </w:rPr>
        <w:t xml:space="preserve">. </w:t>
      </w:r>
      <w:r w:rsidRPr="000226B1">
        <w:rPr>
          <w:szCs w:val="24"/>
        </w:rPr>
        <w:t xml:space="preserve">На заседании комиссии при проведении комплексной оценки могут присутствовать представители общественных организаций предпринимателей городского округа (по согласованию) и представители министерства экономического развития </w:t>
      </w:r>
      <w:r w:rsidR="00A54AE5">
        <w:rPr>
          <w:szCs w:val="24"/>
        </w:rPr>
        <w:t>Саратовской области</w:t>
      </w:r>
      <w:r w:rsidRPr="000226B1">
        <w:rPr>
          <w:szCs w:val="24"/>
        </w:rPr>
        <w:t xml:space="preserve"> (по согласованию). </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17. Заявки рассматриваются рабочей группой в срок до 20 календарных дней со дня окончания приема заявок.</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18. Бизнес-проекты заявителей оцениваются рабочей группой </w:t>
      </w:r>
      <w:r w:rsidRPr="000226B1">
        <w:rPr>
          <w:szCs w:val="24"/>
        </w:rPr>
        <w:t>по следующим критериям:</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а) сфера деятельности заявителя в соответствии с приоритетными для ЗАТО Шиханы видами экономической деятельности (максимальное количество баллов – 50):</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C. Обрабатывающие производства (ОК 029-2014: 10-33 включительно) – 20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D. Обеспечение электрической энергией, газом и паром; кондиционирование воздуха (ОК 029-2014: 35) – 50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E. Водоснабжение; водоотведение, организация сбора и утилизации отходов, деятельность по ликвидации загрязнений (ОК 029-2014: 36-39 включительно) – 50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F. Строительство (ОК 029-2014: 41-43 включительно) – 40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G. Торговля оптовая и розничная; ремонт автотранспортных средств и мотоциклов (ОК 029-2014: 45-47 включительно) за исключением реализации подакцизных товаров – 10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 xml:space="preserve">Раздел H. Транспортировка и хранение </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Деятельность сухопутного и трубопроводного транспорта (ОК 029-2014: 49) – 50 баллов;</w:t>
      </w:r>
    </w:p>
    <w:p w:rsidR="00CD1F7B" w:rsidRDefault="00CD1F7B" w:rsidP="00CD1F7B">
      <w:pPr>
        <w:widowControl w:val="0"/>
        <w:autoSpaceDE w:val="0"/>
        <w:autoSpaceDN w:val="0"/>
        <w:adjustRightInd w:val="0"/>
        <w:ind w:firstLine="540"/>
        <w:jc w:val="both"/>
        <w:outlineLvl w:val="0"/>
        <w:rPr>
          <w:szCs w:val="24"/>
        </w:rPr>
      </w:pPr>
      <w:r w:rsidRPr="00CD1F7B">
        <w:rPr>
          <w:szCs w:val="24"/>
        </w:rPr>
        <w:t>Раздел Q. Деятельность в области здравоохранения и социальных услуг (ОК 029-2014: 86-88 включительно) – 30 баллов;</w:t>
      </w:r>
    </w:p>
    <w:p w:rsidR="000226B1" w:rsidRPr="000226B1" w:rsidRDefault="000226B1" w:rsidP="00CD1F7B">
      <w:pPr>
        <w:widowControl w:val="0"/>
        <w:autoSpaceDE w:val="0"/>
        <w:autoSpaceDN w:val="0"/>
        <w:adjustRightInd w:val="0"/>
        <w:ind w:firstLine="540"/>
        <w:jc w:val="both"/>
        <w:outlineLvl w:val="0"/>
        <w:rPr>
          <w:szCs w:val="24"/>
        </w:rPr>
      </w:pPr>
      <w:r w:rsidRPr="000226B1">
        <w:rPr>
          <w:szCs w:val="24"/>
        </w:rPr>
        <w:t xml:space="preserve">б) отношение к приоритетной целевой группе получателей Гранта в соответствии с пунктом 7 настоящего Порядка (максимальное количество баллов – 10): </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относится к приоритетной целевой группе – 10 баллов; не относится – 0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в) объем вложения собственных средств в реализацию бизнес-проекта (максимальное количество баллов – 20):</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свыше 30%  от размера гранта - 20 баллов, от 15% до 30% включительно от размера гранта - 0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г) создание новых рабочих мест в году получения средств гранта (максимальное количество баллов – 20): </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lastRenderedPageBreak/>
        <w:t>11 и более – 20 баллов, от 6 до 10 – 10 баллов, от 1 до 5 – 5 баллов, не создаются новые рабочие места – 0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19.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 (максимальное количество баллов – 100), указанным в пункте 18 настоящего Порядка, ранжирование участников отбора заявок с указанием очередности номеров в соответствии с наибольшим количеством набранных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20. При вынесении рекомендации о предоставлении гранта рабочая группа  руководствуется суммарной количественной оценкой, присвоенной участнику отбора заявок. В случае равного количества баллов - очередностью подачи заявок в соответствии с их регистрацией в хронологическом порядке согласно пункту 15 настоящего Порядка.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21. Заявитель получает отказ в предоставлении гранта в случаях, установленных </w:t>
      </w:r>
      <w:hyperlink r:id="rId13" w:history="1">
        <w:r w:rsidRPr="000226B1">
          <w:rPr>
            <w:bCs/>
            <w:color w:val="0000FF"/>
            <w:szCs w:val="24"/>
            <w:u w:val="single"/>
          </w:rPr>
          <w:t>частью 5 статьи 14</w:t>
        </w:r>
      </w:hyperlink>
      <w:r w:rsidRPr="000226B1">
        <w:rPr>
          <w:bCs/>
          <w:szCs w:val="24"/>
        </w:rPr>
        <w:t xml:space="preserve"> Федерального закона «О развитии малого и среднего предпринимательства в Российской Федерации»: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1) не представлены документы, определенные пунктом 11 настоящего Порядка, или представлены недостоверные сведения и документы;</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 не выполнены условия оказания поддержки;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226B1" w:rsidRPr="000226B1" w:rsidRDefault="000226B1" w:rsidP="000226B1">
      <w:pPr>
        <w:widowControl w:val="0"/>
        <w:autoSpaceDE w:val="0"/>
        <w:autoSpaceDN w:val="0"/>
        <w:adjustRightInd w:val="0"/>
        <w:ind w:firstLine="540"/>
        <w:jc w:val="both"/>
        <w:rPr>
          <w:rFonts w:ascii="Arial" w:hAnsi="Arial" w:cs="Arial"/>
          <w:szCs w:val="24"/>
        </w:rPr>
      </w:pPr>
      <w:r w:rsidRPr="000226B1">
        <w:rPr>
          <w:szCs w:val="24"/>
        </w:rPr>
        <w:t xml:space="preserve">22. Рабочая группа на основании рейтингов заявителей в пределах лимитов бюджетных обязательств, доведенных на цели предоставления гранта, формирует перечень субъектов малого предпринимательства - получателей гранта и определяет размеры выделяемых им грантов в соответствии с заявленной стоимостью бизнес-проекта, но не более максимального размера гранта, установленного пунктом 9 настоящего Порядка. </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Протокол заседания рабочей группы с перечнем субъектов малого предпринимательства - получателей гранта в течение 5 рабочих дней со дня проведения заседания секретарем рабочей группы направляется в Комитет для подготовки проекта постановления администрации ЗАТО Шиханы.</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Перечень субъектов малого предпринимательства - получателей гранта утверждается постановлением администрации ЗАТО Шиханы в течение 3 рабочих дней со дня получения Комитетом протокола.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23. Комитет в течение 5 календарных дней со дня принятия постановления направляет заявителю письменное уведомление о принятом решении.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24. В течение 30 рабочих дней со дня принятия постановления администрации ЗАТО Шиханы с получателем заключается соглашение о предоставлении гранта по установленной форме приложение №5 (для индивидуального предпринимателя),</w:t>
      </w:r>
      <w:r w:rsidRPr="000226B1">
        <w:rPr>
          <w:color w:val="FF0000"/>
          <w:szCs w:val="24"/>
        </w:rPr>
        <w:t xml:space="preserve"> </w:t>
      </w:r>
      <w:r w:rsidRPr="000226B1">
        <w:rPr>
          <w:szCs w:val="24"/>
        </w:rPr>
        <w:t>приложение №6 (для юридического лица) (далее - соглашение), при условии представления получателем:</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а) финансовых документов, подтверждающих целевое расходование собственных средств в размере, предусмотренном бизнес-проектом в соответствии с календарным планом;</w:t>
      </w:r>
    </w:p>
    <w:p w:rsidR="000226B1" w:rsidRPr="000226B1" w:rsidRDefault="000226B1" w:rsidP="000226B1">
      <w:pPr>
        <w:widowControl w:val="0"/>
        <w:autoSpaceDE w:val="0"/>
        <w:autoSpaceDN w:val="0"/>
        <w:adjustRightInd w:val="0"/>
        <w:ind w:firstLine="540"/>
        <w:jc w:val="both"/>
        <w:rPr>
          <w:szCs w:val="24"/>
        </w:rPr>
      </w:pPr>
      <w:r w:rsidRPr="000226B1">
        <w:rPr>
          <w:szCs w:val="24"/>
        </w:rPr>
        <w:t>б) сертификата, подтверждающего прохождение получателем (индивидуальным предпринимателем,</w:t>
      </w:r>
      <w:r w:rsidRPr="000226B1">
        <w:rPr>
          <w:color w:val="FF0000"/>
          <w:szCs w:val="24"/>
        </w:rPr>
        <w:t xml:space="preserve"> </w:t>
      </w:r>
      <w:r w:rsidRPr="000226B1">
        <w:rPr>
          <w:szCs w:val="24"/>
        </w:rPr>
        <w:t>учредителем (учредителями) юридического лица) краткосрочных курсов обучения основам ведения предпринимательской деятельности, в случае отсутствия в составе заявки документов, предусмотренных подпунктом е) пункта 11 настоящего Порядка. Предоставление сертификата не требуется, если  индивидуальный предприниматель,</w:t>
      </w:r>
      <w:r w:rsidRPr="000226B1">
        <w:rPr>
          <w:color w:val="FF0000"/>
          <w:szCs w:val="24"/>
        </w:rPr>
        <w:t xml:space="preserve"> </w:t>
      </w:r>
      <w:r w:rsidRPr="000226B1">
        <w:rPr>
          <w:szCs w:val="24"/>
        </w:rPr>
        <w:t>учредитель (учредителями) юридического лица имеет высшее экономическое либо юридическое образование.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25. Предоставление гранта получателю осуществляется в соответствии со сводной бюджетной росписью расходов местного бюджета ЗАТО Шиханы в пределах лимитов бюджетных обязательств на соответствующий финансовый год.</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26. Администрация по предложению рабочей группы принимает решение о возврате средств Гранта в случаях:</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выявления фактов нецелевого использования средств Гранта;</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lastRenderedPageBreak/>
        <w:t>- невыполнения получателем гранта условий п. 2.3 Соглашения (приложения 5 и 6);</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по заявлению получателя гранта.</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принятия арбитражным судом заявления о признании получателя гранта банкротом, его ликвидации, нахождения в стадии реорганизации.</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27. В случаях прекращения предоставления гранта по основаниям, предусмотренных пунктом 26 настоящего Порядка, полученные средства подлежат возврату в полном объеме.</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28. Предложения о возврате средств гранта оформляются протоколом, который подписывается руководителем рабочей группы и направляется в течение 5 рабочих дней со дня проведения заседания рабочей группы в Комитет.</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В случае наличия оснований, предусмотренных п. 26 настоящего Порядка:</w:t>
      </w:r>
    </w:p>
    <w:p w:rsidR="000226B1" w:rsidRPr="000226B1" w:rsidRDefault="000226B1" w:rsidP="000226B1">
      <w:pPr>
        <w:widowControl w:val="0"/>
        <w:autoSpaceDE w:val="0"/>
        <w:autoSpaceDN w:val="0"/>
        <w:adjustRightInd w:val="0"/>
        <w:ind w:firstLine="567"/>
        <w:jc w:val="both"/>
        <w:outlineLvl w:val="0"/>
        <w:rPr>
          <w:szCs w:val="24"/>
        </w:rPr>
      </w:pPr>
      <w:r w:rsidRPr="000226B1">
        <w:rPr>
          <w:szCs w:val="24"/>
        </w:rPr>
        <w:t xml:space="preserve">а) решение о возврате средств получателем гранта утверждается постановлением администрации ЗАТО Шиханы в течение 3 рабочих дней со дня оформления протокола рабочей группы; </w:t>
      </w:r>
    </w:p>
    <w:p w:rsidR="000226B1" w:rsidRPr="000226B1" w:rsidRDefault="000226B1" w:rsidP="000226B1">
      <w:pPr>
        <w:widowControl w:val="0"/>
        <w:autoSpaceDE w:val="0"/>
        <w:autoSpaceDN w:val="0"/>
        <w:adjustRightInd w:val="0"/>
        <w:ind w:firstLine="567"/>
        <w:jc w:val="both"/>
        <w:rPr>
          <w:szCs w:val="24"/>
        </w:rPr>
      </w:pPr>
      <w:r w:rsidRPr="000226B1">
        <w:rPr>
          <w:szCs w:val="24"/>
        </w:rPr>
        <w:t>б) Комитет в течение 5 рабочих дней со дня принятия постановления, предусмотренного подпунктом «а» настоящего пункта, направляет получателю письменное требование о возврате средств гранта с приложением копии указанного постановления, копии протокола рабочей группы и платежных реквизитов для осуществления возврата средств гранта;</w:t>
      </w:r>
    </w:p>
    <w:p w:rsidR="000226B1" w:rsidRPr="000226B1" w:rsidRDefault="000226B1" w:rsidP="000226B1">
      <w:pPr>
        <w:widowControl w:val="0"/>
        <w:autoSpaceDE w:val="0"/>
        <w:autoSpaceDN w:val="0"/>
        <w:adjustRightInd w:val="0"/>
        <w:ind w:firstLine="567"/>
        <w:jc w:val="both"/>
        <w:rPr>
          <w:szCs w:val="24"/>
        </w:rPr>
      </w:pPr>
      <w:r w:rsidRPr="000226B1">
        <w:rPr>
          <w:szCs w:val="24"/>
        </w:rPr>
        <w:t>в) получатель обязан в течение 15 календарных дней со дня получения требования, предусмотренного подпунктом «б» настоящего пункта, возвратить средства гранта в бюджет ЗАТО Шиханы;</w:t>
      </w:r>
    </w:p>
    <w:p w:rsidR="000226B1" w:rsidRPr="000226B1" w:rsidRDefault="000226B1" w:rsidP="000226B1">
      <w:pPr>
        <w:widowControl w:val="0"/>
        <w:autoSpaceDE w:val="0"/>
        <w:autoSpaceDN w:val="0"/>
        <w:adjustRightInd w:val="0"/>
        <w:ind w:firstLine="567"/>
        <w:jc w:val="both"/>
        <w:outlineLvl w:val="0"/>
        <w:rPr>
          <w:szCs w:val="24"/>
        </w:rPr>
      </w:pPr>
      <w:r w:rsidRPr="000226B1">
        <w:rPr>
          <w:szCs w:val="24"/>
        </w:rPr>
        <w:t>г) в случае, если в течение срока, установленного в подпункте «в» настоящего пункта, получатель не возвратил средства гранта в бюджет ЗАТО Шиханы, Комитет не позднее чем через 60 рабочих дней со дня истечения срока, указанного в подпункте «в» настоящего пункта, направляет материалы в суд для взыскания средств гранта в судебном порядке.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29. В ходе выполнения работ по бизнес-проекту получатель имеет право внести в него обоснованные изменения, направив соответствующее обращение с обоснованием характера, причин, необходимости вносимых изменений в бизнес-проект в Комитет, для их согласования на заседании рабочей группы.</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30. Получатель (Организация) представляет в Комитет отчет о целевом использовании гранта по форме (приложение №3 к соглашению) в срок, установленный соглашением, заключенным между администрацией ЗАТО Шиханы и получателем гранта.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31. Администрация ЗАТО Шиханы и органы муниципального (государственного) финансового контроля проводят проверку соблюдения получателем условий, целей и порядка предоставления и использования гранта.</w:t>
      </w:r>
    </w:p>
    <w:p w:rsidR="000226B1" w:rsidRPr="000226B1" w:rsidRDefault="000226B1" w:rsidP="000226B1">
      <w:pPr>
        <w:pageBreakBefore/>
        <w:autoSpaceDE w:val="0"/>
        <w:ind w:left="5664"/>
        <w:rPr>
          <w:bCs/>
          <w:sz w:val="22"/>
          <w:szCs w:val="22"/>
        </w:rPr>
      </w:pPr>
      <w:r w:rsidRPr="000226B1">
        <w:rPr>
          <w:sz w:val="20"/>
        </w:rPr>
        <w:lastRenderedPageBreak/>
        <w:t xml:space="preserve">Приложение № 1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 </w:t>
      </w:r>
    </w:p>
    <w:p w:rsidR="000226B1" w:rsidRPr="000226B1" w:rsidRDefault="000226B1" w:rsidP="000226B1">
      <w:pPr>
        <w:shd w:val="clear" w:color="auto" w:fill="FFFFFF"/>
        <w:autoSpaceDE w:val="0"/>
        <w:autoSpaceDN w:val="0"/>
        <w:adjustRightInd w:val="0"/>
        <w:jc w:val="center"/>
        <w:rPr>
          <w:rFonts w:eastAsia="Calibri"/>
          <w:b/>
          <w:bCs/>
          <w:szCs w:val="24"/>
          <w:lang w:eastAsia="en-US"/>
        </w:rPr>
      </w:pPr>
    </w:p>
    <w:p w:rsidR="000226B1" w:rsidRPr="000226B1" w:rsidRDefault="000226B1" w:rsidP="000226B1">
      <w:pPr>
        <w:shd w:val="clear" w:color="auto" w:fill="FFFFFF"/>
        <w:autoSpaceDE w:val="0"/>
        <w:autoSpaceDN w:val="0"/>
        <w:adjustRightInd w:val="0"/>
        <w:jc w:val="center"/>
        <w:rPr>
          <w:rFonts w:eastAsia="Calibri"/>
          <w:b/>
          <w:bCs/>
          <w:szCs w:val="24"/>
          <w:lang w:eastAsia="en-US"/>
        </w:rPr>
      </w:pPr>
      <w:r w:rsidRPr="000226B1">
        <w:rPr>
          <w:rFonts w:eastAsia="Calibri"/>
          <w:b/>
          <w:bCs/>
          <w:szCs w:val="24"/>
          <w:lang w:eastAsia="en-US"/>
        </w:rPr>
        <w:t xml:space="preserve">Реестр документов, представляемых для получения грантов вновь зарегистрированным и действующим менее одного года субъектам малого предпринимательства </w:t>
      </w:r>
    </w:p>
    <w:p w:rsidR="000226B1" w:rsidRPr="000226B1" w:rsidRDefault="000226B1" w:rsidP="000226B1">
      <w:pPr>
        <w:shd w:val="clear" w:color="auto" w:fill="FFFFFF"/>
        <w:autoSpaceDE w:val="0"/>
        <w:autoSpaceDN w:val="0"/>
        <w:adjustRightInd w:val="0"/>
        <w:jc w:val="center"/>
        <w:rPr>
          <w:rFonts w:eastAsia="Calibri"/>
          <w:b/>
          <w:bCs/>
          <w:szCs w:val="24"/>
          <w:lang w:eastAsia="en-US"/>
        </w:rPr>
      </w:pPr>
    </w:p>
    <w:p w:rsidR="000226B1" w:rsidRPr="000226B1" w:rsidRDefault="000226B1" w:rsidP="000226B1">
      <w:pPr>
        <w:autoSpaceDE w:val="0"/>
        <w:autoSpaceDN w:val="0"/>
        <w:adjustRightInd w:val="0"/>
        <w:rPr>
          <w:rFonts w:eastAsia="Calibri"/>
          <w:bCs/>
          <w:szCs w:val="24"/>
          <w:lang w:eastAsia="en-US"/>
        </w:rPr>
      </w:pPr>
      <w:r w:rsidRPr="000226B1">
        <w:rPr>
          <w:rFonts w:eastAsia="Calibri"/>
          <w:szCs w:val="24"/>
          <w:lang w:eastAsia="en-US"/>
        </w:rPr>
        <w:t>Дата приема документов</w:t>
      </w:r>
      <w:r w:rsidRPr="000226B1">
        <w:rPr>
          <w:rFonts w:eastAsia="Calibri"/>
          <w:bCs/>
          <w:szCs w:val="24"/>
          <w:lang w:eastAsia="en-US"/>
        </w:rPr>
        <w:t xml:space="preserve"> ___________________________________________________________</w:t>
      </w:r>
    </w:p>
    <w:p w:rsidR="000226B1" w:rsidRPr="000226B1" w:rsidRDefault="000226B1" w:rsidP="000226B1">
      <w:pPr>
        <w:autoSpaceDE w:val="0"/>
        <w:autoSpaceDN w:val="0"/>
        <w:adjustRightInd w:val="0"/>
        <w:rPr>
          <w:rFonts w:eastAsia="Calibri"/>
          <w:bCs/>
          <w:szCs w:val="24"/>
          <w:lang w:eastAsia="en-US"/>
        </w:rPr>
      </w:pPr>
      <w:r w:rsidRPr="000226B1">
        <w:rPr>
          <w:rFonts w:eastAsia="Calibri"/>
          <w:bCs/>
          <w:szCs w:val="24"/>
          <w:lang w:eastAsia="en-US"/>
        </w:rPr>
        <w:t>Наименование субъекта малого предпринимательства______________________________________________________________</w:t>
      </w:r>
    </w:p>
    <w:p w:rsidR="000226B1" w:rsidRPr="000226B1" w:rsidRDefault="000226B1" w:rsidP="000226B1">
      <w:pPr>
        <w:autoSpaceDE w:val="0"/>
        <w:autoSpaceDN w:val="0"/>
        <w:adjustRightInd w:val="0"/>
        <w:rPr>
          <w:rFonts w:eastAsia="Calibri"/>
          <w:bCs/>
          <w:szCs w:val="24"/>
          <w:lang w:eastAsia="en-US"/>
        </w:rPr>
      </w:pPr>
      <w:r w:rsidRPr="000226B1">
        <w:rPr>
          <w:rFonts w:eastAsia="Calibri"/>
          <w:bCs/>
          <w:szCs w:val="24"/>
          <w:lang w:eastAsia="en-US"/>
        </w:rPr>
        <w:t>Городской округ</w:t>
      </w:r>
      <w:r w:rsidRPr="000226B1">
        <w:rPr>
          <w:rFonts w:eastAsia="Calibri"/>
          <w:bCs/>
          <w:szCs w:val="24"/>
          <w:u w:val="single"/>
          <w:lang w:eastAsia="en-US"/>
        </w:rPr>
        <w:t xml:space="preserve"> </w:t>
      </w:r>
      <w:r w:rsidRPr="000226B1">
        <w:rPr>
          <w:rFonts w:eastAsia="Calibri"/>
          <w:b/>
          <w:bCs/>
          <w:szCs w:val="24"/>
          <w:u w:val="single"/>
          <w:lang w:eastAsia="en-US"/>
        </w:rPr>
        <w:t>_______ЗАТО Шиханы__________________________</w:t>
      </w:r>
    </w:p>
    <w:p w:rsidR="000226B1" w:rsidRPr="000226B1" w:rsidRDefault="000226B1" w:rsidP="000226B1">
      <w:pPr>
        <w:autoSpaceDE w:val="0"/>
        <w:autoSpaceDN w:val="0"/>
        <w:adjustRightInd w:val="0"/>
        <w:rPr>
          <w:rFonts w:eastAsia="Calibri"/>
          <w:bCs/>
          <w:szCs w:val="24"/>
          <w:lang w:eastAsia="en-US"/>
        </w:rPr>
      </w:pPr>
      <w:r w:rsidRPr="000226B1">
        <w:rPr>
          <w:rFonts w:eastAsia="Calibri"/>
          <w:bCs/>
          <w:szCs w:val="24"/>
          <w:lang w:eastAsia="en-US"/>
        </w:rPr>
        <w:t>Сумма гранта___________________________________________________________________</w:t>
      </w:r>
    </w:p>
    <w:p w:rsidR="000226B1" w:rsidRPr="000226B1" w:rsidRDefault="000226B1" w:rsidP="000226B1">
      <w:pPr>
        <w:autoSpaceDE w:val="0"/>
        <w:autoSpaceDN w:val="0"/>
        <w:adjustRightInd w:val="0"/>
        <w:rPr>
          <w:rFonts w:eastAsia="Calibri"/>
          <w:b/>
          <w:bCs/>
          <w:szCs w:val="24"/>
          <w:lang w:eastAsia="en-US"/>
        </w:rPr>
      </w:pPr>
    </w:p>
    <w:tbl>
      <w:tblPr>
        <w:tblW w:w="10393" w:type="dxa"/>
        <w:tblInd w:w="-60" w:type="dxa"/>
        <w:tblLayout w:type="fixed"/>
        <w:tblLook w:val="0000" w:firstRow="0" w:lastRow="0" w:firstColumn="0" w:lastColumn="0" w:noHBand="0" w:noVBand="0"/>
      </w:tblPr>
      <w:tblGrid>
        <w:gridCol w:w="5129"/>
        <w:gridCol w:w="2786"/>
        <w:gridCol w:w="1467"/>
        <w:gridCol w:w="20"/>
        <w:gridCol w:w="16"/>
        <w:gridCol w:w="20"/>
        <w:gridCol w:w="16"/>
        <w:gridCol w:w="20"/>
        <w:gridCol w:w="900"/>
        <w:gridCol w:w="19"/>
      </w:tblGrid>
      <w:tr w:rsidR="000226B1" w:rsidRPr="000226B1" w:rsidTr="00803929">
        <w:trPr>
          <w:gridAfter w:val="1"/>
          <w:wAfter w:w="19" w:type="dxa"/>
          <w:trHeight w:val="267"/>
        </w:trPr>
        <w:tc>
          <w:tcPr>
            <w:tcW w:w="7915" w:type="dxa"/>
            <w:gridSpan w:val="2"/>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center"/>
              <w:rPr>
                <w:rFonts w:eastAsia="Calibri"/>
                <w:b/>
                <w:szCs w:val="24"/>
                <w:lang w:eastAsia="en-US"/>
              </w:rPr>
            </w:pPr>
            <w:r w:rsidRPr="000226B1">
              <w:rPr>
                <w:rFonts w:eastAsia="Calibri"/>
                <w:b/>
                <w:szCs w:val="24"/>
                <w:lang w:eastAsia="en-US"/>
              </w:rPr>
              <w:t>Документы</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
              <w:jc w:val="center"/>
              <w:rPr>
                <w:rFonts w:eastAsia="Calibri"/>
                <w:b/>
                <w:bCs/>
                <w:szCs w:val="24"/>
                <w:lang w:eastAsia="en-US"/>
              </w:rPr>
            </w:pPr>
            <w:r w:rsidRPr="000226B1">
              <w:rPr>
                <w:rFonts w:eastAsia="Calibri"/>
                <w:b/>
                <w:bCs/>
                <w:szCs w:val="24"/>
                <w:lang w:eastAsia="en-US"/>
              </w:rPr>
              <w:t>№ страницы</w:t>
            </w: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jc w:val="center"/>
              <w:rPr>
                <w:rFonts w:eastAsia="Calibri"/>
                <w:b/>
                <w:bCs/>
                <w:szCs w:val="24"/>
                <w:lang w:eastAsia="en-US"/>
              </w:rPr>
            </w:pPr>
            <w:r w:rsidRPr="000226B1">
              <w:rPr>
                <w:rFonts w:eastAsia="Calibri"/>
                <w:b/>
                <w:bCs/>
                <w:szCs w:val="24"/>
                <w:lang w:eastAsia="en-US"/>
              </w:rPr>
              <w:t>Примечание</w:t>
            </w:r>
          </w:p>
        </w:tc>
      </w:tr>
      <w:tr w:rsidR="000226B1" w:rsidRPr="000226B1" w:rsidTr="00803929">
        <w:trPr>
          <w:gridAfter w:val="1"/>
          <w:wAfter w:w="19" w:type="dxa"/>
          <w:trHeight w:val="267"/>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1. заявление</w:t>
            </w:r>
            <w:r w:rsidRPr="000226B1">
              <w:rPr>
                <w:rFonts w:eastAsia="Calibri"/>
                <w:szCs w:val="24"/>
                <w:lang w:eastAsia="en-US"/>
              </w:rPr>
              <w:t xml:space="preserve"> на предоставление гранта;</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2</w:t>
            </w:r>
            <w:r w:rsidRPr="000226B1">
              <w:rPr>
                <w:rFonts w:eastAsia="Calibri"/>
                <w:szCs w:val="24"/>
                <w:lang w:eastAsia="en-US"/>
              </w:rPr>
              <w:t xml:space="preserve">. а) </w:t>
            </w:r>
            <w:r w:rsidRPr="000226B1">
              <w:rPr>
                <w:rFonts w:eastAsia="Calibri"/>
                <w:b/>
                <w:szCs w:val="24"/>
                <w:lang w:eastAsia="en-US"/>
              </w:rPr>
              <w:t>для юридических лиц</w:t>
            </w:r>
            <w:r w:rsidRPr="000226B1">
              <w:rPr>
                <w:rFonts w:eastAsia="Calibri"/>
                <w:szCs w:val="24"/>
                <w:lang w:eastAsia="en-US"/>
              </w:rPr>
              <w:t xml:space="preserve"> (заверенные заявителем, с предъявлением оригиналов, в случае если их копии не заверены нотариусом):</w:t>
            </w:r>
          </w:p>
        </w:tc>
        <w:tc>
          <w:tcPr>
            <w:tcW w:w="1467" w:type="dxa"/>
            <w:tcBorders>
              <w:top w:val="single" w:sz="4" w:space="0" w:color="000000"/>
              <w:left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копии учредительных документов и всех изменений к ним, </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803929" w:rsidRDefault="000226B1" w:rsidP="000226B1">
            <w:pPr>
              <w:autoSpaceDE w:val="0"/>
              <w:autoSpaceDN w:val="0"/>
              <w:adjustRightInd w:val="0"/>
              <w:snapToGrid w:val="0"/>
              <w:jc w:val="both"/>
              <w:rPr>
                <w:rFonts w:eastAsia="Calibri"/>
                <w:szCs w:val="24"/>
                <w:lang w:eastAsia="en-US"/>
              </w:rPr>
            </w:pPr>
            <w:r w:rsidRPr="00803929">
              <w:rPr>
                <w:rFonts w:eastAsia="Calibri"/>
                <w:szCs w:val="24"/>
                <w:lang w:eastAsia="en-US"/>
              </w:rPr>
              <w:t>- копия свидетельства о государственной регистрации юридического лица,</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803929" w:rsidRDefault="000226B1" w:rsidP="000226B1">
            <w:pPr>
              <w:autoSpaceDE w:val="0"/>
              <w:autoSpaceDN w:val="0"/>
              <w:adjustRightInd w:val="0"/>
              <w:snapToGrid w:val="0"/>
              <w:jc w:val="both"/>
              <w:rPr>
                <w:rFonts w:eastAsia="Calibri"/>
                <w:szCs w:val="24"/>
                <w:lang w:eastAsia="en-US"/>
              </w:rPr>
            </w:pPr>
            <w:r w:rsidRPr="00803929">
              <w:rPr>
                <w:rFonts w:eastAsia="Calibri"/>
                <w:szCs w:val="24"/>
                <w:lang w:eastAsia="en-US"/>
              </w:rPr>
              <w:t>- копия свидетельства о постановке на учет в налоговом органе;</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б) </w:t>
            </w:r>
            <w:r w:rsidRPr="000226B1">
              <w:rPr>
                <w:rFonts w:eastAsia="Calibri"/>
                <w:b/>
                <w:szCs w:val="24"/>
                <w:lang w:eastAsia="en-US"/>
              </w:rPr>
              <w:t>для индивидуальных предпринимателей</w:t>
            </w:r>
            <w:r w:rsidRPr="000226B1">
              <w:rPr>
                <w:rFonts w:eastAsia="Calibri"/>
                <w:szCs w:val="24"/>
                <w:lang w:eastAsia="en-US"/>
              </w:rPr>
              <w:t xml:space="preserve"> (заверенные заявителем, с предъявлением оригиналов, в случае если их копии не заверены нотариусом) – </w:t>
            </w:r>
          </w:p>
        </w:tc>
        <w:tc>
          <w:tcPr>
            <w:tcW w:w="1467" w:type="dxa"/>
            <w:tcBorders>
              <w:top w:val="single" w:sz="4" w:space="0" w:color="000000"/>
              <w:left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копия документа, удостоверяющего личность,</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w:t>
            </w:r>
            <w:r w:rsidRPr="00803929">
              <w:rPr>
                <w:rFonts w:eastAsia="Calibri"/>
                <w:szCs w:val="24"/>
                <w:lang w:eastAsia="en-US"/>
              </w:rPr>
              <w:t>копия свидетельства о государственной регистрации физического лица в качестве индивидуального предпринимателя,</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копия свидетельства о постановке на учет в налоговом органе;</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34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3.</w:t>
            </w:r>
            <w:r w:rsidRPr="000226B1">
              <w:rPr>
                <w:rFonts w:eastAsia="Calibri"/>
                <w:szCs w:val="24"/>
                <w:lang w:eastAsia="en-US"/>
              </w:rPr>
              <w:t xml:space="preserve"> </w:t>
            </w:r>
            <w:r w:rsidRPr="000226B1">
              <w:rPr>
                <w:rFonts w:eastAsia="Calibri"/>
                <w:b/>
                <w:szCs w:val="24"/>
                <w:lang w:eastAsia="en-US"/>
              </w:rPr>
              <w:t>копии документов, подтверждающих назначение на должность</w:t>
            </w:r>
            <w:r w:rsidRPr="000226B1">
              <w:rPr>
                <w:rFonts w:eastAsia="Calibri"/>
                <w:szCs w:val="24"/>
                <w:lang w:eastAsia="en-US"/>
              </w:rPr>
              <w:t xml:space="preserve"> руководителя и главного бухгалтера, заверенные заявителем, при наличии соответствующих должностей;</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34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b/>
                <w:bCs/>
                <w:szCs w:val="24"/>
              </w:rPr>
              <w:t>4. копия документа</w:t>
            </w:r>
            <w:r w:rsidRPr="000226B1">
              <w:rPr>
                <w:szCs w:val="24"/>
              </w:rPr>
              <w:t xml:space="preserve">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экономического либо юридического образования (при наличии), или сертификата, подтверждающего прохождение получателем краткосрочных курсов обучения основам ведения предпринимательской деятельности;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83"/>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bCs/>
                <w:szCs w:val="24"/>
                <w:lang w:eastAsia="en-US"/>
              </w:rPr>
              <w:t>5</w:t>
            </w:r>
            <w:r w:rsidRPr="000226B1">
              <w:rPr>
                <w:rFonts w:eastAsia="Calibri"/>
                <w:szCs w:val="24"/>
                <w:lang w:eastAsia="en-US"/>
              </w:rPr>
              <w:t xml:space="preserve">.  а) если  учредитель субъекта малого предпринимательства (индивидуальный предприниматель) был зарегистрированным </w:t>
            </w:r>
            <w:r w:rsidRPr="000226B1">
              <w:rPr>
                <w:rFonts w:eastAsia="Calibri"/>
                <w:b/>
                <w:szCs w:val="24"/>
                <w:lang w:eastAsia="en-US"/>
              </w:rPr>
              <w:t>безработным</w:t>
            </w:r>
            <w:r w:rsidRPr="000226B1">
              <w:rPr>
                <w:rFonts w:eastAsia="Calibri"/>
                <w:szCs w:val="24"/>
                <w:lang w:eastAsia="en-US"/>
              </w:rPr>
              <w:t>:</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документ городского, районного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52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б) если  учредитель субъекта малого предпринимательства (индивидуальный предприниматель) был  </w:t>
            </w:r>
            <w:r w:rsidRPr="000226B1">
              <w:rPr>
                <w:rFonts w:eastAsia="Calibri"/>
                <w:b/>
                <w:szCs w:val="24"/>
                <w:lang w:eastAsia="en-US"/>
              </w:rPr>
              <w:t>военнослужащим, уволенным в запас</w:t>
            </w:r>
            <w:r w:rsidRPr="000226B1">
              <w:rPr>
                <w:rFonts w:eastAsia="Calibri"/>
                <w:szCs w:val="24"/>
                <w:lang w:eastAsia="en-US"/>
              </w:rPr>
              <w:t xml:space="preserve"> в связи с сокращением Вооруженных Сил:</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копия военного билета (с предъявлением оригинала);</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справка из военкомата, подтверждающая,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803929" w:rsidRPr="00803929"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803929" w:rsidRDefault="000226B1" w:rsidP="000226B1">
            <w:pPr>
              <w:autoSpaceDE w:val="0"/>
              <w:autoSpaceDN w:val="0"/>
              <w:adjustRightInd w:val="0"/>
              <w:snapToGrid w:val="0"/>
              <w:jc w:val="both"/>
              <w:rPr>
                <w:rFonts w:eastAsia="Calibri"/>
                <w:szCs w:val="24"/>
                <w:lang w:eastAsia="en-US"/>
              </w:rPr>
            </w:pPr>
            <w:r w:rsidRPr="00803929">
              <w:rPr>
                <w:rFonts w:eastAsia="Calibri"/>
                <w:b/>
                <w:szCs w:val="24"/>
                <w:lang w:eastAsia="en-US"/>
              </w:rPr>
              <w:lastRenderedPageBreak/>
              <w:t>6.</w:t>
            </w:r>
            <w:r w:rsidRPr="00803929">
              <w:rPr>
                <w:rFonts w:eastAsia="Calibri"/>
                <w:szCs w:val="24"/>
                <w:lang w:eastAsia="en-US"/>
              </w:rPr>
              <w:t xml:space="preserve"> </w:t>
            </w:r>
            <w:r w:rsidR="00803929" w:rsidRPr="00803929">
              <w:rPr>
                <w:rFonts w:eastAsia="Calibri"/>
                <w:b/>
                <w:szCs w:val="24"/>
                <w:lang w:eastAsia="en-US"/>
              </w:rPr>
              <w:t xml:space="preserve">заявление </w:t>
            </w:r>
            <w:r w:rsidR="00803929" w:rsidRPr="00803929">
              <w:rPr>
                <w:rFonts w:eastAsia="Calibri"/>
                <w:szCs w:val="24"/>
                <w:lang w:eastAsia="en-US"/>
              </w:rPr>
              <w:t>по форме,</w:t>
            </w:r>
            <w:r w:rsidR="00803929" w:rsidRPr="00803929">
              <w:rPr>
                <w:rFonts w:eastAsia="Calibri"/>
                <w:b/>
                <w:szCs w:val="24"/>
                <w:lang w:eastAsia="en-US"/>
              </w:rPr>
              <w:t xml:space="preserve"> </w:t>
            </w:r>
            <w:r w:rsidR="00803929" w:rsidRPr="00803929">
              <w:rPr>
                <w:rFonts w:eastAsia="Calibri"/>
                <w:szCs w:val="24"/>
                <w:lang w:eastAsia="en-US"/>
              </w:rPr>
              <w:t>утвержденной приказом Минэкономразвития России от 10 марта 2016 года №113;</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803929"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803929"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bCs/>
                <w:szCs w:val="24"/>
                <w:lang w:eastAsia="en-US"/>
              </w:rPr>
              <w:t>7. с</w:t>
            </w:r>
            <w:r w:rsidRPr="000226B1">
              <w:rPr>
                <w:rFonts w:eastAsia="Calibri"/>
                <w:b/>
                <w:szCs w:val="24"/>
                <w:lang w:eastAsia="en-US"/>
              </w:rPr>
              <w:t>правка на бланке заявителя</w:t>
            </w:r>
            <w:r w:rsidRPr="000226B1">
              <w:rPr>
                <w:rFonts w:eastAsia="Calibri"/>
                <w:szCs w:val="24"/>
                <w:lang w:eastAsia="en-US"/>
              </w:rPr>
              <w:t xml:space="preserve"> об отсутствии у заявителя в период приема заявок признаков, ограничивающих возможность предоставления гранта в рамках реализации Программы:</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b/>
                <w:szCs w:val="24"/>
                <w:lang w:eastAsia="en-US"/>
              </w:rPr>
            </w:pPr>
            <w:r w:rsidRPr="000226B1">
              <w:rPr>
                <w:rFonts w:eastAsia="Calibri"/>
                <w:szCs w:val="24"/>
                <w:lang w:eastAsia="en-US"/>
              </w:rPr>
              <w:t xml:space="preserve">а) </w:t>
            </w:r>
            <w:r w:rsidRPr="000226B1">
              <w:rPr>
                <w:rFonts w:eastAsia="Calibri"/>
                <w:b/>
                <w:szCs w:val="24"/>
                <w:lang w:eastAsia="en-US"/>
              </w:rPr>
              <w:t>для юридических лиц о том что:</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юридическое лицо не находится в стадии реорганизации, ликвидации, несостоятельности (банкротства),</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на имущество юридического лица в установленном порядке не наложен арест или обращено взыскание.</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b/>
                <w:szCs w:val="24"/>
                <w:lang w:eastAsia="en-US"/>
              </w:rPr>
            </w:pPr>
            <w:r w:rsidRPr="000226B1">
              <w:rPr>
                <w:rFonts w:eastAsia="Calibri"/>
                <w:szCs w:val="24"/>
                <w:lang w:eastAsia="en-US"/>
              </w:rPr>
              <w:t xml:space="preserve">б) </w:t>
            </w:r>
            <w:r w:rsidRPr="000226B1">
              <w:rPr>
                <w:rFonts w:eastAsia="Calibri"/>
                <w:b/>
                <w:szCs w:val="24"/>
                <w:lang w:eastAsia="en-US"/>
              </w:rPr>
              <w:t>для индивидуальных предпринимателей о том что:</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индивидуальный предприниматель не находится в стадии несостоятельности (банкротства),</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на имущество индивидуального предпринимателя в установленном порядке не наложен арест или обращено взыскание.</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b/>
                <w:bCs/>
                <w:szCs w:val="24"/>
              </w:rPr>
              <w:t>8. справка на бланке заявителя,</w:t>
            </w:r>
            <w:r w:rsidRPr="000226B1">
              <w:rPr>
                <w:szCs w:val="24"/>
              </w:rPr>
              <w:t xml:space="preserve"> подписанная руководителем и главным бухгалтером (при наличии соответствующих должностей), об отсутствии ограничений на предоставление средств финансовой поддержки, установленных </w:t>
            </w:r>
            <w:hyperlink r:id="rId14" w:history="1">
              <w:r w:rsidRPr="000226B1">
                <w:rPr>
                  <w:color w:val="0000FF"/>
                  <w:szCs w:val="24"/>
                  <w:u w:val="single"/>
                </w:rPr>
                <w:t>статьей 14</w:t>
              </w:r>
            </w:hyperlink>
            <w:r w:rsidRPr="000226B1">
              <w:rPr>
                <w:szCs w:val="24"/>
              </w:rPr>
              <w:t xml:space="preserve"> Федерального закона «О развитии малого и среднего предпринимательства в Российской Федерации», о том, что заявитель:</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szCs w:val="24"/>
              </w:rPr>
              <w:t>не является участником соглашений о разделе продукции,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szCs w:val="24"/>
              </w:rPr>
              <w:t>не осуществляет производство и реализацию подакцизных товаров;</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szCs w:val="24"/>
              </w:rPr>
              <w:t>не осуществляет добычу и реализацию полезных ископаемых, за исключением полезных ископаемых, признанных общераспространенными,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auto"/>
            </w:tcBorders>
            <w:shd w:val="clear" w:color="auto" w:fill="auto"/>
          </w:tcPr>
          <w:p w:rsidR="000226B1" w:rsidRPr="000226B1" w:rsidRDefault="000226B1" w:rsidP="000226B1">
            <w:pPr>
              <w:autoSpaceDE w:val="0"/>
              <w:snapToGrid w:val="0"/>
              <w:jc w:val="both"/>
              <w:rPr>
                <w:szCs w:val="24"/>
              </w:rPr>
            </w:pPr>
            <w:r w:rsidRPr="000226B1">
              <w:rPr>
                <w:szCs w:val="24"/>
              </w:rPr>
              <w:t>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tc>
        <w:tc>
          <w:tcPr>
            <w:tcW w:w="1467" w:type="dxa"/>
            <w:tcBorders>
              <w:left w:val="single" w:sz="4" w:space="0" w:color="000000"/>
              <w:bottom w:val="single" w:sz="4" w:space="0" w:color="auto"/>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auto"/>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auto"/>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bCs/>
                <w:szCs w:val="24"/>
                <w:lang w:eastAsia="en-US"/>
              </w:rPr>
              <w:t>9. информационное письмо</w:t>
            </w:r>
            <w:r w:rsidRPr="000226B1">
              <w:rPr>
                <w:rFonts w:eastAsia="Calibri"/>
                <w:szCs w:val="24"/>
                <w:lang w:eastAsia="en-US"/>
              </w:rPr>
              <w:t xml:space="preserve"> о банковских реквизитах, на которые подлежит перечислению грант;</w:t>
            </w:r>
          </w:p>
        </w:tc>
        <w:tc>
          <w:tcPr>
            <w:tcW w:w="1467" w:type="dxa"/>
            <w:tcBorders>
              <w:top w:val="single" w:sz="4" w:space="0" w:color="auto"/>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auto"/>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10. бизнес-проект</w:t>
            </w:r>
            <w:r w:rsidRPr="000226B1">
              <w:rPr>
                <w:rFonts w:eastAsia="Calibri"/>
                <w:szCs w:val="24"/>
                <w:lang w:eastAsia="en-US"/>
              </w:rPr>
              <w:t xml:space="preserve"> субъекта малого предпринимательства о развитии предпринимательской деятельности для предоставления гранта </w:t>
            </w:r>
            <w:r w:rsidRPr="000226B1">
              <w:rPr>
                <w:rFonts w:eastAsia="Calibri"/>
                <w:b/>
                <w:szCs w:val="24"/>
                <w:lang w:eastAsia="en-US"/>
              </w:rPr>
              <w:t xml:space="preserve">— </w:t>
            </w:r>
            <w:r w:rsidRPr="000226B1">
              <w:rPr>
                <w:rFonts w:eastAsia="Calibri"/>
                <w:b/>
                <w:bCs/>
                <w:szCs w:val="24"/>
                <w:lang w:eastAsia="en-US"/>
              </w:rPr>
              <w:t>приложение  4</w:t>
            </w:r>
            <w:r w:rsidRPr="000226B1">
              <w:rPr>
                <w:rFonts w:eastAsia="Calibri"/>
                <w:szCs w:val="24"/>
                <w:lang w:eastAsia="en-US"/>
              </w:rPr>
              <w:t xml:space="preserve"> к настоящему порядку;</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11. копии документов, подтверждающие вложение заявителем в реализацию бизнес-проекта</w:t>
            </w:r>
            <w:r w:rsidRPr="000226B1">
              <w:rPr>
                <w:rFonts w:eastAsia="Calibri"/>
                <w:szCs w:val="24"/>
                <w:lang w:eastAsia="en-US"/>
              </w:rPr>
              <w:t xml:space="preserve"> </w:t>
            </w:r>
            <w:r w:rsidRPr="000226B1">
              <w:rPr>
                <w:rFonts w:eastAsia="Calibri"/>
                <w:b/>
                <w:szCs w:val="24"/>
                <w:lang w:eastAsia="en-US"/>
              </w:rPr>
              <w:t>собственных средств</w:t>
            </w:r>
            <w:r w:rsidRPr="000226B1">
              <w:rPr>
                <w:rFonts w:eastAsia="Calibri"/>
                <w:szCs w:val="24"/>
                <w:lang w:eastAsia="en-US"/>
              </w:rPr>
              <w:t xml:space="preserve"> в размере, предусмотренном бизнес-проектом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либо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 копии актов о приеме-передаче объектов основных средств, инвентарных карточек учета объектов основных средств, заверенные получателем гранта;</w:t>
            </w:r>
          </w:p>
          <w:p w:rsidR="00803929" w:rsidRPr="000226B1" w:rsidRDefault="00803929" w:rsidP="000226B1">
            <w:pPr>
              <w:autoSpaceDE w:val="0"/>
              <w:autoSpaceDN w:val="0"/>
              <w:adjustRightInd w:val="0"/>
              <w:snapToGrid w:val="0"/>
              <w:jc w:val="both"/>
              <w:rPr>
                <w:rFonts w:eastAsia="Calibri"/>
                <w:szCs w:val="24"/>
                <w:lang w:eastAsia="en-US"/>
              </w:rPr>
            </w:pP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auto"/>
              <w:left w:val="single" w:sz="4" w:space="0" w:color="000000"/>
              <w:bottom w:val="single" w:sz="4" w:space="0" w:color="000000"/>
            </w:tcBorders>
            <w:shd w:val="clear" w:color="auto" w:fill="auto"/>
          </w:tcPr>
          <w:p w:rsidR="000226B1" w:rsidRPr="00803929" w:rsidRDefault="000226B1" w:rsidP="000226B1">
            <w:pPr>
              <w:snapToGrid w:val="0"/>
              <w:spacing w:beforeAutospacing="1" w:afterAutospacing="1"/>
              <w:ind w:left="-8" w:right="3" w:firstLine="78"/>
              <w:jc w:val="both"/>
              <w:rPr>
                <w:iCs/>
                <w:szCs w:val="24"/>
              </w:rPr>
            </w:pPr>
            <w:r w:rsidRPr="00803929">
              <w:rPr>
                <w:b/>
                <w:bCs/>
                <w:iCs/>
                <w:szCs w:val="24"/>
              </w:rPr>
              <w:t xml:space="preserve">12. Заявитель по собственной </w:t>
            </w:r>
            <w:r w:rsidRPr="00803929">
              <w:rPr>
                <w:iCs/>
                <w:szCs w:val="24"/>
              </w:rPr>
              <w:t>инициативе вправе представить в уполномоченный орган следующие документы:</w:t>
            </w:r>
          </w:p>
        </w:tc>
        <w:tc>
          <w:tcPr>
            <w:tcW w:w="1467" w:type="dxa"/>
            <w:tcBorders>
              <w:top w:val="single" w:sz="4" w:space="0" w:color="auto"/>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auto"/>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803929" w:rsidRPr="00803929" w:rsidRDefault="000226B1" w:rsidP="00803929">
            <w:pPr>
              <w:snapToGrid w:val="0"/>
              <w:spacing w:beforeAutospacing="1" w:afterAutospacing="1"/>
              <w:ind w:left="-8" w:right="3" w:firstLine="78"/>
              <w:jc w:val="both"/>
              <w:rPr>
                <w:iCs/>
                <w:szCs w:val="24"/>
              </w:rPr>
            </w:pPr>
            <w:r w:rsidRPr="00803929">
              <w:rPr>
                <w:iCs/>
                <w:szCs w:val="24"/>
              </w:rPr>
              <w:t xml:space="preserve">а) </w:t>
            </w:r>
            <w:r w:rsidRPr="00803929">
              <w:rPr>
                <w:bCs/>
                <w:szCs w:val="24"/>
              </w:rPr>
              <w:t xml:space="preserve">для юридических лиц - </w:t>
            </w:r>
            <w:r w:rsidRPr="00803929">
              <w:rPr>
                <w:iCs/>
                <w:szCs w:val="24"/>
              </w:rPr>
              <w:t>выписку из Единого государственного реестра юридических лиц, полученную не ранее 30 календарных дней до даты подачи заявки;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auto"/>
              <w:left w:val="single" w:sz="4" w:space="0" w:color="000000"/>
              <w:bottom w:val="single" w:sz="4" w:space="0" w:color="000000"/>
            </w:tcBorders>
            <w:shd w:val="clear" w:color="auto" w:fill="auto"/>
          </w:tcPr>
          <w:p w:rsidR="00803929" w:rsidRPr="00803929" w:rsidRDefault="00803929" w:rsidP="00803929">
            <w:pPr>
              <w:snapToGrid w:val="0"/>
              <w:spacing w:beforeAutospacing="1" w:afterAutospacing="1"/>
              <w:ind w:left="-8" w:right="3" w:firstLine="78"/>
              <w:rPr>
                <w:bCs/>
                <w:szCs w:val="24"/>
              </w:rPr>
            </w:pPr>
          </w:p>
          <w:p w:rsidR="00803929" w:rsidRDefault="000226B1" w:rsidP="00803929">
            <w:pPr>
              <w:snapToGrid w:val="0"/>
              <w:spacing w:beforeAutospacing="1" w:afterAutospacing="1"/>
              <w:ind w:left="-8" w:right="3" w:firstLine="78"/>
              <w:rPr>
                <w:iCs/>
                <w:szCs w:val="24"/>
              </w:rPr>
            </w:pPr>
            <w:r w:rsidRPr="00803929">
              <w:rPr>
                <w:bCs/>
                <w:szCs w:val="24"/>
              </w:rPr>
              <w:t xml:space="preserve">б) 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803929">
              <w:rPr>
                <w:iCs/>
                <w:szCs w:val="24"/>
              </w:rPr>
              <w:t>до даты подачи заявки;</w:t>
            </w:r>
          </w:p>
          <w:p w:rsidR="00803929" w:rsidRPr="00803929" w:rsidRDefault="00803929" w:rsidP="00803929">
            <w:pPr>
              <w:snapToGrid w:val="0"/>
              <w:spacing w:beforeAutospacing="1" w:afterAutospacing="1"/>
              <w:ind w:left="-8" w:right="3" w:firstLine="78"/>
              <w:rPr>
                <w:iCs/>
                <w:szCs w:val="24"/>
              </w:rPr>
            </w:pPr>
          </w:p>
        </w:tc>
        <w:tc>
          <w:tcPr>
            <w:tcW w:w="1467" w:type="dxa"/>
            <w:tcBorders>
              <w:top w:val="single" w:sz="4" w:space="0" w:color="auto"/>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auto"/>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803929" w:rsidRDefault="00803929" w:rsidP="000226B1">
            <w:pPr>
              <w:snapToGrid w:val="0"/>
              <w:ind w:left="-8" w:right="3" w:firstLine="78"/>
              <w:jc w:val="both"/>
              <w:rPr>
                <w:iCs/>
                <w:szCs w:val="24"/>
              </w:rPr>
            </w:pPr>
          </w:p>
          <w:p w:rsidR="000226B1" w:rsidRDefault="000226B1" w:rsidP="000226B1">
            <w:pPr>
              <w:snapToGrid w:val="0"/>
              <w:ind w:left="-8" w:right="3" w:firstLine="78"/>
              <w:jc w:val="both"/>
              <w:rPr>
                <w:szCs w:val="24"/>
              </w:rPr>
            </w:pPr>
            <w:r w:rsidRPr="000226B1">
              <w:rPr>
                <w:iCs/>
                <w:szCs w:val="24"/>
              </w:rPr>
              <w:t>в) д</w:t>
            </w:r>
            <w:r w:rsidRPr="000226B1">
              <w:rPr>
                <w:szCs w:val="24"/>
              </w:rPr>
              <w:t>окумент налогового органа, содержащий сведения о наличии (отсутствии) задолженности по уплате налогов, сборов, пеней и штрафов</w:t>
            </w:r>
          </w:p>
          <w:p w:rsidR="00803929" w:rsidRPr="000226B1" w:rsidRDefault="00803929" w:rsidP="000226B1">
            <w:pPr>
              <w:snapToGrid w:val="0"/>
              <w:ind w:left="-8" w:right="3" w:firstLine="78"/>
              <w:jc w:val="both"/>
              <w:rPr>
                <w:szCs w:val="24"/>
              </w:rPr>
            </w:pP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vAlign w:val="center"/>
          </w:tcPr>
          <w:p w:rsidR="000226B1" w:rsidRDefault="000226B1" w:rsidP="000226B1">
            <w:pPr>
              <w:autoSpaceDE w:val="0"/>
              <w:autoSpaceDN w:val="0"/>
              <w:adjustRightInd w:val="0"/>
              <w:snapToGrid w:val="0"/>
              <w:jc w:val="both"/>
              <w:rPr>
                <w:rFonts w:eastAsia="Calibri"/>
                <w:b/>
                <w:szCs w:val="24"/>
                <w:lang w:eastAsia="en-US"/>
              </w:rPr>
            </w:pPr>
            <w:r w:rsidRPr="000226B1">
              <w:rPr>
                <w:rFonts w:eastAsia="Calibri"/>
                <w:b/>
                <w:szCs w:val="24"/>
                <w:lang w:eastAsia="en-US"/>
              </w:rPr>
              <w:t>13</w:t>
            </w:r>
            <w:r w:rsidRPr="000226B1">
              <w:rPr>
                <w:rFonts w:eastAsia="Calibri"/>
                <w:szCs w:val="24"/>
                <w:lang w:eastAsia="en-US"/>
              </w:rPr>
              <w:t xml:space="preserve">. </w:t>
            </w:r>
            <w:r w:rsidRPr="000226B1">
              <w:rPr>
                <w:rFonts w:eastAsia="Calibri"/>
                <w:b/>
                <w:szCs w:val="24"/>
                <w:lang w:eastAsia="en-US"/>
              </w:rPr>
              <w:t>приложения</w:t>
            </w:r>
          </w:p>
          <w:p w:rsidR="00803929" w:rsidRPr="000226B1" w:rsidRDefault="00803929" w:rsidP="000226B1">
            <w:pPr>
              <w:autoSpaceDE w:val="0"/>
              <w:autoSpaceDN w:val="0"/>
              <w:adjustRightInd w:val="0"/>
              <w:snapToGrid w:val="0"/>
              <w:jc w:val="both"/>
              <w:rPr>
                <w:rFonts w:eastAsia="Calibri"/>
                <w:b/>
                <w:szCs w:val="24"/>
                <w:lang w:eastAsia="en-US"/>
              </w:rPr>
            </w:pP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blPrEx>
          <w:tblCellMar>
            <w:left w:w="0" w:type="dxa"/>
            <w:right w:w="0" w:type="dxa"/>
          </w:tblCellMar>
        </w:tblPrEx>
        <w:trPr>
          <w:trHeight w:val="255"/>
        </w:trPr>
        <w:tc>
          <w:tcPr>
            <w:tcW w:w="7915" w:type="dxa"/>
            <w:gridSpan w:val="2"/>
            <w:tcBorders>
              <w:top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p w:rsidR="000226B1" w:rsidRPr="000226B1" w:rsidRDefault="000226B1" w:rsidP="000226B1">
            <w:pPr>
              <w:autoSpaceDE w:val="0"/>
              <w:autoSpaceDN w:val="0"/>
              <w:adjustRightInd w:val="0"/>
              <w:snapToGrid w:val="0"/>
              <w:jc w:val="both"/>
              <w:rPr>
                <w:rFonts w:eastAsia="Calibri"/>
                <w:bCs/>
                <w:szCs w:val="24"/>
                <w:lang w:eastAsia="en-US"/>
              </w:rPr>
            </w:pPr>
            <w:r w:rsidRPr="000226B1">
              <w:rPr>
                <w:rFonts w:eastAsia="Calibri"/>
                <w:bCs/>
                <w:szCs w:val="24"/>
                <w:lang w:eastAsia="en-US"/>
              </w:rPr>
              <w:t>Срок рассмотрения заявки до «_____» _____________2016 года.</w:t>
            </w:r>
          </w:p>
          <w:p w:rsidR="000226B1" w:rsidRPr="000226B1" w:rsidRDefault="000226B1" w:rsidP="000226B1">
            <w:pPr>
              <w:autoSpaceDE w:val="0"/>
              <w:autoSpaceDN w:val="0"/>
              <w:adjustRightInd w:val="0"/>
              <w:snapToGrid w:val="0"/>
              <w:jc w:val="both"/>
              <w:rPr>
                <w:rFonts w:eastAsia="Calibri"/>
                <w:bCs/>
                <w:szCs w:val="24"/>
                <w:lang w:eastAsia="en-US"/>
              </w:rPr>
            </w:pPr>
          </w:p>
        </w:tc>
        <w:tc>
          <w:tcPr>
            <w:tcW w:w="1467" w:type="dxa"/>
            <w:tcBorders>
              <w:top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20" w:type="dxa"/>
            <w:tcBorders>
              <w:top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36" w:type="dxa"/>
            <w:gridSpan w:val="2"/>
            <w:shd w:val="clear" w:color="auto" w:fill="auto"/>
          </w:tcPr>
          <w:p w:rsidR="000226B1" w:rsidRPr="000226B1" w:rsidRDefault="000226B1" w:rsidP="000226B1">
            <w:pPr>
              <w:snapToGrid w:val="0"/>
              <w:jc w:val="both"/>
              <w:rPr>
                <w:bCs/>
                <w:szCs w:val="24"/>
              </w:rPr>
            </w:pPr>
          </w:p>
        </w:tc>
        <w:tc>
          <w:tcPr>
            <w:tcW w:w="36" w:type="dxa"/>
            <w:gridSpan w:val="2"/>
            <w:shd w:val="clear" w:color="auto" w:fill="auto"/>
          </w:tcPr>
          <w:p w:rsidR="000226B1" w:rsidRPr="000226B1" w:rsidRDefault="000226B1" w:rsidP="000226B1">
            <w:pPr>
              <w:snapToGrid w:val="0"/>
              <w:jc w:val="both"/>
              <w:rPr>
                <w:bCs/>
                <w:szCs w:val="24"/>
              </w:rPr>
            </w:pPr>
          </w:p>
        </w:tc>
        <w:tc>
          <w:tcPr>
            <w:tcW w:w="919" w:type="dxa"/>
            <w:gridSpan w:val="2"/>
            <w:shd w:val="clear" w:color="auto" w:fill="auto"/>
          </w:tcPr>
          <w:p w:rsidR="000226B1" w:rsidRPr="000226B1" w:rsidRDefault="000226B1" w:rsidP="000226B1">
            <w:pPr>
              <w:snapToGrid w:val="0"/>
              <w:spacing w:after="200"/>
              <w:jc w:val="both"/>
              <w:rPr>
                <w:bCs/>
                <w:szCs w:val="24"/>
              </w:rPr>
            </w:pPr>
          </w:p>
        </w:tc>
      </w:tr>
      <w:tr w:rsidR="000226B1" w:rsidRPr="000226B1" w:rsidTr="00803929">
        <w:tblPrEx>
          <w:tblCellMar>
            <w:left w:w="0" w:type="dxa"/>
            <w:right w:w="0" w:type="dxa"/>
          </w:tblCellMar>
        </w:tblPrEx>
        <w:trPr>
          <w:gridAfter w:val="1"/>
          <w:wAfter w:w="19" w:type="dxa"/>
          <w:trHeight w:val="255"/>
        </w:trPr>
        <w:tc>
          <w:tcPr>
            <w:tcW w:w="5129" w:type="dxa"/>
            <w:shd w:val="clear" w:color="auto" w:fill="auto"/>
          </w:tcPr>
          <w:p w:rsidR="000226B1" w:rsidRPr="000226B1" w:rsidRDefault="000226B1" w:rsidP="000226B1">
            <w:pPr>
              <w:autoSpaceDE w:val="0"/>
              <w:autoSpaceDN w:val="0"/>
              <w:adjustRightInd w:val="0"/>
              <w:snapToGrid w:val="0"/>
              <w:ind w:left="168" w:right="175"/>
              <w:jc w:val="both"/>
              <w:rPr>
                <w:rFonts w:eastAsia="Calibri"/>
                <w:bCs/>
                <w:szCs w:val="24"/>
                <w:lang w:eastAsia="en-US"/>
              </w:rPr>
            </w:pPr>
            <w:r w:rsidRPr="000226B1">
              <w:rPr>
                <w:rFonts w:eastAsia="Calibri"/>
                <w:bCs/>
                <w:szCs w:val="24"/>
                <w:lang w:eastAsia="en-US"/>
              </w:rPr>
              <w:t>Сдал заявку на _______ листах:</w:t>
            </w:r>
          </w:p>
          <w:p w:rsidR="000226B1" w:rsidRPr="000226B1" w:rsidRDefault="000226B1" w:rsidP="000226B1">
            <w:pPr>
              <w:autoSpaceDE w:val="0"/>
              <w:autoSpaceDN w:val="0"/>
              <w:adjustRightInd w:val="0"/>
              <w:snapToGrid w:val="0"/>
              <w:ind w:left="168" w:right="175"/>
              <w:jc w:val="both"/>
              <w:rPr>
                <w:rFonts w:eastAsia="Calibri"/>
                <w:bCs/>
                <w:szCs w:val="24"/>
                <w:lang w:eastAsia="en-US"/>
              </w:rPr>
            </w:pPr>
          </w:p>
          <w:p w:rsidR="000226B1" w:rsidRPr="000226B1" w:rsidRDefault="000226B1" w:rsidP="000226B1">
            <w:pPr>
              <w:autoSpaceDE w:val="0"/>
              <w:autoSpaceDN w:val="0"/>
              <w:adjustRightInd w:val="0"/>
              <w:ind w:left="168" w:right="175"/>
              <w:jc w:val="both"/>
              <w:rPr>
                <w:rFonts w:eastAsia="Calibri"/>
                <w:bCs/>
                <w:szCs w:val="24"/>
                <w:lang w:eastAsia="en-US"/>
              </w:rPr>
            </w:pPr>
            <w:r w:rsidRPr="000226B1">
              <w:rPr>
                <w:rFonts w:eastAsia="Calibri"/>
                <w:bCs/>
                <w:szCs w:val="24"/>
                <w:lang w:eastAsia="en-US"/>
              </w:rPr>
              <w:t>__________________/____________________/</w:t>
            </w:r>
          </w:p>
          <w:p w:rsidR="000226B1" w:rsidRPr="000226B1" w:rsidRDefault="000226B1" w:rsidP="000226B1">
            <w:pPr>
              <w:autoSpaceDE w:val="0"/>
              <w:autoSpaceDN w:val="0"/>
              <w:adjustRightInd w:val="0"/>
              <w:ind w:left="168" w:right="175"/>
              <w:jc w:val="both"/>
              <w:rPr>
                <w:rFonts w:eastAsia="Calibri"/>
                <w:bCs/>
                <w:szCs w:val="24"/>
                <w:lang w:eastAsia="en-US"/>
              </w:rPr>
            </w:pPr>
            <w:r w:rsidRPr="000226B1">
              <w:rPr>
                <w:rFonts w:eastAsia="Calibri"/>
                <w:bCs/>
                <w:szCs w:val="24"/>
                <w:lang w:eastAsia="en-US"/>
              </w:rPr>
              <w:t xml:space="preserve">        (подпись)           (расшифровка подписи)</w:t>
            </w:r>
          </w:p>
          <w:p w:rsidR="000226B1" w:rsidRPr="000226B1" w:rsidRDefault="000226B1" w:rsidP="000226B1">
            <w:pPr>
              <w:autoSpaceDE w:val="0"/>
              <w:autoSpaceDN w:val="0"/>
              <w:adjustRightInd w:val="0"/>
              <w:jc w:val="both"/>
              <w:rPr>
                <w:rFonts w:eastAsia="Calibri"/>
                <w:bCs/>
                <w:szCs w:val="24"/>
                <w:lang w:eastAsia="en-US"/>
              </w:rPr>
            </w:pPr>
          </w:p>
        </w:tc>
        <w:tc>
          <w:tcPr>
            <w:tcW w:w="4253" w:type="dxa"/>
            <w:gridSpan w:val="2"/>
            <w:shd w:val="clear" w:color="auto" w:fill="auto"/>
            <w:vAlign w:val="center"/>
          </w:tcPr>
          <w:p w:rsidR="000226B1" w:rsidRPr="000226B1" w:rsidRDefault="000226B1" w:rsidP="000226B1">
            <w:pPr>
              <w:autoSpaceDE w:val="0"/>
              <w:autoSpaceDN w:val="0"/>
              <w:adjustRightInd w:val="0"/>
              <w:snapToGrid w:val="0"/>
              <w:ind w:left="250"/>
              <w:jc w:val="both"/>
              <w:rPr>
                <w:rFonts w:eastAsia="Calibri"/>
                <w:bCs/>
                <w:szCs w:val="24"/>
                <w:lang w:eastAsia="en-US"/>
              </w:rPr>
            </w:pPr>
            <w:r w:rsidRPr="000226B1">
              <w:rPr>
                <w:rFonts w:eastAsia="Calibri"/>
                <w:bCs/>
                <w:szCs w:val="24"/>
                <w:lang w:eastAsia="en-US"/>
              </w:rPr>
              <w:t xml:space="preserve">Принял заявку: </w:t>
            </w:r>
          </w:p>
          <w:p w:rsidR="000226B1" w:rsidRPr="000226B1" w:rsidRDefault="000226B1" w:rsidP="000226B1">
            <w:pPr>
              <w:autoSpaceDE w:val="0"/>
              <w:autoSpaceDN w:val="0"/>
              <w:adjustRightInd w:val="0"/>
              <w:snapToGrid w:val="0"/>
              <w:ind w:left="250"/>
              <w:jc w:val="both"/>
              <w:rPr>
                <w:rFonts w:eastAsia="Calibri"/>
                <w:bCs/>
                <w:szCs w:val="24"/>
                <w:lang w:eastAsia="en-US"/>
              </w:rPr>
            </w:pPr>
          </w:p>
          <w:p w:rsidR="000226B1" w:rsidRPr="000226B1" w:rsidRDefault="000226B1" w:rsidP="000226B1">
            <w:pPr>
              <w:autoSpaceDE w:val="0"/>
              <w:autoSpaceDN w:val="0"/>
              <w:adjustRightInd w:val="0"/>
              <w:ind w:left="250"/>
              <w:jc w:val="both"/>
              <w:rPr>
                <w:rFonts w:eastAsia="Calibri"/>
                <w:bCs/>
                <w:szCs w:val="24"/>
                <w:lang w:eastAsia="en-US"/>
              </w:rPr>
            </w:pPr>
            <w:r w:rsidRPr="000226B1">
              <w:rPr>
                <w:rFonts w:eastAsia="Calibri"/>
                <w:bCs/>
                <w:szCs w:val="24"/>
                <w:lang w:eastAsia="en-US"/>
              </w:rPr>
              <w:t>_____________/___________________/</w:t>
            </w:r>
          </w:p>
          <w:p w:rsidR="000226B1" w:rsidRPr="000226B1" w:rsidRDefault="000226B1" w:rsidP="000226B1">
            <w:pPr>
              <w:autoSpaceDE w:val="0"/>
              <w:autoSpaceDN w:val="0"/>
              <w:adjustRightInd w:val="0"/>
              <w:ind w:left="250"/>
              <w:jc w:val="both"/>
              <w:rPr>
                <w:rFonts w:eastAsia="Calibri"/>
                <w:bCs/>
                <w:szCs w:val="24"/>
                <w:lang w:eastAsia="en-US"/>
              </w:rPr>
            </w:pPr>
            <w:r w:rsidRPr="000226B1">
              <w:rPr>
                <w:rFonts w:eastAsia="Calibri"/>
                <w:bCs/>
                <w:szCs w:val="24"/>
                <w:lang w:eastAsia="en-US"/>
              </w:rPr>
              <w:t xml:space="preserve">     (подпись)   (расшифровка подписи)</w:t>
            </w:r>
          </w:p>
          <w:p w:rsidR="000226B1" w:rsidRPr="000226B1" w:rsidRDefault="000226B1" w:rsidP="000226B1">
            <w:pPr>
              <w:autoSpaceDE w:val="0"/>
              <w:autoSpaceDN w:val="0"/>
              <w:adjustRightInd w:val="0"/>
              <w:jc w:val="both"/>
              <w:rPr>
                <w:rFonts w:eastAsia="Calibri"/>
                <w:bCs/>
                <w:szCs w:val="24"/>
                <w:lang w:eastAsia="en-US"/>
              </w:rPr>
            </w:pPr>
          </w:p>
        </w:tc>
        <w:tc>
          <w:tcPr>
            <w:tcW w:w="36" w:type="dxa"/>
            <w:gridSpan w:val="2"/>
            <w:shd w:val="clear" w:color="auto" w:fill="auto"/>
          </w:tcPr>
          <w:p w:rsidR="000226B1" w:rsidRPr="000226B1" w:rsidRDefault="000226B1" w:rsidP="000226B1">
            <w:pPr>
              <w:snapToGrid w:val="0"/>
              <w:jc w:val="both"/>
              <w:rPr>
                <w:szCs w:val="24"/>
              </w:rPr>
            </w:pPr>
          </w:p>
        </w:tc>
        <w:tc>
          <w:tcPr>
            <w:tcW w:w="36" w:type="dxa"/>
            <w:gridSpan w:val="2"/>
            <w:shd w:val="clear" w:color="auto" w:fill="auto"/>
          </w:tcPr>
          <w:p w:rsidR="000226B1" w:rsidRPr="000226B1" w:rsidRDefault="000226B1" w:rsidP="000226B1">
            <w:pPr>
              <w:snapToGrid w:val="0"/>
              <w:jc w:val="both"/>
              <w:rPr>
                <w:szCs w:val="24"/>
              </w:rPr>
            </w:pPr>
          </w:p>
        </w:tc>
        <w:tc>
          <w:tcPr>
            <w:tcW w:w="920" w:type="dxa"/>
            <w:gridSpan w:val="2"/>
            <w:shd w:val="clear" w:color="auto" w:fill="auto"/>
          </w:tcPr>
          <w:p w:rsidR="000226B1" w:rsidRPr="000226B1" w:rsidRDefault="000226B1" w:rsidP="000226B1">
            <w:pPr>
              <w:snapToGrid w:val="0"/>
              <w:spacing w:after="200"/>
              <w:jc w:val="both"/>
              <w:rPr>
                <w:szCs w:val="24"/>
              </w:rPr>
            </w:pPr>
          </w:p>
        </w:tc>
      </w:tr>
    </w:tbl>
    <w:p w:rsidR="000226B1" w:rsidRPr="000226B1" w:rsidRDefault="000226B1" w:rsidP="000226B1">
      <w:pPr>
        <w:pBdr>
          <w:top w:val="single" w:sz="4" w:space="1" w:color="000000"/>
        </w:pBdr>
        <w:jc w:val="both"/>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30480</wp:posOffset>
                </wp:positionV>
                <wp:extent cx="6470015" cy="0"/>
                <wp:effectExtent l="8255" t="8890" r="825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65pt;margin-top:2.4pt;width:50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PkTAIAAFQ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"/>
            </w:pict>
          </mc:Fallback>
        </mc:AlternateContent>
      </w:r>
    </w:p>
    <w:p w:rsidR="000226B1" w:rsidRPr="000226B1" w:rsidRDefault="000226B1" w:rsidP="000226B1">
      <w:pPr>
        <w:jc w:val="center"/>
        <w:rPr>
          <w:b/>
          <w:szCs w:val="24"/>
        </w:rPr>
      </w:pPr>
      <w:r w:rsidRPr="000226B1">
        <w:rPr>
          <w:b/>
          <w:szCs w:val="24"/>
        </w:rPr>
        <w:t>Администрация ЗАТО Шиханы</w:t>
      </w:r>
    </w:p>
    <w:p w:rsidR="000226B1" w:rsidRPr="000226B1" w:rsidRDefault="000226B1" w:rsidP="000226B1">
      <w:pPr>
        <w:jc w:val="center"/>
        <w:rPr>
          <w:szCs w:val="24"/>
        </w:rPr>
      </w:pPr>
      <w:r w:rsidRPr="000226B1">
        <w:rPr>
          <w:szCs w:val="24"/>
        </w:rPr>
        <w:t>Отрывной талон к реестру документов, представленных</w:t>
      </w:r>
    </w:p>
    <w:p w:rsidR="000226B1" w:rsidRPr="000226B1" w:rsidRDefault="000226B1" w:rsidP="000226B1">
      <w:pPr>
        <w:jc w:val="both"/>
        <w:rPr>
          <w:szCs w:val="24"/>
        </w:rPr>
      </w:pPr>
      <w:r w:rsidRPr="000226B1">
        <w:rPr>
          <w:szCs w:val="24"/>
        </w:rPr>
        <w:t xml:space="preserve"> ____________________________________________________________________________________ </w:t>
      </w:r>
    </w:p>
    <w:p w:rsidR="000226B1" w:rsidRPr="000226B1" w:rsidRDefault="000226B1" w:rsidP="000226B1">
      <w:pPr>
        <w:jc w:val="center"/>
        <w:rPr>
          <w:sz w:val="20"/>
        </w:rPr>
      </w:pPr>
      <w:r w:rsidRPr="000226B1">
        <w:rPr>
          <w:sz w:val="20"/>
        </w:rPr>
        <w:t>(наименование субъекта малого предпринимательства)</w:t>
      </w:r>
    </w:p>
    <w:p w:rsidR="000226B1" w:rsidRPr="000226B1" w:rsidRDefault="000226B1" w:rsidP="000226B1">
      <w:pPr>
        <w:jc w:val="center"/>
        <w:rPr>
          <w:szCs w:val="24"/>
        </w:rPr>
      </w:pPr>
      <w:r w:rsidRPr="000226B1">
        <w:rPr>
          <w:szCs w:val="24"/>
        </w:rPr>
        <w:t>в составе заявки на</w:t>
      </w:r>
      <w:r w:rsidRPr="000226B1">
        <w:rPr>
          <w:bCs/>
          <w:szCs w:val="24"/>
        </w:rPr>
        <w:t xml:space="preserve"> получение грантов вновь зарегистрированным и действующим менее одного года субъектам малого предпринимательства</w:t>
      </w:r>
      <w:r w:rsidRPr="000226B1">
        <w:rPr>
          <w:szCs w:val="24"/>
        </w:rPr>
        <w:t>.</w:t>
      </w:r>
    </w:p>
    <w:p w:rsidR="000226B1" w:rsidRPr="000226B1" w:rsidRDefault="000226B1" w:rsidP="000226B1">
      <w:pPr>
        <w:jc w:val="both"/>
        <w:rPr>
          <w:szCs w:val="24"/>
        </w:rPr>
      </w:pPr>
    </w:p>
    <w:p w:rsidR="000226B1" w:rsidRPr="000226B1" w:rsidRDefault="000226B1" w:rsidP="000226B1">
      <w:pPr>
        <w:jc w:val="both"/>
        <w:rPr>
          <w:szCs w:val="24"/>
        </w:rPr>
      </w:pPr>
      <w:r w:rsidRPr="000226B1">
        <w:rPr>
          <w:szCs w:val="24"/>
        </w:rPr>
        <w:t>Уведомляем Вас, что срок рассмотрения Вашей заявки - до «____»________2016 года</w:t>
      </w:r>
    </w:p>
    <w:p w:rsidR="000226B1" w:rsidRPr="000226B1" w:rsidRDefault="000226B1" w:rsidP="000226B1">
      <w:pPr>
        <w:jc w:val="both"/>
        <w:rPr>
          <w:szCs w:val="24"/>
        </w:rPr>
      </w:pPr>
    </w:p>
    <w:tbl>
      <w:tblPr>
        <w:tblW w:w="0" w:type="auto"/>
        <w:tblLayout w:type="fixed"/>
        <w:tblLook w:val="0000" w:firstRow="0" w:lastRow="0" w:firstColumn="0" w:lastColumn="0" w:noHBand="0" w:noVBand="0"/>
      </w:tblPr>
      <w:tblGrid>
        <w:gridCol w:w="3501"/>
        <w:gridCol w:w="3279"/>
        <w:gridCol w:w="2889"/>
      </w:tblGrid>
      <w:tr w:rsidR="000226B1" w:rsidRPr="000226B1" w:rsidTr="000226B1">
        <w:trPr>
          <w:trHeight w:val="255"/>
        </w:trPr>
        <w:tc>
          <w:tcPr>
            <w:tcW w:w="350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center"/>
              <w:rPr>
                <w:rFonts w:eastAsia="Calibri"/>
                <w:b/>
                <w:szCs w:val="24"/>
                <w:lang w:eastAsia="en-US"/>
              </w:rPr>
            </w:pPr>
            <w:r w:rsidRPr="000226B1">
              <w:rPr>
                <w:rFonts w:eastAsia="Calibri"/>
                <w:b/>
                <w:szCs w:val="24"/>
                <w:lang w:eastAsia="en-US"/>
              </w:rPr>
              <w:t>Дата приема</w:t>
            </w:r>
          </w:p>
        </w:tc>
        <w:tc>
          <w:tcPr>
            <w:tcW w:w="6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
                <w:bCs/>
                <w:szCs w:val="24"/>
                <w:lang w:eastAsia="en-US"/>
              </w:rPr>
            </w:pPr>
            <w:r w:rsidRPr="000226B1">
              <w:rPr>
                <w:rFonts w:eastAsia="Calibri"/>
                <w:b/>
                <w:bCs/>
                <w:szCs w:val="24"/>
                <w:lang w:eastAsia="en-US"/>
              </w:rPr>
              <w:t xml:space="preserve">                                     Специалист</w:t>
            </w:r>
          </w:p>
        </w:tc>
      </w:tr>
      <w:tr w:rsidR="000226B1" w:rsidRPr="000226B1" w:rsidTr="000226B1">
        <w:trPr>
          <w:trHeight w:val="255"/>
        </w:trPr>
        <w:tc>
          <w:tcPr>
            <w:tcW w:w="3501" w:type="dxa"/>
            <w:vMerge w:val="restart"/>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
                <w:bCs/>
                <w:szCs w:val="24"/>
                <w:lang w:eastAsia="en-US"/>
              </w:rPr>
            </w:pPr>
            <w:r w:rsidRPr="000226B1">
              <w:rPr>
                <w:rFonts w:eastAsia="Calibri"/>
                <w:bCs/>
                <w:szCs w:val="24"/>
                <w:lang w:eastAsia="en-US"/>
              </w:rPr>
              <w:t>«____» __________2016 года.</w:t>
            </w:r>
          </w:p>
        </w:tc>
        <w:tc>
          <w:tcPr>
            <w:tcW w:w="327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0226B1">
        <w:trPr>
          <w:trHeight w:val="255"/>
        </w:trPr>
        <w:tc>
          <w:tcPr>
            <w:tcW w:w="3501" w:type="dxa"/>
            <w:vMerge/>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tc>
        <w:tc>
          <w:tcPr>
            <w:tcW w:w="327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(подпись)</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jc w:val="center"/>
              <w:rPr>
                <w:rFonts w:eastAsia="Calibri"/>
                <w:bCs/>
                <w:szCs w:val="24"/>
                <w:lang w:eastAsia="en-US"/>
              </w:rPr>
            </w:pPr>
            <w:r w:rsidRPr="000226B1">
              <w:rPr>
                <w:rFonts w:eastAsia="Calibri"/>
                <w:bCs/>
                <w:szCs w:val="24"/>
                <w:lang w:eastAsia="en-US"/>
              </w:rPr>
              <w:t>(расшифровка подписи)</w:t>
            </w:r>
          </w:p>
        </w:tc>
      </w:tr>
    </w:tbl>
    <w:p w:rsidR="000226B1" w:rsidRPr="000226B1" w:rsidRDefault="000226B1" w:rsidP="000226B1">
      <w:pPr>
        <w:pageBreakBefore/>
        <w:autoSpaceDE w:val="0"/>
        <w:ind w:left="5664"/>
        <w:rPr>
          <w:sz w:val="20"/>
        </w:rPr>
      </w:pPr>
      <w:r w:rsidRPr="000226B1">
        <w:rPr>
          <w:sz w:val="20"/>
        </w:rPr>
        <w:lastRenderedPageBreak/>
        <w:t>Приложение № 2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autoSpaceDN w:val="0"/>
        <w:adjustRightInd w:val="0"/>
        <w:jc w:val="right"/>
        <w:rPr>
          <w:rFonts w:ascii="Courier New" w:hAnsi="Courier New" w:cs="Courier New"/>
          <w:sz w:val="20"/>
        </w:rPr>
      </w:pPr>
    </w:p>
    <w:p w:rsidR="000226B1" w:rsidRPr="000226B1" w:rsidRDefault="000226B1" w:rsidP="000226B1">
      <w:pPr>
        <w:autoSpaceDE w:val="0"/>
        <w:autoSpaceDN w:val="0"/>
        <w:adjustRightInd w:val="0"/>
        <w:jc w:val="right"/>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b/>
          <w:sz w:val="20"/>
        </w:rPr>
      </w:pPr>
      <w:r w:rsidRPr="000226B1">
        <w:rPr>
          <w:rFonts w:ascii="Courier New" w:hAnsi="Courier New" w:cs="Courier New"/>
          <w:b/>
          <w:sz w:val="20"/>
        </w:rPr>
        <w:t>«___» ___________ 2016 года                Главе администрации ЗАТО Шиханы</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b/>
          <w:sz w:val="20"/>
        </w:rPr>
      </w:pPr>
      <w:r w:rsidRPr="000226B1">
        <w:rPr>
          <w:rFonts w:ascii="Courier New" w:hAnsi="Courier New" w:cs="Courier New"/>
          <w:b/>
          <w:sz w:val="20"/>
        </w:rPr>
        <w:t xml:space="preserve">                                 Заявление</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на получение из бюджета ЗАТО Шиханы </w:t>
      </w:r>
      <w:r w:rsidRPr="000226B1">
        <w:rPr>
          <w:rFonts w:ascii="Courier New" w:hAnsi="Courier New" w:cs="Courier New"/>
          <w:bCs/>
          <w:sz w:val="20"/>
        </w:rPr>
        <w:t>грантов вновь зарегистрированным и действующим менее одного года субъектам малого предпринимательства</w:t>
      </w:r>
      <w:r w:rsidRPr="000226B1">
        <w:rPr>
          <w:rFonts w:ascii="Courier New" w:hAnsi="Courier New" w:cs="Courier New"/>
          <w:sz w:val="20"/>
        </w:rPr>
        <w:t xml:space="preserve">  (для индивидуального предпринимателя без образования юридического лица)</w:t>
      </w:r>
    </w:p>
    <w:p w:rsidR="000226B1" w:rsidRPr="000226B1" w:rsidRDefault="000226B1" w:rsidP="000226B1">
      <w:pPr>
        <w:autoSpaceDE w:val="0"/>
        <w:autoSpaceDN w:val="0"/>
        <w:adjustRightInd w:val="0"/>
        <w:ind w:right="1133"/>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w:t>
      </w:r>
    </w:p>
    <w:p w:rsidR="000226B1" w:rsidRPr="000226B1" w:rsidRDefault="000226B1" w:rsidP="000226B1">
      <w:pPr>
        <w:tabs>
          <w:tab w:val="left" w:pos="9781"/>
        </w:tabs>
        <w:autoSpaceDE w:val="0"/>
        <w:autoSpaceDN w:val="0"/>
        <w:adjustRightInd w:val="0"/>
        <w:ind w:right="1133" w:firstLine="709"/>
        <w:rPr>
          <w:rFonts w:ascii="Courier New" w:hAnsi="Courier New" w:cs="Courier New"/>
          <w:sz w:val="20"/>
        </w:rPr>
      </w:pPr>
      <w:r w:rsidRPr="000226B1">
        <w:rPr>
          <w:rFonts w:ascii="Courier New" w:hAnsi="Courier New" w:cs="Courier New"/>
          <w:sz w:val="20"/>
        </w:rPr>
        <w:t xml:space="preserve">Ознакомившись с условиями получения из бюджета ЗАТО Шиханы </w:t>
      </w:r>
      <w:r w:rsidRPr="000226B1">
        <w:rPr>
          <w:rFonts w:ascii="Courier New" w:hAnsi="Courier New" w:cs="Courier New"/>
          <w:bCs/>
          <w:sz w:val="20"/>
        </w:rPr>
        <w:t>грантов вновь зарегистрированным и действующим менее одного года субъектам малого предпринимательства</w:t>
      </w:r>
      <w:r w:rsidRPr="000226B1">
        <w:rPr>
          <w:rFonts w:ascii="Courier New" w:hAnsi="Courier New" w:cs="Courier New"/>
          <w:sz w:val="20"/>
        </w:rPr>
        <w:t xml:space="preserve"> индивидуальный предприниматель</w:t>
      </w:r>
    </w:p>
    <w:p w:rsidR="000226B1" w:rsidRPr="000226B1" w:rsidRDefault="000226B1" w:rsidP="000226B1">
      <w:pPr>
        <w:tabs>
          <w:tab w:val="left" w:pos="9781"/>
        </w:tabs>
        <w:autoSpaceDE w:val="0"/>
        <w:autoSpaceDN w:val="0"/>
        <w:adjustRightInd w:val="0"/>
        <w:rPr>
          <w:rFonts w:ascii="Courier New" w:hAnsi="Courier New" w:cs="Courier New"/>
          <w:sz w:val="20"/>
        </w:rPr>
      </w:pP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(фамилия, имя, отчество индивидуального предпринимателя)</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направляет документы для рассмотрения вопроса о предоставлении гранта.</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Индивидуальный  предприниматель  подтверждает,  что   вся   информация,</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содержащаяся в представленных документах или их копиях, является подлинной,</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и не возражает против доступа к ней всех заинтересованных лиц.</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Ф.И.О. лица, ответственного за реализацию проекта 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Телефон, факс 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Идентификационный номер налогоплательщика 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Основной государственный регистрационный номер записи о государственной</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регистрации индивидуального предпринимателя (ОГРНИП) 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Серия и номер свидетельства о внесении записи в  Единый государственный</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реестр индивидуальных предпринимателей 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Кем выдано_____________________________________________________________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Дата выдачи 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Основные виды деятельности 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Наименование вида экономической деятельности, предусмотренного  бизнес-</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проектом 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Сумма запрашиваемого гранта 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w:t>
      </w:r>
    </w:p>
    <w:p w:rsidR="000226B1" w:rsidRPr="000226B1" w:rsidRDefault="000226B1" w:rsidP="000226B1">
      <w:pPr>
        <w:tabs>
          <w:tab w:val="left" w:pos="9781"/>
        </w:tabs>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Я ____________________________________________________________________ (паспорт N ____ серия ________, выдан 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w:t>
      </w:r>
    </w:p>
    <w:p w:rsidR="000226B1" w:rsidRPr="000226B1" w:rsidRDefault="000226B1" w:rsidP="000226B1">
      <w:pPr>
        <w:tabs>
          <w:tab w:val="left" w:pos="9781"/>
        </w:tabs>
        <w:autoSpaceDE w:val="0"/>
        <w:autoSpaceDN w:val="0"/>
        <w:adjustRightInd w:val="0"/>
        <w:ind w:right="1133"/>
        <w:jc w:val="both"/>
        <w:rPr>
          <w:rFonts w:ascii="Courier New" w:hAnsi="Courier New" w:cs="Courier New"/>
          <w:color w:val="FF0000"/>
          <w:sz w:val="20"/>
        </w:rPr>
      </w:pPr>
      <w:r w:rsidRPr="000226B1">
        <w:rPr>
          <w:rFonts w:ascii="Courier New" w:hAnsi="Courier New" w:cs="Courier New"/>
          <w:sz w:val="20"/>
        </w:rPr>
        <w:t xml:space="preserve">__________________________________________________________________________) даю согласие на обработку и распространение своих  вышеуказанных  персональных  данных  администрацией ЗАТО Шиханы и комитетом экономики и управления собственностью администрации ЗАТО Шиханы в рамках  мероприятий  муниципальной </w:t>
      </w:r>
      <w:hyperlink r:id="rId15" w:history="1">
        <w:r w:rsidRPr="000226B1">
          <w:rPr>
            <w:rFonts w:ascii="Courier New" w:hAnsi="Courier New" w:cs="Courier New"/>
            <w:color w:val="0000FF"/>
            <w:sz w:val="20"/>
            <w:u w:val="single"/>
          </w:rPr>
          <w:t>программы</w:t>
        </w:r>
      </w:hyperlink>
      <w:r w:rsidRPr="000226B1">
        <w:rPr>
          <w:rFonts w:ascii="Courier New" w:hAnsi="Courier New" w:cs="Courier New"/>
          <w:sz w:val="20"/>
        </w:rPr>
        <w:t xml:space="preserve">  «Развитие экономики и управление муниципальным имуществом ЗАТО Шиханы на 2015-2017 годы»</w:t>
      </w:r>
    </w:p>
    <w:p w:rsidR="000226B1" w:rsidRPr="000226B1" w:rsidRDefault="000226B1" w:rsidP="000226B1">
      <w:pPr>
        <w:tabs>
          <w:tab w:val="left" w:pos="9781"/>
        </w:tabs>
        <w:autoSpaceDE w:val="0"/>
        <w:autoSpaceDN w:val="0"/>
        <w:adjustRightInd w:val="0"/>
        <w:ind w:right="1133"/>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b/>
          <w:sz w:val="20"/>
        </w:rPr>
        <w:t>Индивидуальный предприниматель</w:t>
      </w:r>
      <w:r w:rsidRPr="000226B1">
        <w:rPr>
          <w:rFonts w:ascii="Courier New" w:hAnsi="Courier New" w:cs="Courier New"/>
          <w:sz w:val="20"/>
        </w:rPr>
        <w:t xml:space="preserve"> ____________________ _______________________</w:t>
      </w: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(подпись)          (Ф.И.О. полностью)</w:t>
      </w:r>
    </w:p>
    <w:p w:rsidR="000226B1" w:rsidRPr="000226B1" w:rsidRDefault="000226B1" w:rsidP="000226B1">
      <w:pPr>
        <w:autoSpaceDE w:val="0"/>
        <w:autoSpaceDN w:val="0"/>
        <w:adjustRightInd w:val="0"/>
        <w:jc w:val="center"/>
        <w:rPr>
          <w:rFonts w:ascii="Courier New" w:hAnsi="Courier New" w:cs="Courier New"/>
          <w:sz w:val="20"/>
        </w:rPr>
      </w:pPr>
      <w:r w:rsidRPr="000226B1">
        <w:rPr>
          <w:rFonts w:ascii="Courier New" w:hAnsi="Courier New" w:cs="Courier New"/>
          <w:sz w:val="20"/>
        </w:rPr>
        <w:t>М.П.</w:t>
      </w: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pageBreakBefore/>
        <w:autoSpaceDE w:val="0"/>
        <w:ind w:left="5664"/>
        <w:rPr>
          <w:sz w:val="20"/>
        </w:rPr>
      </w:pPr>
      <w:r w:rsidRPr="000226B1">
        <w:rPr>
          <w:sz w:val="20"/>
        </w:rPr>
        <w:lastRenderedPageBreak/>
        <w:t>Приложение № 3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jc w:val="right"/>
        <w:rPr>
          <w:sz w:val="20"/>
        </w:rPr>
      </w:pPr>
      <w:r w:rsidRPr="000226B1">
        <w:rPr>
          <w:sz w:val="20"/>
        </w:rPr>
        <w:t xml:space="preserve"> </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ind w:right="1133"/>
        <w:jc w:val="right"/>
        <w:rPr>
          <w:rFonts w:ascii="Courier New" w:hAnsi="Courier New" w:cs="Courier New"/>
          <w:b/>
          <w:sz w:val="20"/>
        </w:rPr>
      </w:pPr>
      <w:r w:rsidRPr="000226B1">
        <w:rPr>
          <w:rFonts w:ascii="Courier New" w:hAnsi="Courier New" w:cs="Courier New"/>
          <w:b/>
          <w:sz w:val="20"/>
        </w:rPr>
        <w:t>«___» ___________ 2016 года                Главе администрации ЗАТО Шиханы</w:t>
      </w:r>
    </w:p>
    <w:p w:rsidR="000226B1" w:rsidRPr="000226B1" w:rsidRDefault="000226B1" w:rsidP="000226B1">
      <w:pPr>
        <w:autoSpaceDE w:val="0"/>
        <w:autoSpaceDN w:val="0"/>
        <w:adjustRightInd w:val="0"/>
        <w:ind w:right="1133"/>
        <w:jc w:val="right"/>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b/>
          <w:sz w:val="20"/>
        </w:rPr>
      </w:pPr>
      <w:r w:rsidRPr="000226B1">
        <w:rPr>
          <w:rFonts w:ascii="Courier New" w:hAnsi="Courier New" w:cs="Courier New"/>
          <w:b/>
          <w:sz w:val="20"/>
        </w:rPr>
        <w:t xml:space="preserve">                                 Заявление</w:t>
      </w:r>
    </w:p>
    <w:p w:rsidR="000226B1" w:rsidRPr="000226B1" w:rsidRDefault="000226B1" w:rsidP="000226B1">
      <w:pPr>
        <w:autoSpaceDE w:val="0"/>
        <w:autoSpaceDN w:val="0"/>
        <w:adjustRightInd w:val="0"/>
        <w:ind w:right="1133"/>
        <w:rPr>
          <w:rFonts w:ascii="Courier New" w:hAnsi="Courier New" w:cs="Courier New"/>
          <w:b/>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на получение из бюджета ЗАТО Шиханы </w:t>
      </w:r>
      <w:r w:rsidRPr="000226B1">
        <w:rPr>
          <w:rFonts w:ascii="Courier New" w:hAnsi="Courier New" w:cs="Courier New"/>
          <w:bCs/>
          <w:sz w:val="20"/>
        </w:rPr>
        <w:t>грантов вновь зарегистрированным и действующим менее одного года субъектам малого предпринимательства</w:t>
      </w:r>
      <w:r w:rsidRPr="000226B1">
        <w:rPr>
          <w:rFonts w:ascii="Courier New" w:hAnsi="Courier New" w:cs="Courier New"/>
          <w:sz w:val="20"/>
        </w:rPr>
        <w:t xml:space="preserve">  (для юридического лица)</w:t>
      </w:r>
    </w:p>
    <w:p w:rsidR="000226B1" w:rsidRPr="000226B1" w:rsidRDefault="000226B1" w:rsidP="000226B1">
      <w:pPr>
        <w:autoSpaceDE w:val="0"/>
        <w:autoSpaceDN w:val="0"/>
        <w:adjustRightInd w:val="0"/>
        <w:ind w:right="1133"/>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Ознакомившись с условиями получения из бюджета ЗАТО Шиханы </w:t>
      </w:r>
      <w:r w:rsidRPr="000226B1">
        <w:rPr>
          <w:rFonts w:ascii="Courier New" w:hAnsi="Courier New" w:cs="Courier New"/>
          <w:bCs/>
          <w:sz w:val="20"/>
        </w:rPr>
        <w:t xml:space="preserve">грантов вновь зарегистрированным и действующим менее одного года субъектам малого предпринимательства </w:t>
      </w:r>
      <w:r w:rsidRPr="000226B1">
        <w:rPr>
          <w:rFonts w:ascii="Courier New" w:hAnsi="Courier New" w:cs="Courier New"/>
          <w:sz w:val="20"/>
        </w:rPr>
        <w:t>организация 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(полное наименование организации)</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направляет документы для рассмотрения вопроса о предоставлении гранта.</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Организация   подтверждает,  что   вся   информация,   содержащаяся   в</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представленных документах или их копиях, является подлинной, и не возражает</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против доступа к ней всех заинтересованных лиц.</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Сокращенное наименование организации 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Организационно-правовая форма 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Юридический (почтовый) адрес 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Ф.И.О. руководителя 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Ф.И.О. лица, ответственного за реализацию проекта______________________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Телефон, факс 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Идентификационный номер налогоплательщика 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Основной государственный регистрационный номер записи о государственной</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регистрации юридического лица (ОГРН) 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Серия и номер свидетельства о внесении  записи в Единый государственный</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реестр юридических лиц 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Кем выдано 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Дата выдачи 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Основные виды деятельности ____________________________________________</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Наименование вида экономической деятельности, предусмотренного  бизнес-</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проектом</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Сумма запрашиваемого гранта __________________________________________</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w:t>
      </w:r>
      <w:r w:rsidRPr="000226B1">
        <w:rPr>
          <w:rFonts w:ascii="Courier New" w:hAnsi="Courier New" w:cs="Courier New"/>
          <w:b/>
          <w:sz w:val="20"/>
        </w:rPr>
        <w:t>Руководитель организации</w:t>
      </w:r>
      <w:r w:rsidRPr="000226B1">
        <w:rPr>
          <w:rFonts w:ascii="Courier New" w:hAnsi="Courier New" w:cs="Courier New"/>
          <w:sz w:val="20"/>
        </w:rPr>
        <w:t xml:space="preserve"> _______________________ 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(подпись)           (Ф.И.О. полностью)</w:t>
      </w:r>
    </w:p>
    <w:p w:rsidR="000226B1" w:rsidRPr="000226B1" w:rsidRDefault="000226B1" w:rsidP="000226B1">
      <w:pPr>
        <w:autoSpaceDE w:val="0"/>
        <w:autoSpaceDN w:val="0"/>
        <w:adjustRightInd w:val="0"/>
        <w:jc w:val="center"/>
        <w:rPr>
          <w:rFonts w:ascii="Courier New" w:hAnsi="Courier New" w:cs="Courier New"/>
          <w:sz w:val="20"/>
        </w:rPr>
      </w:pPr>
      <w:r w:rsidRPr="000226B1">
        <w:rPr>
          <w:rFonts w:ascii="Courier New" w:hAnsi="Courier New" w:cs="Courier New"/>
          <w:sz w:val="20"/>
        </w:rPr>
        <w:t>М.П.</w:t>
      </w:r>
    </w:p>
    <w:p w:rsidR="000226B1" w:rsidRPr="000226B1" w:rsidRDefault="000226B1" w:rsidP="000226B1">
      <w:pPr>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jc w:val="both"/>
        <w:rPr>
          <w:sz w:val="28"/>
          <w:szCs w:val="28"/>
        </w:rPr>
      </w:pPr>
    </w:p>
    <w:p w:rsidR="000226B1" w:rsidRPr="000226B1" w:rsidRDefault="000226B1" w:rsidP="000226B1">
      <w:pPr>
        <w:jc w:val="both"/>
        <w:rPr>
          <w:sz w:val="28"/>
          <w:szCs w:val="28"/>
        </w:rPr>
      </w:pPr>
    </w:p>
    <w:p w:rsidR="000226B1" w:rsidRPr="000226B1" w:rsidRDefault="000226B1" w:rsidP="000226B1">
      <w:pPr>
        <w:autoSpaceDE w:val="0"/>
        <w:spacing w:line="100" w:lineRule="atLeast"/>
        <w:rPr>
          <w:sz w:val="28"/>
          <w:szCs w:val="28"/>
        </w:rPr>
      </w:pPr>
    </w:p>
    <w:p w:rsidR="000226B1" w:rsidRPr="000226B1" w:rsidRDefault="000226B1" w:rsidP="000226B1">
      <w:pPr>
        <w:pageBreakBefore/>
        <w:autoSpaceDE w:val="0"/>
        <w:ind w:left="5103"/>
        <w:rPr>
          <w:sz w:val="20"/>
        </w:rPr>
      </w:pPr>
      <w:r w:rsidRPr="000226B1">
        <w:rPr>
          <w:sz w:val="20"/>
        </w:rPr>
        <w:lastRenderedPageBreak/>
        <w:t>Приложение № 4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spacing w:line="100" w:lineRule="atLeast"/>
        <w:ind w:left="5670"/>
        <w:jc w:val="right"/>
        <w:rPr>
          <w:rFonts w:cs="Courier New"/>
          <w:sz w:val="20"/>
        </w:rPr>
      </w:pPr>
      <w:r w:rsidRPr="000226B1">
        <w:rPr>
          <w:rFonts w:cs="Courier New"/>
          <w:sz w:val="28"/>
          <w:szCs w:val="28"/>
        </w:rPr>
        <w:t xml:space="preserve">  </w:t>
      </w:r>
    </w:p>
    <w:p w:rsidR="000226B1" w:rsidRPr="000226B1" w:rsidRDefault="000226B1" w:rsidP="000226B1">
      <w:pPr>
        <w:autoSpaceDE w:val="0"/>
        <w:autoSpaceDN w:val="0"/>
        <w:adjustRightInd w:val="0"/>
        <w:jc w:val="center"/>
        <w:rPr>
          <w:rFonts w:eastAsia="Calibri"/>
          <w:b/>
          <w:szCs w:val="24"/>
          <w:lang w:eastAsia="en-US"/>
        </w:rPr>
      </w:pPr>
      <w:r w:rsidRPr="000226B1">
        <w:rPr>
          <w:rFonts w:eastAsia="Calibri"/>
          <w:b/>
          <w:szCs w:val="24"/>
          <w:lang w:eastAsia="en-US"/>
        </w:rPr>
        <w:t>БИЗНЕС-ПРОЕКТ</w:t>
      </w:r>
    </w:p>
    <w:p w:rsidR="000226B1" w:rsidRPr="000226B1" w:rsidRDefault="000226B1" w:rsidP="000226B1">
      <w:pPr>
        <w:autoSpaceDE w:val="0"/>
        <w:autoSpaceDN w:val="0"/>
        <w:adjustRightInd w:val="0"/>
        <w:jc w:val="center"/>
        <w:rPr>
          <w:rFonts w:eastAsia="Calibri"/>
          <w:b/>
          <w:szCs w:val="24"/>
          <w:lang w:eastAsia="en-US"/>
        </w:rPr>
      </w:pPr>
      <w:r w:rsidRPr="000226B1">
        <w:rPr>
          <w:rFonts w:eastAsia="Calibri"/>
          <w:b/>
          <w:szCs w:val="24"/>
          <w:lang w:eastAsia="en-US"/>
        </w:rPr>
        <w:t xml:space="preserve">СУБЪЕКТА МАЛОГО ПРЕДПРИНИМАТЕЛЬСТВА НА ПОЛУЧЕНИЕ ГРАНТА </w:t>
      </w:r>
    </w:p>
    <w:p w:rsidR="000226B1" w:rsidRPr="000226B1" w:rsidRDefault="000226B1" w:rsidP="000226B1">
      <w:pPr>
        <w:autoSpaceDE w:val="0"/>
        <w:autoSpaceDN w:val="0"/>
        <w:adjustRightInd w:val="0"/>
        <w:jc w:val="center"/>
        <w:rPr>
          <w:rFonts w:eastAsia="Calibri"/>
          <w:b/>
          <w:szCs w:val="24"/>
          <w:lang w:eastAsia="en-US"/>
        </w:rPr>
      </w:pPr>
      <w:r w:rsidRPr="000226B1">
        <w:rPr>
          <w:rFonts w:eastAsia="Calibri"/>
          <w:b/>
          <w:szCs w:val="24"/>
          <w:lang w:eastAsia="en-US"/>
        </w:rPr>
        <w:t xml:space="preserve">НА СОЗДАНИЕ СОБСТВЕННОГО БИЗНЕСА  </w:t>
      </w:r>
    </w:p>
    <w:p w:rsidR="000226B1" w:rsidRPr="000226B1" w:rsidRDefault="000226B1" w:rsidP="000226B1">
      <w:pPr>
        <w:autoSpaceDE w:val="0"/>
        <w:autoSpaceDN w:val="0"/>
        <w:adjustRightInd w:val="0"/>
        <w:jc w:val="center"/>
        <w:rPr>
          <w:rFonts w:eastAsia="Calibri"/>
          <w:b/>
          <w:sz w:val="16"/>
          <w:szCs w:val="16"/>
          <w:lang w:eastAsia="en-US"/>
        </w:rPr>
      </w:pPr>
      <w:r w:rsidRPr="000226B1">
        <w:rPr>
          <w:rFonts w:eastAsia="Calibri"/>
          <w:b/>
          <w:sz w:val="16"/>
          <w:szCs w:val="16"/>
          <w:lang w:eastAsia="en-US"/>
        </w:rPr>
        <w:t>(ТИПОВАЯ ФОРМА)</w:t>
      </w:r>
    </w:p>
    <w:p w:rsidR="000226B1" w:rsidRPr="000226B1" w:rsidRDefault="000226B1" w:rsidP="000226B1">
      <w:pPr>
        <w:autoSpaceDE w:val="0"/>
        <w:autoSpaceDN w:val="0"/>
        <w:adjustRightInd w:val="0"/>
        <w:jc w:val="center"/>
        <w:rPr>
          <w:rFonts w:eastAsia="Calibri"/>
          <w:szCs w:val="24"/>
          <w:lang w:eastAsia="en-US"/>
        </w:rPr>
      </w:pP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eastAsia="en-US"/>
        </w:rPr>
        <w:t>I. Титульный лист</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Наименование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Наименование и адрес организации, ФИО руководителя организации, телефон, факс</w:t>
      </w:r>
    </w:p>
    <w:p w:rsidR="000226B1" w:rsidRPr="000226B1" w:rsidRDefault="000226B1" w:rsidP="000226B1">
      <w:pPr>
        <w:autoSpaceDE w:val="0"/>
        <w:autoSpaceDN w:val="0"/>
        <w:adjustRightInd w:val="0"/>
        <w:ind w:firstLine="540"/>
        <w:rPr>
          <w:rFonts w:cs="Courier New"/>
          <w:i/>
          <w:szCs w:val="24"/>
        </w:rPr>
      </w:pPr>
      <w:r w:rsidRPr="000226B1">
        <w:rPr>
          <w:rFonts w:cs="Courier New"/>
          <w:i/>
          <w:szCs w:val="24"/>
        </w:rPr>
        <w:t xml:space="preserve">Для индивидуального предпринимателя: Фамилия, имя, отчество </w:t>
      </w:r>
    </w:p>
    <w:p w:rsidR="000226B1" w:rsidRPr="000226B1" w:rsidRDefault="000226B1" w:rsidP="000226B1">
      <w:pPr>
        <w:autoSpaceDE w:val="0"/>
        <w:autoSpaceDN w:val="0"/>
        <w:adjustRightInd w:val="0"/>
        <w:ind w:firstLine="540"/>
        <w:rPr>
          <w:rFonts w:cs="Courier New"/>
          <w:i/>
          <w:szCs w:val="24"/>
        </w:rPr>
      </w:pPr>
      <w:r w:rsidRPr="000226B1">
        <w:rPr>
          <w:rFonts w:cs="Courier New"/>
          <w:i/>
          <w:szCs w:val="24"/>
        </w:rPr>
        <w:t xml:space="preserve">Паспортные данные (номер, серия, кем и когда выдан) </w:t>
      </w:r>
    </w:p>
    <w:p w:rsidR="000226B1" w:rsidRPr="000226B1" w:rsidRDefault="000226B1" w:rsidP="000226B1">
      <w:pPr>
        <w:autoSpaceDE w:val="0"/>
        <w:autoSpaceDN w:val="0"/>
        <w:adjustRightInd w:val="0"/>
        <w:ind w:firstLine="540"/>
        <w:rPr>
          <w:rFonts w:cs="Courier New"/>
          <w:i/>
          <w:szCs w:val="24"/>
        </w:rPr>
      </w:pPr>
      <w:r w:rsidRPr="000226B1">
        <w:rPr>
          <w:rFonts w:cs="Courier New"/>
          <w:i/>
          <w:szCs w:val="24"/>
        </w:rPr>
        <w:t>Адрес фактического проживания (прописка), телефон, факс</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Направление гранта (производство, торговля, переработка, здравоохранение и др.)</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ФИО лица для контакта, телефон, факс</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ab/>
      </w:r>
      <w:r w:rsidRPr="000226B1">
        <w:rPr>
          <w:rFonts w:eastAsia="Calibri"/>
          <w:szCs w:val="24"/>
          <w:lang w:eastAsia="en-US"/>
        </w:rPr>
        <w:tab/>
      </w:r>
      <w:r w:rsidRPr="000226B1">
        <w:rPr>
          <w:rFonts w:eastAsia="Calibri"/>
          <w:szCs w:val="24"/>
          <w:lang w:eastAsia="en-US"/>
        </w:rPr>
        <w:tab/>
      </w:r>
      <w:r w:rsidRPr="000226B1">
        <w:rPr>
          <w:rFonts w:eastAsia="Calibri"/>
          <w:szCs w:val="24"/>
          <w:lang w:eastAsia="en-US"/>
        </w:rPr>
        <w:tab/>
      </w:r>
      <w:r w:rsidRPr="000226B1">
        <w:rPr>
          <w:rFonts w:eastAsia="Calibri"/>
          <w:szCs w:val="24"/>
          <w:lang w:eastAsia="en-US"/>
        </w:rPr>
        <w:tab/>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val="en-US" w:eastAsia="en-US"/>
        </w:rPr>
        <w:t>II</w:t>
      </w:r>
      <w:r w:rsidRPr="000226B1">
        <w:rPr>
          <w:rFonts w:eastAsia="Calibri"/>
          <w:szCs w:val="24"/>
          <w:lang w:eastAsia="en-US"/>
        </w:rPr>
        <w:t>. Информационная карта субъекта малого предпринимательства  -</w:t>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eastAsia="en-US"/>
        </w:rPr>
        <w:t xml:space="preserve">соискателя на получение гранта на создание собственного бизнеса </w:t>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eastAsia="en-US"/>
        </w:rPr>
        <w:t>(по форме согласно приложению №1)</w:t>
      </w:r>
    </w:p>
    <w:p w:rsidR="000226B1" w:rsidRPr="000226B1" w:rsidRDefault="000226B1" w:rsidP="000226B1">
      <w:pPr>
        <w:autoSpaceDE w:val="0"/>
        <w:autoSpaceDN w:val="0"/>
        <w:adjustRightInd w:val="0"/>
        <w:rPr>
          <w:rFonts w:eastAsia="Calibri"/>
          <w:szCs w:val="24"/>
          <w:lang w:eastAsia="en-US"/>
        </w:rPr>
      </w:pP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val="en-US" w:eastAsia="en-US"/>
        </w:rPr>
        <w:t>III</w:t>
      </w:r>
      <w:r w:rsidRPr="000226B1">
        <w:rPr>
          <w:rFonts w:eastAsia="Calibri"/>
          <w:szCs w:val="24"/>
          <w:lang w:eastAsia="en-US"/>
        </w:rPr>
        <w:t>. Аннотация  бизнес проекта на получение гранта (по форме согласно приложению №2)</w:t>
      </w:r>
    </w:p>
    <w:p w:rsidR="000226B1" w:rsidRPr="000226B1" w:rsidRDefault="000226B1" w:rsidP="000226B1">
      <w:pPr>
        <w:autoSpaceDE w:val="0"/>
        <w:autoSpaceDN w:val="0"/>
        <w:adjustRightInd w:val="0"/>
        <w:ind w:left="2124" w:firstLine="708"/>
        <w:jc w:val="both"/>
        <w:rPr>
          <w:rFonts w:eastAsia="Calibri"/>
          <w:szCs w:val="24"/>
          <w:lang w:eastAsia="en-US"/>
        </w:rPr>
      </w:pPr>
    </w:p>
    <w:p w:rsidR="000226B1" w:rsidRPr="000226B1" w:rsidRDefault="000226B1" w:rsidP="000226B1">
      <w:pPr>
        <w:autoSpaceDE w:val="0"/>
        <w:autoSpaceDN w:val="0"/>
        <w:adjustRightInd w:val="0"/>
        <w:ind w:firstLine="540"/>
        <w:jc w:val="center"/>
        <w:rPr>
          <w:rFonts w:eastAsia="Calibri"/>
          <w:szCs w:val="24"/>
          <w:lang w:eastAsia="en-US"/>
        </w:rPr>
      </w:pPr>
      <w:r w:rsidRPr="000226B1">
        <w:rPr>
          <w:rFonts w:eastAsia="Calibri"/>
          <w:szCs w:val="24"/>
          <w:lang w:val="en-US" w:eastAsia="en-US"/>
        </w:rPr>
        <w:t>IV</w:t>
      </w:r>
      <w:r w:rsidRPr="000226B1">
        <w:rPr>
          <w:rFonts w:eastAsia="Calibri"/>
          <w:szCs w:val="24"/>
          <w:lang w:eastAsia="en-US"/>
        </w:rPr>
        <w:t xml:space="preserve">. Вводная часть или резюме бизнес-проекта </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Краткое описание организации (индивидуального предпринимателя) - инициатора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 xml:space="preserve">Место реализации бизнес–проекта </w:t>
      </w:r>
      <w:r w:rsidRPr="000226B1">
        <w:rPr>
          <w:rFonts w:eastAsia="Calibri"/>
          <w:szCs w:val="24"/>
          <w:u w:val="single"/>
          <w:lang w:eastAsia="en-US"/>
        </w:rPr>
        <w:t>ЗАТО Шиханы</w:t>
      </w:r>
      <w:r w:rsidRPr="000226B1">
        <w:rPr>
          <w:rFonts w:eastAsia="Calibri"/>
          <w:szCs w:val="24"/>
          <w:lang w:eastAsia="en-US"/>
        </w:rPr>
        <w:t xml:space="preserve"> </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Суть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Краткое описание стратегии развития бизнеса, рисков</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Описание потребности в средствах на создание бизнеса,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 xml:space="preserve">Социально-экономическая полезность бизнес-проекта </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Краткое описание продукции или услуг</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Краткая характеристика участников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Характеристика производственного помещения, офиса (собственность, аренда, покупка)  с приложением копий документов, подтверждающих право собственности, покупки, аренды. К договору аренды необходимо приложить копию свидетельства о регистрации права собственности у  арендодателя либо иной документ, подтверждающий право арендодателя  сдавать в аренду помещение.</w:t>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val="en-US" w:eastAsia="en-US"/>
        </w:rPr>
        <w:t>V</w:t>
      </w:r>
      <w:r w:rsidRPr="000226B1">
        <w:rPr>
          <w:rFonts w:eastAsia="Calibri"/>
          <w:szCs w:val="24"/>
          <w:lang w:eastAsia="en-US"/>
        </w:rPr>
        <w:t>. Приложения</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В качестве приложений к бизнес-проекту представляются следующие документы:</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а) информационная карта субъекта малого предпринимательства  - соискателя на получение гранта на создание собственного бизнеса (приложению №1)</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б) аннотация  бизнес проекта на получение гранта (приложение №2)</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в) календарный план бизнес-проекта на получение гранта (приложение №3);</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г) программа производства и реализации товара (услуги) (приложение №4);</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д) численность работающих по проекту, расходы на оплату труда и отчисления на социальные нужды (приложение №5);</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е) финансовые результаты реализации проекта (приложение №6);</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а так же при наличии:</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бухгалтерские и финансовые отчеты,  налоговые декларации;</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аудиторские заключения;</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спецификации продукта, фотографии;</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копии рекламных проспектов;</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lastRenderedPageBreak/>
        <w:t>копии лицензий, разрешений, свидетельств и иных документов, подтверждающих возможности инициатора бизнес-проекта реализовать бизнес-проект;</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копии договоров и протоколов о намерениях, которые в перспективе будут способствовать реализации бизнес-плана;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рекомендательные письма;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необходимые чертежи;</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проектно-сметная документация.</w:t>
      </w: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rPr>
          <w:i/>
          <w:sz w:val="20"/>
        </w:rPr>
      </w:pPr>
      <w:r w:rsidRPr="000226B1">
        <w:rPr>
          <w:i/>
          <w:sz w:val="20"/>
        </w:rPr>
        <w:t>Подпись руководителя, главного бухгалтера (при наличии)  субъекта малого предпринимательства, заверенные печатью (при наличии)</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1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tabs>
          <w:tab w:val="left" w:pos="-180"/>
        </w:tabs>
        <w:suppressAutoHyphens/>
        <w:ind w:left="284"/>
        <w:jc w:val="center"/>
        <w:rPr>
          <w:b/>
          <w:szCs w:val="24"/>
          <w:lang w:eastAsia="ar-SA"/>
        </w:rPr>
      </w:pPr>
      <w:r w:rsidRPr="000226B1">
        <w:rPr>
          <w:b/>
          <w:szCs w:val="24"/>
          <w:lang w:eastAsia="ar-SA"/>
        </w:rPr>
        <w:t>Информационная карта субъекта малого предпринимательства</w:t>
      </w:r>
    </w:p>
    <w:p w:rsidR="000226B1" w:rsidRPr="000226B1" w:rsidRDefault="000226B1" w:rsidP="000226B1">
      <w:pPr>
        <w:autoSpaceDE w:val="0"/>
        <w:autoSpaceDN w:val="0"/>
        <w:adjustRightInd w:val="0"/>
        <w:ind w:left="5670" w:hanging="5670"/>
        <w:jc w:val="center"/>
        <w:rPr>
          <w:rFonts w:eastAsia="Calibri"/>
          <w:b/>
          <w:bCs/>
          <w:color w:val="000000"/>
          <w:szCs w:val="24"/>
          <w:lang w:eastAsia="en-US"/>
        </w:rPr>
      </w:pPr>
      <w:r w:rsidRPr="000226B1">
        <w:rPr>
          <w:rFonts w:eastAsia="Calibri"/>
          <w:b/>
          <w:szCs w:val="24"/>
          <w:lang w:eastAsia="en-US"/>
        </w:rPr>
        <w:t>- соискателя на получение гранта на создание собственного бизнеса</w:t>
      </w:r>
    </w:p>
    <w:tbl>
      <w:tblPr>
        <w:tblW w:w="10071" w:type="dxa"/>
        <w:tblInd w:w="-25" w:type="dxa"/>
        <w:tblLayout w:type="fixed"/>
        <w:tblLook w:val="0000" w:firstRow="0" w:lastRow="0" w:firstColumn="0" w:lastColumn="0" w:noHBand="0" w:noVBand="0"/>
      </w:tblPr>
      <w:tblGrid>
        <w:gridCol w:w="465"/>
        <w:gridCol w:w="5068"/>
        <w:gridCol w:w="1980"/>
        <w:gridCol w:w="1113"/>
        <w:gridCol w:w="1445"/>
      </w:tblGrid>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bCs/>
                <w:sz w:val="22"/>
                <w:szCs w:val="22"/>
                <w:lang w:eastAsia="ar-SA"/>
              </w:rPr>
            </w:pPr>
            <w:r w:rsidRPr="000226B1">
              <w:rPr>
                <w:sz w:val="22"/>
                <w:szCs w:val="22"/>
                <w:lang w:eastAsia="ar-SA"/>
              </w:rPr>
              <w:t>Наименование субъекта</w:t>
            </w:r>
            <w:r w:rsidRPr="000226B1">
              <w:rPr>
                <w:bCs/>
                <w:sz w:val="22"/>
                <w:szCs w:val="22"/>
                <w:lang w:eastAsia="ar-SA"/>
              </w:rPr>
              <w:t xml:space="preserve"> малого предпринимательства  </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Номер и дата государственной регистрации</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 xml:space="preserve">Форма собственности </w:t>
            </w:r>
          </w:p>
          <w:p w:rsidR="000226B1" w:rsidRPr="000226B1" w:rsidRDefault="000226B1" w:rsidP="000226B1">
            <w:pPr>
              <w:tabs>
                <w:tab w:val="left" w:pos="-180"/>
              </w:tabs>
              <w:suppressAutoHyphens/>
              <w:rPr>
                <w:sz w:val="22"/>
                <w:szCs w:val="22"/>
                <w:lang w:eastAsia="ar-SA"/>
              </w:rPr>
            </w:pPr>
            <w:r w:rsidRPr="000226B1">
              <w:rPr>
                <w:sz w:val="22"/>
                <w:szCs w:val="22"/>
                <w:lang w:eastAsia="ar-SA"/>
              </w:rPr>
              <w:t>(доля государства в уставном капитале)</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Сведения об учредителях (участниках) организации</w:t>
            </w:r>
          </w:p>
          <w:p w:rsidR="000226B1" w:rsidRPr="000226B1" w:rsidRDefault="000226B1" w:rsidP="000226B1">
            <w:pPr>
              <w:tabs>
                <w:tab w:val="left" w:pos="-180"/>
              </w:tabs>
              <w:suppressAutoHyphens/>
              <w:rPr>
                <w:sz w:val="22"/>
                <w:szCs w:val="22"/>
                <w:lang w:eastAsia="ar-SA"/>
              </w:rPr>
            </w:pPr>
            <w:r w:rsidRPr="000226B1">
              <w:rPr>
                <w:sz w:val="22"/>
                <w:szCs w:val="22"/>
                <w:lang w:eastAsia="ar-SA"/>
              </w:rPr>
              <w:t>Доля в уставном капитале (в %)</w:t>
            </w:r>
          </w:p>
          <w:p w:rsidR="000226B1" w:rsidRPr="000226B1" w:rsidRDefault="000226B1" w:rsidP="000226B1">
            <w:pPr>
              <w:tabs>
                <w:tab w:val="left" w:pos="-180"/>
              </w:tabs>
              <w:suppressAutoHyphens/>
              <w:rPr>
                <w:sz w:val="22"/>
                <w:szCs w:val="22"/>
                <w:lang w:eastAsia="ar-SA"/>
              </w:rPr>
            </w:pPr>
            <w:r w:rsidRPr="000226B1">
              <w:rPr>
                <w:sz w:val="22"/>
                <w:szCs w:val="22"/>
                <w:lang w:eastAsia="ar-SA"/>
              </w:rPr>
              <w:t>юридические лица</w:t>
            </w:r>
          </w:p>
          <w:p w:rsidR="000226B1" w:rsidRPr="000226B1" w:rsidRDefault="000226B1" w:rsidP="000226B1">
            <w:pPr>
              <w:tabs>
                <w:tab w:val="left" w:pos="-180"/>
              </w:tabs>
              <w:suppressAutoHyphens/>
              <w:rPr>
                <w:sz w:val="22"/>
                <w:szCs w:val="22"/>
                <w:lang w:eastAsia="ar-SA"/>
              </w:rPr>
            </w:pPr>
            <w:r w:rsidRPr="000226B1">
              <w:rPr>
                <w:sz w:val="22"/>
                <w:szCs w:val="22"/>
                <w:lang w:eastAsia="ar-SA"/>
              </w:rPr>
              <w:t>физические лица</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Основной вид деятельности</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rPr>
          <w:cantSplit/>
        </w:trPr>
        <w:tc>
          <w:tcPr>
            <w:tcW w:w="10071" w:type="dxa"/>
            <w:gridSpan w:val="5"/>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Реквизиты субъекта</w:t>
            </w:r>
            <w:r w:rsidRPr="000226B1">
              <w:rPr>
                <w:bCs/>
                <w:sz w:val="22"/>
                <w:szCs w:val="22"/>
                <w:lang w:eastAsia="ar-SA"/>
              </w:rPr>
              <w:t xml:space="preserve"> малого предпринимательства</w:t>
            </w:r>
            <w:r w:rsidRPr="000226B1">
              <w:rPr>
                <w:sz w:val="22"/>
                <w:szCs w:val="22"/>
                <w:lang w:eastAsia="ar-SA"/>
              </w:rPr>
              <w:t>:</w:t>
            </w:r>
          </w:p>
        </w:tc>
      </w:tr>
      <w:tr w:rsidR="000226B1" w:rsidRPr="000226B1" w:rsidTr="000226B1">
        <w:trPr>
          <w:trHeight w:val="314"/>
        </w:trPr>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ИНН</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КПП</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Расчетный счет/лицевой счет (указать)</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Корреспондентский счет</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БИК</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rPr>
          <w:trHeight w:val="311"/>
        </w:trPr>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Банк (полное наименование банка, филиала, отделения, доп. офиса)</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rPr>
          <w:cantSplit/>
        </w:trPr>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b/>
                <w:bCs/>
                <w:sz w:val="22"/>
                <w:szCs w:val="22"/>
              </w:rPr>
            </w:pPr>
            <w:r w:rsidRPr="000226B1">
              <w:rPr>
                <w:b/>
                <w:bCs/>
                <w:sz w:val="22"/>
                <w:szCs w:val="22"/>
              </w:rPr>
              <w:t>№ п/п</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b/>
                <w:bCs/>
                <w:sz w:val="22"/>
                <w:szCs w:val="22"/>
              </w:rPr>
            </w:pPr>
            <w:r w:rsidRPr="000226B1">
              <w:rPr>
                <w:b/>
                <w:bCs/>
                <w:sz w:val="22"/>
                <w:szCs w:val="22"/>
              </w:rPr>
              <w:t xml:space="preserve">Социально-экономические показатели </w:t>
            </w:r>
          </w:p>
          <w:p w:rsidR="000226B1" w:rsidRPr="000226B1" w:rsidRDefault="000226B1" w:rsidP="000226B1">
            <w:pPr>
              <w:ind w:right="-108"/>
              <w:rPr>
                <w:b/>
                <w:bCs/>
                <w:sz w:val="22"/>
                <w:szCs w:val="22"/>
              </w:rPr>
            </w:pPr>
            <w:r w:rsidRPr="000226B1">
              <w:rPr>
                <w:b/>
                <w:bCs/>
                <w:sz w:val="22"/>
                <w:szCs w:val="22"/>
              </w:rPr>
              <w:t xml:space="preserve">деятельности субъекта малого </w:t>
            </w:r>
          </w:p>
          <w:p w:rsidR="000226B1" w:rsidRPr="000226B1" w:rsidRDefault="000226B1" w:rsidP="000226B1">
            <w:pPr>
              <w:ind w:right="-108"/>
              <w:rPr>
                <w:b/>
                <w:bCs/>
                <w:sz w:val="22"/>
                <w:szCs w:val="22"/>
              </w:rPr>
            </w:pPr>
            <w:r w:rsidRPr="000226B1">
              <w:rPr>
                <w:b/>
                <w:bCs/>
                <w:sz w:val="22"/>
                <w:szCs w:val="22"/>
              </w:rPr>
              <w:t>предпринимательства</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center"/>
              <w:rPr>
                <w:b/>
                <w:bCs/>
                <w:sz w:val="22"/>
                <w:szCs w:val="22"/>
              </w:rPr>
            </w:pPr>
            <w:r w:rsidRPr="000226B1">
              <w:rPr>
                <w:b/>
                <w:bCs/>
                <w:sz w:val="22"/>
                <w:szCs w:val="22"/>
              </w:rPr>
              <w:t>2015 год (если деятельность осуществлялась)</w:t>
            </w: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center"/>
              <w:rPr>
                <w:b/>
                <w:bCs/>
                <w:sz w:val="22"/>
                <w:szCs w:val="22"/>
              </w:rPr>
            </w:pPr>
            <w:r w:rsidRPr="000226B1">
              <w:rPr>
                <w:b/>
                <w:bCs/>
                <w:sz w:val="22"/>
                <w:szCs w:val="22"/>
              </w:rPr>
              <w:t>2016 год</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center"/>
              <w:rPr>
                <w:b/>
                <w:bCs/>
                <w:sz w:val="22"/>
                <w:szCs w:val="22"/>
              </w:rPr>
            </w:pPr>
            <w:r w:rsidRPr="000226B1">
              <w:rPr>
                <w:b/>
                <w:bCs/>
                <w:sz w:val="22"/>
                <w:szCs w:val="22"/>
              </w:rPr>
              <w:t>2017 год</w:t>
            </w: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1</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Уставный капитал, тыс. руб.</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vMerge w:val="restart"/>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2</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Стоимость основных средств, тыс. руб.</w:t>
            </w:r>
          </w:p>
          <w:p w:rsidR="000226B1" w:rsidRPr="000226B1" w:rsidRDefault="000226B1" w:rsidP="000226B1">
            <w:pPr>
              <w:ind w:left="72" w:right="-108"/>
              <w:rPr>
                <w:sz w:val="22"/>
                <w:szCs w:val="22"/>
              </w:rPr>
            </w:pPr>
            <w:r w:rsidRPr="000226B1">
              <w:rPr>
                <w:sz w:val="22"/>
                <w:szCs w:val="22"/>
              </w:rPr>
              <w:t>балансовая</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vMerge/>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left="72" w:right="-108"/>
              <w:rPr>
                <w:sz w:val="22"/>
                <w:szCs w:val="22"/>
              </w:rPr>
            </w:pPr>
            <w:r w:rsidRPr="000226B1">
              <w:rPr>
                <w:sz w:val="22"/>
                <w:szCs w:val="22"/>
              </w:rPr>
              <w:t>остаточная</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rFonts w:eastAsia="Calibri"/>
                <w:sz w:val="22"/>
                <w:szCs w:val="22"/>
                <w:lang w:eastAsia="ar-SA"/>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3</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 xml:space="preserve"> Объем производства продукции (работ, услуг)</w:t>
            </w:r>
            <w:r w:rsidRPr="000226B1">
              <w:rPr>
                <w:sz w:val="22"/>
                <w:szCs w:val="22"/>
                <w:vertAlign w:val="superscript"/>
              </w:rPr>
              <w:footnoteReference w:id="1"/>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4</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Темпы роста производства (%)</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5</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Выручка  от продажи товаров, продукции, работ, услуг (тыс. руб.)</w:t>
            </w:r>
            <w:r w:rsidRPr="000226B1">
              <w:rPr>
                <w:sz w:val="22"/>
                <w:szCs w:val="22"/>
                <w:vertAlign w:val="superscript"/>
              </w:rPr>
              <w:footnoteReference w:id="2"/>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6</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Темпы роста выручки (%)</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7</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Сумма годовой прибыли (тыс. руб.)</w:t>
            </w:r>
            <w:r w:rsidRPr="000226B1">
              <w:rPr>
                <w:sz w:val="22"/>
                <w:szCs w:val="22"/>
                <w:vertAlign w:val="superscript"/>
              </w:rPr>
              <w:footnoteReference w:id="3"/>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rPr>
          <w:trHeight w:val="190"/>
        </w:trPr>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line="298" w:lineRule="exact"/>
              <w:ind w:right="235"/>
              <w:rPr>
                <w:sz w:val="22"/>
                <w:szCs w:val="22"/>
              </w:rPr>
            </w:pPr>
            <w:r w:rsidRPr="000226B1">
              <w:rPr>
                <w:sz w:val="22"/>
                <w:szCs w:val="22"/>
              </w:rPr>
              <w:t>8</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line="298" w:lineRule="exact"/>
              <w:ind w:right="235"/>
              <w:rPr>
                <w:sz w:val="22"/>
                <w:szCs w:val="22"/>
              </w:rPr>
            </w:pPr>
            <w:r w:rsidRPr="000226B1">
              <w:rPr>
                <w:sz w:val="22"/>
                <w:szCs w:val="22"/>
              </w:rPr>
              <w:t>Рентабельность производства (%)</w:t>
            </w:r>
            <w:r w:rsidRPr="000226B1">
              <w:rPr>
                <w:sz w:val="22"/>
                <w:szCs w:val="22"/>
                <w:vertAlign w:val="superscript"/>
              </w:rPr>
              <w:footnoteReference w:id="4"/>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9</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Общая сумма уплаченных налогов и иных обязательных платежей в бюджетную систему РФ (тыс. руб.)</w:t>
            </w:r>
            <w:r w:rsidRPr="000226B1">
              <w:rPr>
                <w:sz w:val="22"/>
                <w:szCs w:val="22"/>
                <w:vertAlign w:val="superscript"/>
              </w:rPr>
              <w:footnoteReference w:id="5"/>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10</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Средняя численность работников, чел.</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r w:rsidR="000226B1" w:rsidRPr="000226B1" w:rsidTr="00114921">
        <w:trPr>
          <w:trHeight w:val="319"/>
        </w:trPr>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11</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Среднемесячная заработная плата работников, руб.</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bl>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2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4956"/>
        <w:rPr>
          <w:rFonts w:eastAsia="Calibri"/>
          <w:b/>
          <w:bCs/>
          <w:color w:val="000000"/>
          <w:szCs w:val="24"/>
          <w:lang w:eastAsia="en-US"/>
        </w:rPr>
      </w:pPr>
    </w:p>
    <w:p w:rsidR="000226B1" w:rsidRPr="000226B1" w:rsidRDefault="000226B1" w:rsidP="000226B1">
      <w:pPr>
        <w:tabs>
          <w:tab w:val="left" w:pos="-180"/>
        </w:tabs>
        <w:suppressAutoHyphens/>
        <w:ind w:left="284"/>
        <w:jc w:val="center"/>
        <w:rPr>
          <w:b/>
          <w:szCs w:val="24"/>
          <w:lang w:eastAsia="ar-SA"/>
        </w:rPr>
      </w:pPr>
      <w:r w:rsidRPr="000226B1">
        <w:rPr>
          <w:b/>
          <w:szCs w:val="24"/>
          <w:lang w:eastAsia="ar-SA"/>
        </w:rPr>
        <w:t xml:space="preserve">Аннотация </w:t>
      </w:r>
    </w:p>
    <w:p w:rsidR="000226B1" w:rsidRPr="000226B1" w:rsidRDefault="000226B1" w:rsidP="000226B1">
      <w:pPr>
        <w:tabs>
          <w:tab w:val="left" w:pos="-180"/>
        </w:tabs>
        <w:suppressAutoHyphens/>
        <w:ind w:left="284"/>
        <w:jc w:val="center"/>
        <w:rPr>
          <w:b/>
          <w:szCs w:val="24"/>
          <w:lang w:eastAsia="ar-SA"/>
        </w:rPr>
      </w:pPr>
      <w:r>
        <w:rPr>
          <w:noProof/>
          <w:szCs w:val="24"/>
        </w:rPr>
        <mc:AlternateContent>
          <mc:Choice Requires="wps">
            <w:drawing>
              <wp:anchor distT="0" distB="0" distL="0" distR="114935" simplePos="0" relativeHeight="251659264" behindDoc="0" locked="0" layoutInCell="1" allowOverlap="1">
                <wp:simplePos x="0" y="0"/>
                <wp:positionH relativeFrom="margin">
                  <wp:posOffset>-224790</wp:posOffset>
                </wp:positionH>
                <wp:positionV relativeFrom="paragraph">
                  <wp:posOffset>337820</wp:posOffset>
                </wp:positionV>
                <wp:extent cx="6524625" cy="2851150"/>
                <wp:effectExtent l="635" t="5715" r="8890" b="63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85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3" w:type="dxa"/>
                              <w:tblLayout w:type="fixed"/>
                              <w:tblLook w:val="0000" w:firstRow="0" w:lastRow="0" w:firstColumn="0" w:lastColumn="0" w:noHBand="0" w:noVBand="0"/>
                            </w:tblPr>
                            <w:tblGrid>
                              <w:gridCol w:w="709"/>
                              <w:gridCol w:w="4792"/>
                              <w:gridCol w:w="4564"/>
                            </w:tblGrid>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snapToGrid w:val="0"/>
                                    <w:rPr>
                                      <w:sz w:val="22"/>
                                      <w:szCs w:val="22"/>
                                    </w:rPr>
                                  </w:pPr>
                                  <w:r w:rsidRPr="003D29DC">
                                    <w:rPr>
                                      <w:sz w:val="22"/>
                                      <w:szCs w:val="22"/>
                                    </w:rPr>
                                    <w:t>Наименование проекта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Направление гранта</w:t>
                                  </w:r>
                                </w:p>
                                <w:p w:rsidR="00E10321" w:rsidRPr="003D29DC" w:rsidRDefault="00E10321">
                                  <w:pPr>
                                    <w:pStyle w:val="210"/>
                                    <w:tabs>
                                      <w:tab w:val="left" w:pos="-180"/>
                                    </w:tabs>
                                    <w:spacing w:after="0" w:line="240" w:lineRule="auto"/>
                                    <w:ind w:left="0"/>
                                    <w:rPr>
                                      <w:bCs/>
                                      <w:sz w:val="22"/>
                                      <w:szCs w:val="22"/>
                                    </w:rPr>
                                  </w:pPr>
                                  <w:r w:rsidRPr="003D29DC">
                                    <w:rPr>
                                      <w:bCs/>
                                      <w:sz w:val="22"/>
                                      <w:szCs w:val="22"/>
                                    </w:rPr>
                                    <w:t>(вид  экономической деятельности)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Сроки реализации бизнес-проекта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Ожидаемый результат</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Сметная стоимость бизнес-проекта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562"/>
                              </w:trPr>
                              <w:tc>
                                <w:tcPr>
                                  <w:tcW w:w="709" w:type="dxa"/>
                                  <w:vMerge w:val="restart"/>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vMerge w:val="restart"/>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Источники финансирования бизнес-проекта:</w:t>
                                  </w:r>
                                </w:p>
                                <w:p w:rsidR="00E10321" w:rsidRPr="003D29DC" w:rsidRDefault="00E1032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собственные средства (тыс. руб.)</w:t>
                                  </w:r>
                                </w:p>
                                <w:p w:rsidR="00E10321" w:rsidRPr="003D29DC" w:rsidRDefault="00E10321" w:rsidP="000226B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средства гранта (тыс. руб.)</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p w:rsidR="00E10321" w:rsidRDefault="00E10321"/>
                              </w:tc>
                            </w:tr>
                            <w:tr w:rsidR="00E1032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E10321" w:rsidRPr="008D23E1" w:rsidRDefault="00E1032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E10321" w:rsidRPr="008D23E1" w:rsidRDefault="00E1032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249"/>
                              </w:trPr>
                              <w:tc>
                                <w:tcPr>
                                  <w:tcW w:w="709" w:type="dxa"/>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E10321" w:rsidRPr="008D23E1" w:rsidRDefault="00E10321">
                                  <w:pPr>
                                    <w:snapToGrid w:val="0"/>
                                    <w:rPr>
                                      <w:sz w:val="22"/>
                                      <w:szCs w:val="22"/>
                                    </w:rPr>
                                  </w:pPr>
                                  <w:r w:rsidRPr="008D23E1">
                                    <w:rPr>
                                      <w:sz w:val="22"/>
                                      <w:szCs w:val="22"/>
                                    </w:rPr>
                                    <w:t>Срок окупаемости бизнес-проекта (мес.)</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jc w:val="center"/>
                                  </w:pPr>
                                </w:p>
                              </w:tc>
                            </w:tr>
                            <w:tr w:rsidR="00E10321" w:rsidTr="000226B1">
                              <w:trPr>
                                <w:trHeight w:val="887"/>
                              </w:trPr>
                              <w:tc>
                                <w:tcPr>
                                  <w:tcW w:w="709" w:type="dxa"/>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E10321" w:rsidRPr="008D23E1" w:rsidRDefault="00E10321">
                                  <w:pPr>
                                    <w:pStyle w:val="ConsPlusNormal"/>
                                    <w:snapToGrid w:val="0"/>
                                    <w:ind w:firstLine="0"/>
                                    <w:rPr>
                                      <w:rFonts w:ascii="Times New Roman" w:hAnsi="Times New Roman" w:cs="Times New Roman"/>
                                      <w:sz w:val="22"/>
                                      <w:szCs w:val="22"/>
                                    </w:rPr>
                                  </w:pPr>
                                  <w:r w:rsidRPr="008D23E1">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rsidR="00E10321" w:rsidRPr="008D23E1" w:rsidRDefault="00E10321">
                                  <w:pPr>
                                    <w:pStyle w:val="ConsPlusNormal"/>
                                    <w:ind w:firstLine="0"/>
                                    <w:rPr>
                                      <w:rFonts w:ascii="Times New Roman" w:hAnsi="Times New Roman" w:cs="Times New Roman"/>
                                      <w:sz w:val="22"/>
                                      <w:szCs w:val="22"/>
                                    </w:rPr>
                                  </w:pPr>
                                  <w:r w:rsidRPr="008D23E1">
                                    <w:rPr>
                                      <w:rFonts w:ascii="Times New Roman" w:hAnsi="Times New Roman" w:cs="Times New Roman"/>
                                      <w:sz w:val="22"/>
                                      <w:szCs w:val="22"/>
                                    </w:rPr>
                                    <w:t>законодательством Российской Федерации)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jc w:val="center"/>
                                  </w:pPr>
                                </w:p>
                              </w:tc>
                            </w:tr>
                          </w:tbl>
                          <w:p w:rsidR="00E10321" w:rsidRDefault="00E10321" w:rsidP="000226B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7.7pt;margin-top:26.6pt;width:513.75pt;height:224.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" stroked="f">
                <v:fill opacity="0"/>
                <v:textbox inset="0,0,0,0">
                  <w:txbxContent>
                    <w:tbl>
                      <w:tblPr>
                        <w:tblW w:w="0" w:type="auto"/>
                        <w:tblInd w:w="223" w:type="dxa"/>
                        <w:tblLayout w:type="fixed"/>
                        <w:tblLook w:val="0000" w:firstRow="0" w:lastRow="0" w:firstColumn="0" w:lastColumn="0" w:noHBand="0" w:noVBand="0"/>
                      </w:tblPr>
                      <w:tblGrid>
                        <w:gridCol w:w="709"/>
                        <w:gridCol w:w="4792"/>
                        <w:gridCol w:w="4564"/>
                      </w:tblGrid>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snapToGrid w:val="0"/>
                              <w:rPr>
                                <w:sz w:val="22"/>
                                <w:szCs w:val="22"/>
                              </w:rPr>
                            </w:pPr>
                            <w:r w:rsidRPr="003D29DC">
                              <w:rPr>
                                <w:sz w:val="22"/>
                                <w:szCs w:val="22"/>
                              </w:rPr>
                              <w:t>Наименование проекта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Направление гранта</w:t>
                            </w:r>
                          </w:p>
                          <w:p w:rsidR="00E10321" w:rsidRPr="003D29DC" w:rsidRDefault="00E10321">
                            <w:pPr>
                              <w:pStyle w:val="210"/>
                              <w:tabs>
                                <w:tab w:val="left" w:pos="-180"/>
                              </w:tabs>
                              <w:spacing w:after="0" w:line="240" w:lineRule="auto"/>
                              <w:ind w:left="0"/>
                              <w:rPr>
                                <w:bCs/>
                                <w:sz w:val="22"/>
                                <w:szCs w:val="22"/>
                              </w:rPr>
                            </w:pPr>
                            <w:r w:rsidRPr="003D29DC">
                              <w:rPr>
                                <w:bCs/>
                                <w:sz w:val="22"/>
                                <w:szCs w:val="22"/>
                              </w:rPr>
                              <w:t>(вид  экономической деятельности)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Сроки реализации бизнес-проекта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Ожидаемый результат</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Сметная стоимость бизнес-проекта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562"/>
                        </w:trPr>
                        <w:tc>
                          <w:tcPr>
                            <w:tcW w:w="709" w:type="dxa"/>
                            <w:vMerge w:val="restart"/>
                            <w:tcBorders>
                              <w:top w:val="single" w:sz="4" w:space="0" w:color="000000"/>
                              <w:left w:val="single" w:sz="4" w:space="0" w:color="000000"/>
                              <w:bottom w:val="single" w:sz="4" w:space="0" w:color="000000"/>
                            </w:tcBorders>
                            <w:shd w:val="clear" w:color="auto" w:fill="auto"/>
                          </w:tcPr>
                          <w:p w:rsidR="00E10321" w:rsidRPr="003D29DC" w:rsidRDefault="00E10321" w:rsidP="000226B1">
                            <w:pPr>
                              <w:numPr>
                                <w:ilvl w:val="0"/>
                                <w:numId w:val="33"/>
                              </w:numPr>
                              <w:tabs>
                                <w:tab w:val="left" w:pos="0"/>
                              </w:tabs>
                              <w:suppressAutoHyphens/>
                              <w:snapToGrid w:val="0"/>
                            </w:pPr>
                          </w:p>
                        </w:tc>
                        <w:tc>
                          <w:tcPr>
                            <w:tcW w:w="4792" w:type="dxa"/>
                            <w:vMerge w:val="restart"/>
                            <w:tcBorders>
                              <w:top w:val="single" w:sz="4" w:space="0" w:color="000000"/>
                              <w:left w:val="single" w:sz="4" w:space="0" w:color="000000"/>
                              <w:bottom w:val="single" w:sz="4" w:space="0" w:color="000000"/>
                            </w:tcBorders>
                            <w:shd w:val="clear" w:color="auto" w:fill="auto"/>
                          </w:tcPr>
                          <w:p w:rsidR="00E10321" w:rsidRPr="003D29DC" w:rsidRDefault="00E1032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Источники финансирования бизнес-проекта:</w:t>
                            </w:r>
                          </w:p>
                          <w:p w:rsidR="00E10321" w:rsidRPr="003D29DC" w:rsidRDefault="00E1032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собственные средства (тыс. руб.)</w:t>
                            </w:r>
                          </w:p>
                          <w:p w:rsidR="00E10321" w:rsidRPr="003D29DC" w:rsidRDefault="00E10321" w:rsidP="000226B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средства гранта (тыс. руб.)</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p w:rsidR="00E10321" w:rsidRDefault="00E10321"/>
                        </w:tc>
                      </w:tr>
                      <w:tr w:rsidR="00E1032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E10321" w:rsidRPr="008D23E1" w:rsidRDefault="00E1032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E10321" w:rsidRPr="008D23E1" w:rsidRDefault="00E1032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pPr>
                          </w:p>
                        </w:tc>
                      </w:tr>
                      <w:tr w:rsidR="00E10321" w:rsidTr="000226B1">
                        <w:trPr>
                          <w:trHeight w:val="249"/>
                        </w:trPr>
                        <w:tc>
                          <w:tcPr>
                            <w:tcW w:w="709" w:type="dxa"/>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E10321" w:rsidRPr="008D23E1" w:rsidRDefault="00E10321">
                            <w:pPr>
                              <w:snapToGrid w:val="0"/>
                              <w:rPr>
                                <w:sz w:val="22"/>
                                <w:szCs w:val="22"/>
                              </w:rPr>
                            </w:pPr>
                            <w:r w:rsidRPr="008D23E1">
                              <w:rPr>
                                <w:sz w:val="22"/>
                                <w:szCs w:val="22"/>
                              </w:rPr>
                              <w:t>Срок окупаемости бизнес-проекта (мес.)</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jc w:val="center"/>
                            </w:pPr>
                          </w:p>
                        </w:tc>
                      </w:tr>
                      <w:tr w:rsidR="00E10321" w:rsidTr="000226B1">
                        <w:trPr>
                          <w:trHeight w:val="887"/>
                        </w:trPr>
                        <w:tc>
                          <w:tcPr>
                            <w:tcW w:w="709" w:type="dxa"/>
                            <w:tcBorders>
                              <w:top w:val="single" w:sz="4" w:space="0" w:color="000000"/>
                              <w:left w:val="single" w:sz="4" w:space="0" w:color="000000"/>
                              <w:bottom w:val="single" w:sz="4" w:space="0" w:color="000000"/>
                            </w:tcBorders>
                            <w:shd w:val="clear" w:color="auto" w:fill="auto"/>
                          </w:tcPr>
                          <w:p w:rsidR="00E10321" w:rsidRDefault="00E1032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E10321" w:rsidRPr="008D23E1" w:rsidRDefault="00E10321">
                            <w:pPr>
                              <w:pStyle w:val="ConsPlusNormal"/>
                              <w:snapToGrid w:val="0"/>
                              <w:ind w:firstLine="0"/>
                              <w:rPr>
                                <w:rFonts w:ascii="Times New Roman" w:hAnsi="Times New Roman" w:cs="Times New Roman"/>
                                <w:sz w:val="22"/>
                                <w:szCs w:val="22"/>
                              </w:rPr>
                            </w:pPr>
                            <w:r w:rsidRPr="008D23E1">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rsidR="00E10321" w:rsidRPr="008D23E1" w:rsidRDefault="00E10321">
                            <w:pPr>
                              <w:pStyle w:val="ConsPlusNormal"/>
                              <w:ind w:firstLine="0"/>
                              <w:rPr>
                                <w:rFonts w:ascii="Times New Roman" w:hAnsi="Times New Roman" w:cs="Times New Roman"/>
                                <w:sz w:val="22"/>
                                <w:szCs w:val="22"/>
                              </w:rPr>
                            </w:pPr>
                            <w:r w:rsidRPr="008D23E1">
                              <w:rPr>
                                <w:rFonts w:ascii="Times New Roman" w:hAnsi="Times New Roman" w:cs="Times New Roman"/>
                                <w:sz w:val="22"/>
                                <w:szCs w:val="22"/>
                              </w:rPr>
                              <w:t>законодательством Российской Федерации)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snapToGrid w:val="0"/>
                              <w:jc w:val="center"/>
                            </w:pPr>
                          </w:p>
                        </w:tc>
                      </w:tr>
                    </w:tbl>
                    <w:p w:rsidR="00E10321" w:rsidRDefault="00E10321" w:rsidP="000226B1">
                      <w:r>
                        <w:t xml:space="preserve"> </w:t>
                      </w:r>
                    </w:p>
                  </w:txbxContent>
                </v:textbox>
                <w10:wrap type="square" side="largest" anchorx="margin"/>
              </v:shape>
            </w:pict>
          </mc:Fallback>
        </mc:AlternateContent>
      </w:r>
      <w:r w:rsidRPr="000226B1">
        <w:rPr>
          <w:b/>
          <w:szCs w:val="24"/>
          <w:lang w:eastAsia="ar-SA"/>
        </w:rPr>
        <w:t xml:space="preserve"> бизнес-проекта на получение гранта </w:t>
      </w:r>
    </w:p>
    <w:p w:rsidR="000226B1" w:rsidRPr="000226B1" w:rsidRDefault="000226B1" w:rsidP="000226B1">
      <w:pPr>
        <w:tabs>
          <w:tab w:val="left" w:pos="-180"/>
        </w:tabs>
        <w:suppressAutoHyphens/>
        <w:ind w:left="-284" w:right="282"/>
        <w:jc w:val="both"/>
        <w:rPr>
          <w:i/>
          <w:szCs w:val="24"/>
          <w:lang w:eastAsia="ar-SA"/>
        </w:rPr>
      </w:pPr>
    </w:p>
    <w:p w:rsidR="000226B1" w:rsidRPr="000226B1" w:rsidRDefault="000226B1" w:rsidP="000226B1">
      <w:pPr>
        <w:tabs>
          <w:tab w:val="left" w:pos="-180"/>
        </w:tabs>
        <w:suppressAutoHyphens/>
        <w:ind w:left="-284" w:right="282"/>
        <w:jc w:val="both"/>
        <w:rPr>
          <w:b/>
          <w:i/>
          <w:sz w:val="22"/>
          <w:szCs w:val="22"/>
          <w:lang w:eastAsia="ar-SA"/>
        </w:rPr>
      </w:pPr>
      <w:r w:rsidRPr="000226B1">
        <w:rPr>
          <w:i/>
          <w:sz w:val="22"/>
          <w:szCs w:val="22"/>
          <w:lang w:eastAsia="ar-SA"/>
        </w:rPr>
        <w:t xml:space="preserve">Подписи руководителя,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rPr>
          <w:i/>
          <w:sz w:val="20"/>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№3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jc w:val="center"/>
        <w:rPr>
          <w:rFonts w:eastAsia="Calibri"/>
          <w:bCs/>
          <w:color w:val="000000"/>
          <w:szCs w:val="24"/>
          <w:lang w:eastAsia="en-US"/>
        </w:rPr>
      </w:pPr>
    </w:p>
    <w:p w:rsidR="000226B1" w:rsidRPr="000226B1" w:rsidRDefault="000226B1" w:rsidP="000226B1">
      <w:pPr>
        <w:keepNext/>
        <w:numPr>
          <w:ilvl w:val="2"/>
          <w:numId w:val="32"/>
        </w:numPr>
        <w:suppressAutoHyphens/>
        <w:jc w:val="center"/>
        <w:outlineLvl w:val="2"/>
        <w:rPr>
          <w:b/>
          <w:color w:val="000000"/>
          <w:szCs w:val="24"/>
        </w:rPr>
      </w:pPr>
      <w:r w:rsidRPr="000226B1">
        <w:rPr>
          <w:b/>
          <w:color w:val="000000"/>
          <w:szCs w:val="24"/>
        </w:rPr>
        <w:t>Календарный план</w:t>
      </w:r>
    </w:p>
    <w:p w:rsidR="000226B1" w:rsidRPr="000226B1" w:rsidRDefault="000226B1" w:rsidP="000226B1">
      <w:pPr>
        <w:tabs>
          <w:tab w:val="left" w:pos="-180"/>
        </w:tabs>
        <w:suppressAutoHyphens/>
        <w:ind w:left="284"/>
        <w:jc w:val="center"/>
        <w:rPr>
          <w:bCs/>
          <w:color w:val="000000"/>
          <w:szCs w:val="24"/>
          <w:lang w:eastAsia="ar-SA"/>
        </w:rPr>
      </w:pPr>
      <w:r w:rsidRPr="000226B1">
        <w:rPr>
          <w:bCs/>
          <w:color w:val="000000"/>
          <w:szCs w:val="24"/>
          <w:lang w:eastAsia="ar-SA"/>
        </w:rPr>
        <w:t xml:space="preserve"> </w:t>
      </w:r>
      <w:r w:rsidRPr="000226B1">
        <w:rPr>
          <w:b/>
          <w:color w:val="000000"/>
          <w:szCs w:val="24"/>
          <w:lang w:eastAsia="ar-SA"/>
        </w:rPr>
        <w:t>бизнес–проекта на получение гранта</w:t>
      </w:r>
      <w:r w:rsidRPr="000226B1">
        <w:rPr>
          <w:bCs/>
          <w:color w:val="000000"/>
          <w:szCs w:val="24"/>
          <w:lang w:eastAsia="ar-SA"/>
        </w:rPr>
        <w:t xml:space="preserve"> </w:t>
      </w:r>
    </w:p>
    <w:p w:rsidR="000226B1" w:rsidRPr="000226B1" w:rsidRDefault="000226B1" w:rsidP="000226B1">
      <w:pPr>
        <w:tabs>
          <w:tab w:val="left" w:pos="1594"/>
          <w:tab w:val="center" w:pos="4677"/>
          <w:tab w:val="right" w:pos="9355"/>
        </w:tabs>
        <w:suppressAutoHyphens/>
        <w:spacing w:after="200" w:line="276" w:lineRule="auto"/>
        <w:jc w:val="center"/>
        <w:rPr>
          <w:rFonts w:ascii="Calibri" w:eastAsia="Calibri" w:hAnsi="Calibri"/>
          <w:szCs w:val="24"/>
          <w:lang w:eastAsia="ar-SA"/>
        </w:rPr>
      </w:pPr>
    </w:p>
    <w:tbl>
      <w:tblPr>
        <w:tblW w:w="10206" w:type="dxa"/>
        <w:tblInd w:w="108" w:type="dxa"/>
        <w:tblLayout w:type="fixed"/>
        <w:tblLook w:val="0000" w:firstRow="0" w:lastRow="0" w:firstColumn="0" w:lastColumn="0" w:noHBand="0" w:noVBand="0"/>
      </w:tblPr>
      <w:tblGrid>
        <w:gridCol w:w="667"/>
        <w:gridCol w:w="2452"/>
        <w:gridCol w:w="1701"/>
        <w:gridCol w:w="1559"/>
        <w:gridCol w:w="1559"/>
        <w:gridCol w:w="2268"/>
      </w:tblGrid>
      <w:tr w:rsidR="000226B1" w:rsidRPr="000226B1" w:rsidTr="000226B1">
        <w:trPr>
          <w:trHeight w:val="771"/>
        </w:trPr>
        <w:tc>
          <w:tcPr>
            <w:tcW w:w="6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 п/п</w:t>
            </w:r>
          </w:p>
        </w:tc>
        <w:tc>
          <w:tcPr>
            <w:tcW w:w="2452"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Наименование этапа (мероприятия)</w:t>
            </w:r>
          </w:p>
        </w:tc>
        <w:tc>
          <w:tcPr>
            <w:tcW w:w="170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Источник финансирования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Срок исполнения</w:t>
            </w:r>
          </w:p>
        </w:tc>
        <w:tc>
          <w:tcPr>
            <w:tcW w:w="15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Стоимость этапа (тыс.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Перечень документов, подтверждающих целевое использование  средств</w:t>
            </w: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1.</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2.</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r w:rsidRPr="000226B1">
              <w:rPr>
                <w:rFonts w:eastAsia="Calibri"/>
                <w:b/>
                <w:szCs w:val="24"/>
                <w:lang w:eastAsia="ar-SA"/>
              </w:rPr>
              <w:t>Итого по 2015 году: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1.</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2.</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r w:rsidRPr="000226B1">
              <w:rPr>
                <w:rFonts w:eastAsia="Calibri"/>
                <w:b/>
                <w:szCs w:val="24"/>
                <w:lang w:eastAsia="ar-SA"/>
              </w:rPr>
              <w:t>Итого по 2016 году: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1.</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2.</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r w:rsidRPr="000226B1">
              <w:rPr>
                <w:rFonts w:eastAsia="Calibri"/>
                <w:b/>
                <w:szCs w:val="24"/>
                <w:lang w:eastAsia="ar-SA"/>
              </w:rPr>
              <w:t>Итого по 2017 году: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rPr>
          <w:trHeight w:val="349"/>
        </w:trPr>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rPr>
                <w:rFonts w:eastAsia="Calibri"/>
                <w:bCs/>
                <w:szCs w:val="24"/>
                <w:lang w:eastAsia="ar-SA"/>
              </w:rPr>
            </w:pPr>
            <w:r w:rsidRPr="000226B1">
              <w:rPr>
                <w:rFonts w:eastAsia="Calibri"/>
                <w:bCs/>
                <w:szCs w:val="24"/>
                <w:lang w:eastAsia="ar-SA"/>
              </w:rPr>
              <w:t>…</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rPr>
          <w:trHeight w:val="349"/>
        </w:trPr>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rPr>
                <w:rFonts w:eastAsia="Calibri"/>
                <w:b/>
                <w:bCs/>
                <w:szCs w:val="24"/>
                <w:lang w:eastAsia="ar-SA"/>
              </w:rPr>
            </w:pPr>
            <w:r w:rsidRPr="000226B1">
              <w:rPr>
                <w:rFonts w:eastAsia="Calibri"/>
                <w:b/>
                <w:bCs/>
                <w:szCs w:val="24"/>
                <w:lang w:eastAsia="ar-SA"/>
              </w:rPr>
              <w:t>Итого по проекту: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bl>
    <w:p w:rsidR="000226B1" w:rsidRPr="000226B1" w:rsidRDefault="000226B1" w:rsidP="000226B1">
      <w:pPr>
        <w:rPr>
          <w:sz w:val="20"/>
        </w:rPr>
      </w:pPr>
    </w:p>
    <w:p w:rsidR="000226B1" w:rsidRPr="000226B1" w:rsidRDefault="000226B1" w:rsidP="000226B1">
      <w:pPr>
        <w:rPr>
          <w:i/>
          <w:sz w:val="20"/>
        </w:rPr>
      </w:pPr>
      <w:r w:rsidRPr="000226B1">
        <w:rPr>
          <w:i/>
          <w:sz w:val="20"/>
        </w:rPr>
        <w:t>Подпись руководителя, главного бухгалтера (при наличии)  субъекта малого предпринимательства, заверенные печатью (при наличии)</w:t>
      </w:r>
    </w:p>
    <w:p w:rsidR="000226B1" w:rsidRPr="000226B1" w:rsidRDefault="000226B1" w:rsidP="000226B1">
      <w:pPr>
        <w:rPr>
          <w:sz w:val="20"/>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4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4956"/>
        <w:rPr>
          <w:rFonts w:eastAsia="Calibri"/>
          <w:b/>
          <w:bCs/>
          <w:color w:val="000000"/>
          <w:szCs w:val="24"/>
          <w:lang w:eastAsia="en-US"/>
        </w:rPr>
      </w:pPr>
    </w:p>
    <w:p w:rsidR="000226B1" w:rsidRPr="000226B1" w:rsidRDefault="000226B1" w:rsidP="000226B1">
      <w:pPr>
        <w:tabs>
          <w:tab w:val="left" w:pos="720"/>
          <w:tab w:val="left" w:pos="1080"/>
        </w:tabs>
        <w:spacing w:after="120"/>
        <w:ind w:left="357" w:firstLine="488"/>
        <w:jc w:val="center"/>
        <w:rPr>
          <w:b/>
          <w:szCs w:val="24"/>
        </w:rPr>
      </w:pPr>
      <w:r w:rsidRPr="000226B1">
        <w:rPr>
          <w:b/>
          <w:szCs w:val="24"/>
        </w:rPr>
        <w:t>Программа производства и реализация товара (услуги)</w:t>
      </w:r>
    </w:p>
    <w:tbl>
      <w:tblPr>
        <w:tblW w:w="0" w:type="auto"/>
        <w:tblInd w:w="-25" w:type="dxa"/>
        <w:tblLayout w:type="fixed"/>
        <w:tblLook w:val="0000" w:firstRow="0" w:lastRow="0" w:firstColumn="0" w:lastColumn="0" w:noHBand="0" w:noVBand="0"/>
      </w:tblPr>
      <w:tblGrid>
        <w:gridCol w:w="3394"/>
        <w:gridCol w:w="2324"/>
        <w:gridCol w:w="1885"/>
        <w:gridCol w:w="1985"/>
      </w:tblGrid>
      <w:tr w:rsidR="000226B1" w:rsidRPr="000226B1" w:rsidTr="000226B1">
        <w:trPr>
          <w:trHeight w:val="241"/>
        </w:trPr>
        <w:tc>
          <w:tcPr>
            <w:tcW w:w="3394" w:type="dxa"/>
            <w:vMerge w:val="restart"/>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Наименование продукции</w:t>
            </w:r>
          </w:p>
        </w:tc>
        <w:tc>
          <w:tcPr>
            <w:tcW w:w="6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Производственный план</w:t>
            </w:r>
          </w:p>
        </w:tc>
      </w:tr>
      <w:tr w:rsidR="000226B1" w:rsidRPr="000226B1" w:rsidTr="000226B1">
        <w:trPr>
          <w:trHeight w:val="241"/>
        </w:trPr>
        <w:tc>
          <w:tcPr>
            <w:tcW w:w="3394" w:type="dxa"/>
            <w:vMerge/>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b/>
                <w:sz w:val="20"/>
              </w:rPr>
            </w:pPr>
          </w:p>
        </w:tc>
        <w:tc>
          <w:tcPr>
            <w:tcW w:w="2324"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bCs/>
                <w:sz w:val="20"/>
              </w:rPr>
            </w:pPr>
            <w:r w:rsidRPr="000226B1">
              <w:rPr>
                <w:b/>
                <w:sz w:val="20"/>
              </w:rPr>
              <w:t xml:space="preserve">2015 год </w:t>
            </w:r>
            <w:r w:rsidRPr="000226B1">
              <w:rPr>
                <w:b/>
                <w:bCs/>
                <w:sz w:val="20"/>
              </w:rPr>
              <w:t>(если деятельность осуществлялась)</w:t>
            </w:r>
          </w:p>
        </w:tc>
        <w:tc>
          <w:tcPr>
            <w:tcW w:w="1885"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2016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2017 год</w:t>
            </w:r>
          </w:p>
        </w:tc>
      </w:tr>
      <w:tr w:rsidR="000226B1" w:rsidRPr="000226B1" w:rsidTr="000226B1">
        <w:trPr>
          <w:trHeight w:val="241"/>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b/>
                <w:sz w:val="22"/>
                <w:szCs w:val="22"/>
                <w:lang w:val="en-US"/>
              </w:rPr>
            </w:pPr>
            <w:r w:rsidRPr="000226B1">
              <w:rPr>
                <w:b/>
                <w:sz w:val="22"/>
                <w:szCs w:val="22"/>
              </w:rPr>
              <w:t xml:space="preserve">Продукт </w:t>
            </w:r>
            <w:r w:rsidRPr="000226B1">
              <w:rPr>
                <w:b/>
                <w:sz w:val="22"/>
                <w:szCs w:val="22"/>
                <w:lang w:val="en-US"/>
              </w:rPr>
              <w:t>A</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Производство (количество)</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Средняя цена единицы (ед. изм.)</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Объем реализации (количество)</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Выручка (ед. изм.)</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trHeight w:val="296"/>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b/>
                <w:sz w:val="22"/>
                <w:szCs w:val="22"/>
              </w:rPr>
            </w:pPr>
            <w:r w:rsidRPr="000226B1">
              <w:rPr>
                <w:b/>
                <w:sz w:val="22"/>
                <w:szCs w:val="22"/>
              </w:rPr>
              <w:t>Продукт Б (аналогично)</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Производство (количество)</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Средняя цена единицы (ед. изм.)</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Объем реализации (количество)</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Выручка (ед. изм.)</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b/>
                <w:sz w:val="22"/>
                <w:szCs w:val="22"/>
              </w:rPr>
            </w:pPr>
            <w:r w:rsidRPr="000226B1">
              <w:rPr>
                <w:b/>
                <w:sz w:val="22"/>
                <w:szCs w:val="22"/>
              </w:rPr>
              <w:t>Общий объем выручки:</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bl>
    <w:p w:rsidR="000226B1" w:rsidRPr="000226B1" w:rsidRDefault="000226B1" w:rsidP="000226B1">
      <w:pPr>
        <w:autoSpaceDE w:val="0"/>
        <w:autoSpaceDN w:val="0"/>
        <w:adjustRightInd w:val="0"/>
        <w:rPr>
          <w:rFonts w:eastAsia="Calibri"/>
          <w:b/>
          <w:bCs/>
          <w:color w:val="000000"/>
          <w:szCs w:val="24"/>
          <w:lang w:eastAsia="en-US"/>
        </w:rPr>
      </w:pPr>
    </w:p>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 (при наличии) </w:t>
      </w: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 xml:space="preserve">Приложение № 5   к бизнес – проекту субъекта малого предпринимательства на получение гранта на создание собственного бизнеса (типовая форма) </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4956"/>
        <w:rPr>
          <w:rFonts w:eastAsia="Calibri"/>
          <w:b/>
          <w:bCs/>
          <w:color w:val="000000"/>
          <w:szCs w:val="24"/>
          <w:lang w:eastAsia="en-US"/>
        </w:rPr>
      </w:pPr>
    </w:p>
    <w:p w:rsidR="000226B1" w:rsidRPr="000226B1" w:rsidRDefault="000226B1" w:rsidP="000226B1">
      <w:pPr>
        <w:jc w:val="center"/>
        <w:rPr>
          <w:b/>
          <w:szCs w:val="24"/>
        </w:rPr>
      </w:pPr>
      <w:r w:rsidRPr="000226B1">
        <w:rPr>
          <w:b/>
          <w:szCs w:val="24"/>
        </w:rPr>
        <w:t xml:space="preserve">Численность работающих по проекту, </w:t>
      </w:r>
    </w:p>
    <w:p w:rsidR="000226B1" w:rsidRPr="000226B1" w:rsidRDefault="000226B1" w:rsidP="000226B1">
      <w:pPr>
        <w:jc w:val="center"/>
        <w:rPr>
          <w:b/>
          <w:szCs w:val="24"/>
        </w:rPr>
      </w:pPr>
      <w:r w:rsidRPr="000226B1">
        <w:rPr>
          <w:b/>
          <w:szCs w:val="24"/>
        </w:rPr>
        <w:t>расходы на оплату труда и отчисления на социальные нужды</w:t>
      </w:r>
    </w:p>
    <w:p w:rsidR="000226B1" w:rsidRPr="000226B1" w:rsidRDefault="000226B1" w:rsidP="000226B1">
      <w:pPr>
        <w:jc w:val="center"/>
        <w:rPr>
          <w:b/>
          <w:szCs w:val="24"/>
        </w:rPr>
      </w:pPr>
    </w:p>
    <w:tbl>
      <w:tblPr>
        <w:tblW w:w="9569" w:type="dxa"/>
        <w:tblInd w:w="-31" w:type="dxa"/>
        <w:tblLayout w:type="fixed"/>
        <w:tblCellMar>
          <w:left w:w="40" w:type="dxa"/>
          <w:right w:w="40" w:type="dxa"/>
        </w:tblCellMar>
        <w:tblLook w:val="0000" w:firstRow="0" w:lastRow="0" w:firstColumn="0" w:lastColumn="0" w:noHBand="0" w:noVBand="0"/>
      </w:tblPr>
      <w:tblGrid>
        <w:gridCol w:w="3885"/>
        <w:gridCol w:w="1275"/>
        <w:gridCol w:w="1931"/>
        <w:gridCol w:w="1515"/>
        <w:gridCol w:w="963"/>
      </w:tblGrid>
      <w:tr w:rsidR="000226B1" w:rsidRPr="000226B1" w:rsidTr="000226B1">
        <w:trPr>
          <w:cantSplit/>
        </w:trPr>
        <w:tc>
          <w:tcPr>
            <w:tcW w:w="3885" w:type="dxa"/>
            <w:vMerge w:val="restart"/>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Показатели</w:t>
            </w:r>
          </w:p>
        </w:tc>
        <w:tc>
          <w:tcPr>
            <w:tcW w:w="1275" w:type="dxa"/>
            <w:vMerge w:val="restart"/>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Единица измерения</w:t>
            </w:r>
          </w:p>
        </w:tc>
        <w:tc>
          <w:tcPr>
            <w:tcW w:w="4409" w:type="dxa"/>
            <w:gridSpan w:val="3"/>
            <w:tcBorders>
              <w:top w:val="single" w:sz="4" w:space="0" w:color="000000"/>
              <w:left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По годам реализации проекта</w:t>
            </w:r>
          </w:p>
        </w:tc>
      </w:tr>
      <w:tr w:rsidR="000226B1" w:rsidRPr="000226B1" w:rsidTr="000226B1">
        <w:trPr>
          <w:cantSplit/>
        </w:trPr>
        <w:tc>
          <w:tcPr>
            <w:tcW w:w="3885" w:type="dxa"/>
            <w:vMerge/>
            <w:tcBorders>
              <w:left w:val="single" w:sz="4" w:space="0" w:color="000000"/>
            </w:tcBorders>
            <w:shd w:val="clear" w:color="auto" w:fill="auto"/>
            <w:vAlign w:val="center"/>
          </w:tcPr>
          <w:p w:rsidR="000226B1" w:rsidRPr="000226B1" w:rsidRDefault="000226B1" w:rsidP="000226B1">
            <w:pPr>
              <w:snapToGrid w:val="0"/>
              <w:jc w:val="center"/>
              <w:rPr>
                <w:bCs/>
                <w:sz w:val="20"/>
              </w:rPr>
            </w:pPr>
          </w:p>
        </w:tc>
        <w:tc>
          <w:tcPr>
            <w:tcW w:w="1275" w:type="dxa"/>
            <w:vMerge/>
            <w:tcBorders>
              <w:left w:val="single" w:sz="4" w:space="0" w:color="000000"/>
            </w:tcBorders>
            <w:shd w:val="clear" w:color="auto" w:fill="auto"/>
            <w:vAlign w:val="center"/>
          </w:tcPr>
          <w:p w:rsidR="000226B1" w:rsidRPr="000226B1" w:rsidRDefault="000226B1" w:rsidP="000226B1">
            <w:pPr>
              <w:snapToGrid w:val="0"/>
              <w:jc w:val="center"/>
              <w:rPr>
                <w:sz w:val="20"/>
              </w:rPr>
            </w:pPr>
          </w:p>
        </w:tc>
        <w:tc>
          <w:tcPr>
            <w:tcW w:w="1931"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bCs/>
                <w:sz w:val="20"/>
              </w:rPr>
            </w:pPr>
            <w:r w:rsidRPr="000226B1">
              <w:rPr>
                <w:b/>
                <w:sz w:val="20"/>
              </w:rPr>
              <w:t xml:space="preserve">2015 год </w:t>
            </w:r>
            <w:r w:rsidRPr="000226B1">
              <w:rPr>
                <w:b/>
                <w:bCs/>
                <w:sz w:val="20"/>
              </w:rPr>
              <w:t>(если деятельность осуществлялась)</w:t>
            </w:r>
          </w:p>
        </w:tc>
        <w:tc>
          <w:tcPr>
            <w:tcW w:w="1515"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2016 год</w:t>
            </w:r>
          </w:p>
        </w:tc>
        <w:tc>
          <w:tcPr>
            <w:tcW w:w="963" w:type="dxa"/>
            <w:tcBorders>
              <w:top w:val="single" w:sz="4" w:space="0" w:color="000000"/>
              <w:left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2017 год</w:t>
            </w:r>
          </w:p>
        </w:tc>
      </w:tr>
      <w:tr w:rsidR="000226B1" w:rsidRPr="000226B1" w:rsidTr="000226B1">
        <w:trPr>
          <w:cantSplit/>
        </w:trPr>
        <w:tc>
          <w:tcPr>
            <w:tcW w:w="3885" w:type="dxa"/>
            <w:tcBorders>
              <w:top w:val="single" w:sz="4" w:space="0" w:color="000000"/>
              <w:left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Численность работающих по проекту, всего</w:t>
            </w:r>
          </w:p>
        </w:tc>
        <w:tc>
          <w:tcPr>
            <w:tcW w:w="1275"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человек</w:t>
            </w:r>
          </w:p>
        </w:tc>
        <w:tc>
          <w:tcPr>
            <w:tcW w:w="1931" w:type="dxa"/>
            <w:tcBorders>
              <w:top w:val="single" w:sz="4" w:space="0" w:color="000000"/>
              <w:left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cantSplit/>
        </w:trPr>
        <w:tc>
          <w:tcPr>
            <w:tcW w:w="3885" w:type="dxa"/>
            <w:tcBorders>
              <w:top w:val="single" w:sz="4" w:space="0" w:color="000000"/>
              <w:left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Среднемесячная заработная плата</w:t>
            </w:r>
          </w:p>
        </w:tc>
        <w:tc>
          <w:tcPr>
            <w:tcW w:w="1275"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тыс. руб.</w:t>
            </w:r>
          </w:p>
        </w:tc>
        <w:tc>
          <w:tcPr>
            <w:tcW w:w="1931" w:type="dxa"/>
            <w:tcBorders>
              <w:top w:val="single" w:sz="4" w:space="0" w:color="000000"/>
              <w:left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cantSplit/>
        </w:trPr>
        <w:tc>
          <w:tcPr>
            <w:tcW w:w="3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Расходы на оплату труда</w:t>
            </w:r>
          </w:p>
        </w:tc>
        <w:tc>
          <w:tcPr>
            <w:tcW w:w="1275"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тыс. руб.</w:t>
            </w:r>
          </w:p>
        </w:tc>
        <w:tc>
          <w:tcPr>
            <w:tcW w:w="193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cantSplit/>
        </w:trPr>
        <w:tc>
          <w:tcPr>
            <w:tcW w:w="3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тыс. руб.</w:t>
            </w:r>
          </w:p>
        </w:tc>
        <w:tc>
          <w:tcPr>
            <w:tcW w:w="193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bl>
    <w:p w:rsidR="000226B1" w:rsidRPr="000226B1" w:rsidRDefault="000226B1" w:rsidP="000226B1">
      <w:pPr>
        <w:rPr>
          <w:sz w:val="20"/>
        </w:rPr>
      </w:pPr>
    </w:p>
    <w:p w:rsidR="000226B1" w:rsidRPr="000226B1" w:rsidRDefault="000226B1" w:rsidP="000226B1">
      <w:pPr>
        <w:autoSpaceDE w:val="0"/>
        <w:autoSpaceDN w:val="0"/>
        <w:adjustRightInd w:val="0"/>
        <w:ind w:left="4236" w:firstLine="720"/>
        <w:rPr>
          <w:rFonts w:eastAsia="Calibri"/>
          <w:b/>
          <w:bCs/>
          <w:color w:val="000000"/>
          <w:szCs w:val="24"/>
          <w:lang w:eastAsia="en-US"/>
        </w:rPr>
      </w:pPr>
    </w:p>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 (при наличии)  </w:t>
      </w: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6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ind w:firstLine="709"/>
        <w:jc w:val="center"/>
        <w:rPr>
          <w:b/>
          <w:color w:val="000000"/>
          <w:sz w:val="20"/>
        </w:rPr>
      </w:pPr>
      <w:r w:rsidRPr="000226B1">
        <w:rPr>
          <w:b/>
          <w:color w:val="000000"/>
          <w:sz w:val="20"/>
        </w:rPr>
        <w:t>Финансовые результаты реализации проекта</w:t>
      </w:r>
    </w:p>
    <w:p w:rsidR="000226B1" w:rsidRPr="000226B1" w:rsidRDefault="000226B1" w:rsidP="000226B1">
      <w:pPr>
        <w:ind w:left="7080" w:firstLine="708"/>
        <w:jc w:val="center"/>
        <w:rPr>
          <w:sz w:val="20"/>
        </w:rPr>
      </w:pPr>
      <w:r w:rsidRPr="000226B1">
        <w:rPr>
          <w:sz w:val="20"/>
        </w:rPr>
        <w:t xml:space="preserve"> (тыс. руб.)</w:t>
      </w:r>
    </w:p>
    <w:tbl>
      <w:tblPr>
        <w:tblW w:w="10103" w:type="dxa"/>
        <w:tblInd w:w="-72" w:type="dxa"/>
        <w:tblLayout w:type="fixed"/>
        <w:tblLook w:val="0000" w:firstRow="0" w:lastRow="0" w:firstColumn="0" w:lastColumn="0" w:noHBand="0" w:noVBand="0"/>
      </w:tblPr>
      <w:tblGrid>
        <w:gridCol w:w="720"/>
        <w:gridCol w:w="5697"/>
        <w:gridCol w:w="1701"/>
        <w:gridCol w:w="993"/>
        <w:gridCol w:w="992"/>
      </w:tblGrid>
      <w:tr w:rsidR="000226B1" w:rsidRPr="000226B1" w:rsidTr="000226B1">
        <w:trPr>
          <w:cantSplit/>
          <w:trHeight w:val="337"/>
        </w:trPr>
        <w:tc>
          <w:tcPr>
            <w:tcW w:w="72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ind w:left="-119" w:right="-108"/>
              <w:jc w:val="center"/>
              <w:rPr>
                <w:rFonts w:cs="Arial"/>
                <w:b/>
                <w:bCs/>
                <w:iCs/>
                <w:szCs w:val="24"/>
                <w:lang w:eastAsia="ar-SA"/>
              </w:rPr>
            </w:pPr>
            <w:r w:rsidRPr="000226B1">
              <w:rPr>
                <w:rFonts w:cs="Arial"/>
                <w:b/>
                <w:bCs/>
                <w:iCs/>
                <w:szCs w:val="24"/>
                <w:lang w:eastAsia="ar-SA"/>
              </w:rPr>
              <w:t>№</w:t>
            </w:r>
          </w:p>
          <w:p w:rsidR="000226B1" w:rsidRPr="000226B1" w:rsidRDefault="000226B1" w:rsidP="000226B1">
            <w:pPr>
              <w:suppressAutoHyphens/>
              <w:ind w:left="-119" w:right="-108"/>
              <w:jc w:val="center"/>
              <w:rPr>
                <w:rFonts w:cs="Arial"/>
                <w:b/>
                <w:bCs/>
                <w:iCs/>
                <w:sz w:val="16"/>
                <w:szCs w:val="16"/>
                <w:lang w:eastAsia="ar-SA"/>
              </w:rPr>
            </w:pPr>
            <w:r w:rsidRPr="000226B1">
              <w:rPr>
                <w:rFonts w:cs="Arial"/>
                <w:b/>
                <w:bCs/>
                <w:iCs/>
                <w:szCs w:val="24"/>
                <w:lang w:eastAsia="ar-SA"/>
              </w:rPr>
              <w:t>п/п</w:t>
            </w:r>
          </w:p>
        </w:tc>
        <w:tc>
          <w:tcPr>
            <w:tcW w:w="569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jc w:val="center"/>
              <w:rPr>
                <w:rFonts w:cs="Arial"/>
                <w:b/>
                <w:bCs/>
                <w:iCs/>
                <w:sz w:val="16"/>
                <w:szCs w:val="16"/>
                <w:lang w:eastAsia="ar-SA"/>
              </w:rPr>
            </w:pPr>
            <w:r w:rsidRPr="000226B1">
              <w:rPr>
                <w:rFonts w:cs="Arial"/>
                <w:b/>
                <w:bCs/>
                <w:iCs/>
                <w:szCs w:val="24"/>
                <w:lang w:eastAsia="ar-SA"/>
              </w:rPr>
              <w:t>Наименование</w:t>
            </w:r>
            <w:r w:rsidRPr="000226B1">
              <w:rPr>
                <w:rFonts w:cs="Arial"/>
                <w:b/>
                <w:bCs/>
                <w:iCs/>
                <w:sz w:val="16"/>
                <w:szCs w:val="16"/>
                <w:lang w:eastAsia="ar-SA"/>
              </w:rPr>
              <w:t xml:space="preserve"> </w:t>
            </w:r>
            <w:r w:rsidRPr="000226B1">
              <w:rPr>
                <w:rFonts w:cs="Arial"/>
                <w:b/>
                <w:bCs/>
                <w:iCs/>
                <w:szCs w:val="24"/>
                <w:lang w:eastAsia="ar-SA"/>
              </w:rPr>
              <w:t>показателя</w:t>
            </w:r>
          </w:p>
        </w:tc>
        <w:tc>
          <w:tcPr>
            <w:tcW w:w="170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ind w:left="-151" w:right="-65"/>
              <w:jc w:val="center"/>
              <w:rPr>
                <w:b/>
                <w:iCs/>
                <w:sz w:val="20"/>
                <w:lang w:eastAsia="ar-SA"/>
              </w:rPr>
            </w:pPr>
            <w:r w:rsidRPr="000226B1">
              <w:rPr>
                <w:rFonts w:cs="Arial"/>
                <w:b/>
                <w:iCs/>
                <w:sz w:val="20"/>
                <w:lang w:eastAsia="ar-SA"/>
              </w:rPr>
              <w:t xml:space="preserve">2015 год </w:t>
            </w:r>
            <w:r w:rsidRPr="000226B1">
              <w:rPr>
                <w:iCs/>
                <w:sz w:val="20"/>
                <w:lang w:eastAsia="ar-SA"/>
              </w:rPr>
              <w:t>(если деятельность осуществлялась)</w:t>
            </w:r>
          </w:p>
        </w:tc>
        <w:tc>
          <w:tcPr>
            <w:tcW w:w="99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ind w:left="-129" w:right="-137"/>
              <w:jc w:val="center"/>
              <w:rPr>
                <w:rFonts w:cs="Arial"/>
                <w:b/>
                <w:iCs/>
                <w:sz w:val="20"/>
                <w:lang w:eastAsia="ar-SA"/>
              </w:rPr>
            </w:pPr>
            <w:r w:rsidRPr="000226B1">
              <w:rPr>
                <w:rFonts w:cs="Arial"/>
                <w:b/>
                <w:iCs/>
                <w:sz w:val="20"/>
                <w:lang w:eastAsia="ar-SA"/>
              </w:rPr>
              <w:t>2016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uppressAutoHyphens/>
              <w:snapToGrid w:val="0"/>
              <w:ind w:left="-11" w:right="-218" w:hanging="167"/>
              <w:jc w:val="center"/>
              <w:rPr>
                <w:rFonts w:cs="Arial"/>
                <w:b/>
                <w:iCs/>
                <w:sz w:val="20"/>
                <w:lang w:eastAsia="ar-SA"/>
              </w:rPr>
            </w:pPr>
            <w:r w:rsidRPr="000226B1">
              <w:rPr>
                <w:rFonts w:cs="Arial"/>
                <w:b/>
                <w:iCs/>
                <w:sz w:val="20"/>
                <w:lang w:eastAsia="ar-SA"/>
              </w:rPr>
              <w:t>2017 год</w:t>
            </w: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1</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 xml:space="preserve">Выручка от продажи товаров, продукции, работ и услуг </w:t>
            </w:r>
          </w:p>
          <w:p w:rsidR="000226B1" w:rsidRPr="000226B1" w:rsidRDefault="000226B1" w:rsidP="000226B1">
            <w:pPr>
              <w:suppressAutoHyphens/>
              <w:rPr>
                <w:bCs/>
                <w:iCs/>
                <w:sz w:val="22"/>
                <w:szCs w:val="22"/>
                <w:lang w:eastAsia="ar-SA"/>
              </w:rPr>
            </w:pPr>
            <w:r w:rsidRPr="000226B1">
              <w:rPr>
                <w:bCs/>
                <w:iCs/>
                <w:sz w:val="22"/>
                <w:szCs w:val="22"/>
                <w:lang w:eastAsia="ar-SA"/>
              </w:rPr>
              <w:t>(сумма полученных доходов)</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2</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 xml:space="preserve">Себестоимость проданных товаров, продукции, </w:t>
            </w:r>
          </w:p>
          <w:p w:rsidR="000226B1" w:rsidRPr="000226B1" w:rsidRDefault="000226B1" w:rsidP="000226B1">
            <w:pPr>
              <w:suppressAutoHyphens/>
              <w:rPr>
                <w:bCs/>
                <w:iCs/>
                <w:sz w:val="22"/>
                <w:szCs w:val="22"/>
                <w:lang w:eastAsia="ar-SA"/>
              </w:rPr>
            </w:pPr>
            <w:r w:rsidRPr="000226B1">
              <w:rPr>
                <w:bCs/>
                <w:iCs/>
                <w:sz w:val="22"/>
                <w:szCs w:val="22"/>
                <w:lang w:eastAsia="ar-SA"/>
              </w:rPr>
              <w:t>работ и услуг (сумма произведенных расходов)</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3</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Валовая прибыль (стр. 1 – стр. 2)</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4</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Коммерческие расходы</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5</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Управленческие расходы</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6</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Прибыль (убыток) от продаж (стр.3 – стр. 4, 5)</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7</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u w:val="single"/>
                <w:lang w:eastAsia="ar-SA"/>
              </w:rPr>
            </w:pPr>
            <w:r w:rsidRPr="000226B1">
              <w:rPr>
                <w:bCs/>
                <w:iCs/>
                <w:sz w:val="22"/>
                <w:szCs w:val="22"/>
                <w:lang w:eastAsia="ar-SA"/>
              </w:rPr>
              <w:t xml:space="preserve">Прочие  доходы </w:t>
            </w:r>
            <w:r w:rsidRPr="000226B1">
              <w:rPr>
                <w:b/>
                <w:bCs/>
                <w:iCs/>
                <w:sz w:val="22"/>
                <w:szCs w:val="22"/>
                <w:u w:val="single"/>
                <w:lang w:eastAsia="ar-SA"/>
              </w:rPr>
              <w:t>(включая грант)</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8</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Прочие расходы</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9</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 xml:space="preserve">Прибыль до налогообложения (стр. 6 + стр. 7- стр.  8) </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10</w:t>
            </w:r>
          </w:p>
          <w:p w:rsidR="000226B1" w:rsidRPr="000226B1" w:rsidRDefault="000226B1" w:rsidP="000226B1">
            <w:pPr>
              <w:suppressAutoHyphens/>
              <w:rPr>
                <w:bCs/>
                <w:iCs/>
                <w:sz w:val="22"/>
                <w:szCs w:val="22"/>
                <w:lang w:eastAsia="ar-SA"/>
              </w:rPr>
            </w:pP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Налоги и иные обязательные платежи, уплачиваемые в бюджетную систему РФ</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11</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 xml:space="preserve">Баланс доходов и расходов (стр.9 – стр.10) </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bl>
    <w:p w:rsidR="000226B1" w:rsidRPr="000226B1" w:rsidRDefault="000226B1" w:rsidP="000226B1">
      <w:pPr>
        <w:rPr>
          <w:sz w:val="20"/>
        </w:rPr>
      </w:pPr>
    </w:p>
    <w:p w:rsidR="000226B1" w:rsidRPr="000226B1" w:rsidRDefault="000226B1" w:rsidP="000226B1">
      <w:pPr>
        <w:rPr>
          <w:i/>
          <w:sz w:val="20"/>
        </w:rPr>
      </w:pPr>
    </w:p>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jc w:val="both"/>
        <w:rPr>
          <w:i/>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rPr>
          <w:sz w:val="20"/>
        </w:rPr>
      </w:pPr>
    </w:p>
    <w:p w:rsidR="000226B1" w:rsidRPr="000226B1" w:rsidRDefault="000226B1" w:rsidP="000226B1">
      <w:pPr>
        <w:rPr>
          <w:sz w:val="20"/>
        </w:rPr>
      </w:pPr>
    </w:p>
    <w:p w:rsidR="000226B1" w:rsidRPr="000226B1" w:rsidRDefault="000226B1" w:rsidP="000226B1">
      <w:pPr>
        <w:rPr>
          <w:sz w:val="20"/>
        </w:rPr>
      </w:pPr>
    </w:p>
    <w:p w:rsidR="000226B1" w:rsidRPr="000226B1" w:rsidRDefault="000226B1" w:rsidP="000226B1">
      <w:pPr>
        <w:jc w:val="both"/>
        <w:rPr>
          <w:sz w:val="28"/>
          <w:szCs w:val="28"/>
        </w:rPr>
      </w:pPr>
    </w:p>
    <w:p w:rsidR="000226B1" w:rsidRPr="000226B1" w:rsidRDefault="000226B1" w:rsidP="000226B1">
      <w:pPr>
        <w:jc w:val="both"/>
        <w:rPr>
          <w:sz w:val="28"/>
          <w:szCs w:val="28"/>
        </w:rPr>
      </w:pPr>
    </w:p>
    <w:p w:rsidR="000226B1" w:rsidRPr="000226B1" w:rsidRDefault="000226B1" w:rsidP="000226B1">
      <w:pPr>
        <w:jc w:val="both"/>
        <w:rPr>
          <w:sz w:val="28"/>
          <w:szCs w:val="28"/>
        </w:rPr>
      </w:pPr>
    </w:p>
    <w:p w:rsidR="000226B1" w:rsidRPr="000226B1" w:rsidRDefault="000226B1" w:rsidP="000226B1">
      <w:pPr>
        <w:pageBreakBefore/>
        <w:autoSpaceDE w:val="0"/>
        <w:ind w:left="5664"/>
        <w:jc w:val="both"/>
        <w:rPr>
          <w:b/>
          <w:sz w:val="20"/>
        </w:rPr>
      </w:pPr>
      <w:r w:rsidRPr="000226B1">
        <w:rPr>
          <w:sz w:val="20"/>
        </w:rPr>
        <w:lastRenderedPageBreak/>
        <w:t>Приложение № 5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keepNext/>
        <w:numPr>
          <w:ilvl w:val="2"/>
          <w:numId w:val="32"/>
        </w:numPr>
        <w:suppressAutoHyphens/>
        <w:jc w:val="center"/>
        <w:rPr>
          <w:b/>
          <w:bCs/>
          <w:sz w:val="20"/>
        </w:rPr>
      </w:pPr>
    </w:p>
    <w:p w:rsidR="00CD1F7B" w:rsidRPr="00052144" w:rsidRDefault="00CD1F7B" w:rsidP="00CD1F7B">
      <w:pPr>
        <w:keepNext/>
        <w:numPr>
          <w:ilvl w:val="3"/>
          <w:numId w:val="32"/>
        </w:numPr>
        <w:suppressAutoHyphens/>
        <w:jc w:val="center"/>
        <w:rPr>
          <w:b/>
          <w:bCs/>
          <w:szCs w:val="24"/>
        </w:rPr>
      </w:pPr>
      <w:r w:rsidRPr="00052144">
        <w:rPr>
          <w:b/>
          <w:bCs/>
          <w:szCs w:val="24"/>
        </w:rPr>
        <w:t>Соглашение № ____</w:t>
      </w:r>
    </w:p>
    <w:p w:rsidR="00CD1F7B" w:rsidRPr="00052144" w:rsidRDefault="00CD1F7B" w:rsidP="00CD1F7B">
      <w:pPr>
        <w:jc w:val="center"/>
        <w:rPr>
          <w:b/>
          <w:szCs w:val="24"/>
        </w:rPr>
      </w:pPr>
      <w:r w:rsidRPr="00052144">
        <w:rPr>
          <w:b/>
          <w:szCs w:val="24"/>
        </w:rPr>
        <w:t>о предоставлении из бюджета ЗАТО Шиханы гранта вновь зарегистрированному</w:t>
      </w:r>
    </w:p>
    <w:p w:rsidR="00CD1F7B" w:rsidRPr="00052144" w:rsidRDefault="00CD1F7B" w:rsidP="00CD1F7B">
      <w:pPr>
        <w:jc w:val="center"/>
        <w:rPr>
          <w:b/>
          <w:szCs w:val="24"/>
        </w:rPr>
      </w:pPr>
      <w:r w:rsidRPr="00052144">
        <w:rPr>
          <w:b/>
          <w:szCs w:val="24"/>
        </w:rPr>
        <w:t>и действующему менее одного года субъекту малого предпринимательства</w:t>
      </w:r>
    </w:p>
    <w:p w:rsidR="00CD1F7B" w:rsidRPr="00052144" w:rsidRDefault="00CD1F7B" w:rsidP="00CD1F7B">
      <w:pPr>
        <w:jc w:val="center"/>
        <w:rPr>
          <w:b/>
          <w:szCs w:val="24"/>
        </w:rPr>
      </w:pPr>
      <w:r w:rsidRPr="00052144">
        <w:rPr>
          <w:b/>
          <w:szCs w:val="24"/>
        </w:rPr>
        <w:t>(индивидуальному предпринимателю)</w:t>
      </w:r>
    </w:p>
    <w:p w:rsidR="00CD1F7B" w:rsidRPr="00052144" w:rsidRDefault="00CD1F7B" w:rsidP="00CD1F7B">
      <w:pPr>
        <w:jc w:val="center"/>
        <w:rPr>
          <w:b/>
          <w:szCs w:val="24"/>
        </w:rPr>
      </w:pPr>
    </w:p>
    <w:p w:rsidR="00CD1F7B" w:rsidRPr="00052144" w:rsidRDefault="00CD1F7B" w:rsidP="00CD1F7B">
      <w:pPr>
        <w:ind w:firstLine="708"/>
        <w:jc w:val="both"/>
        <w:rPr>
          <w:szCs w:val="24"/>
        </w:rPr>
      </w:pPr>
      <w:r w:rsidRPr="00052144">
        <w:rPr>
          <w:szCs w:val="24"/>
        </w:rPr>
        <w:t>Сара</w:t>
      </w:r>
      <w:r>
        <w:rPr>
          <w:szCs w:val="24"/>
        </w:rPr>
        <w:t xml:space="preserve">товская область, ЗАТО Шиханы </w:t>
      </w:r>
      <w:r>
        <w:rPr>
          <w:szCs w:val="24"/>
        </w:rPr>
        <w:tab/>
      </w:r>
      <w:r>
        <w:rPr>
          <w:szCs w:val="24"/>
        </w:rPr>
        <w:tab/>
      </w:r>
      <w:r w:rsidRPr="00052144">
        <w:rPr>
          <w:szCs w:val="24"/>
        </w:rPr>
        <w:tab/>
        <w:t>«____»___________ 2016 год</w:t>
      </w:r>
    </w:p>
    <w:p w:rsidR="00CD1F7B" w:rsidRPr="00052144" w:rsidRDefault="00CD1F7B" w:rsidP="00CD1F7B">
      <w:pPr>
        <w:jc w:val="both"/>
        <w:rPr>
          <w:szCs w:val="24"/>
        </w:rPr>
      </w:pPr>
    </w:p>
    <w:p w:rsidR="00CD1F7B" w:rsidRPr="00052144" w:rsidRDefault="00CD1F7B" w:rsidP="00CD1F7B">
      <w:pPr>
        <w:ind w:firstLine="709"/>
        <w:jc w:val="both"/>
        <w:rPr>
          <w:szCs w:val="24"/>
        </w:rPr>
      </w:pPr>
      <w:r w:rsidRPr="00052144">
        <w:rPr>
          <w:b/>
          <w:szCs w:val="24"/>
        </w:rPr>
        <w:t>Администрация закрытого административно-территориального образования Шиханы Саратовской области</w:t>
      </w:r>
      <w:r w:rsidRPr="00052144">
        <w:rPr>
          <w:szCs w:val="24"/>
        </w:rPr>
        <w:t xml:space="preserve">, именуемая в дальнейшем «Администрация», в лице главы _______________, действующего на основании Устава, с одной стороны, и </w:t>
      </w:r>
    </w:p>
    <w:p w:rsidR="00CD1F7B" w:rsidRPr="00052144" w:rsidRDefault="00CD1F7B" w:rsidP="00CD1F7B">
      <w:pPr>
        <w:ind w:firstLine="709"/>
        <w:jc w:val="both"/>
        <w:rPr>
          <w:szCs w:val="24"/>
        </w:rPr>
      </w:pPr>
      <w:r w:rsidRPr="00052144">
        <w:rPr>
          <w:b/>
          <w:szCs w:val="24"/>
        </w:rPr>
        <w:t>Индивидуальный предприниматель ___________________</w:t>
      </w:r>
      <w:r w:rsidRPr="00052144">
        <w:rPr>
          <w:szCs w:val="24"/>
        </w:rPr>
        <w:t xml:space="preserve">, именуемый в дальнейшем «Получатель», действующий на основании свидетельства о государственной регистрации физического лица в качестве индивидуального предпринимателя, с другой стороны, </w:t>
      </w:r>
    </w:p>
    <w:p w:rsidR="00CD1F7B" w:rsidRPr="00052144" w:rsidRDefault="00CD1F7B" w:rsidP="00CD1F7B">
      <w:pPr>
        <w:ind w:firstLine="709"/>
        <w:jc w:val="both"/>
        <w:rPr>
          <w:szCs w:val="24"/>
        </w:rPr>
      </w:pPr>
      <w:r w:rsidRPr="00052144">
        <w:rPr>
          <w:szCs w:val="24"/>
        </w:rPr>
        <w:t xml:space="preserve">совместно в дальнейшем именуемые «Стороны», а по отдельности «Сторона», </w:t>
      </w:r>
    </w:p>
    <w:p w:rsidR="00CD1F7B" w:rsidRPr="00052144" w:rsidRDefault="00CD1F7B" w:rsidP="00CD1F7B">
      <w:pPr>
        <w:ind w:firstLine="709"/>
        <w:jc w:val="both"/>
        <w:rPr>
          <w:szCs w:val="24"/>
        </w:rPr>
      </w:pPr>
      <w:r w:rsidRPr="00052144">
        <w:rPr>
          <w:szCs w:val="24"/>
        </w:rPr>
        <w:t>в соответствии с постановлением Правительства Саратовской области от 11.10.2013 №546-П «О государственной программе Саратовской области «Развитие экономического потенциала и повышение инвестиционной привлекательности региона до 2020 года», муниципальной программой «Развитие экономики и управление муниципальным имуществом ЗАТО Шиханы на 2015-2017 годы», утвержденной постановлением администрации ЗАТО Шиханы от 13.10.2014 № 596, протоколом заседания рабочей группы по вопросам поддержки субъектов малого и среднего предпринимательства (далее - «Рабочая группа») от «____» ________ 2016 года №____,</w:t>
      </w:r>
    </w:p>
    <w:p w:rsidR="00CD1F7B" w:rsidRPr="00052144" w:rsidRDefault="00CD1F7B" w:rsidP="00CD1F7B">
      <w:pPr>
        <w:ind w:firstLine="709"/>
        <w:jc w:val="both"/>
        <w:rPr>
          <w:szCs w:val="24"/>
        </w:rPr>
      </w:pPr>
      <w:r w:rsidRPr="00052144">
        <w:rPr>
          <w:szCs w:val="24"/>
        </w:rPr>
        <w:t>заключили настоящее Соглашение о нижеследующем:</w:t>
      </w:r>
    </w:p>
    <w:p w:rsidR="00CD1F7B" w:rsidRPr="00052144" w:rsidRDefault="00CD1F7B" w:rsidP="00CD1F7B">
      <w:pPr>
        <w:rPr>
          <w:b/>
          <w:szCs w:val="24"/>
        </w:rPr>
      </w:pPr>
    </w:p>
    <w:p w:rsidR="00CD1F7B" w:rsidRPr="00052144" w:rsidRDefault="00CD1F7B" w:rsidP="00CD1F7B">
      <w:pPr>
        <w:jc w:val="center"/>
        <w:rPr>
          <w:b/>
          <w:szCs w:val="24"/>
        </w:rPr>
      </w:pPr>
      <w:r w:rsidRPr="00052144">
        <w:rPr>
          <w:b/>
          <w:szCs w:val="24"/>
        </w:rPr>
        <w:t>1. Предмет Соглашения</w:t>
      </w:r>
    </w:p>
    <w:p w:rsidR="00CD1F7B" w:rsidRPr="00052144" w:rsidRDefault="00CD1F7B" w:rsidP="00CD1F7B">
      <w:pPr>
        <w:autoSpaceDE w:val="0"/>
        <w:jc w:val="both"/>
        <w:rPr>
          <w:szCs w:val="24"/>
        </w:rPr>
      </w:pPr>
      <w:r w:rsidRPr="00052144">
        <w:rPr>
          <w:szCs w:val="24"/>
        </w:rPr>
        <w:tab/>
        <w:t>1.1. Администрация принимает на себя обязательства по предоставлению Получателю безвозмездно денежной суммы (далее - «Грант»), в размере ________ (___________________________________________) рублей ____ копеек, а Получатель обязуется Грант принять и использовать его исключительно по целевому назначению.</w:t>
      </w:r>
    </w:p>
    <w:p w:rsidR="00CD1F7B" w:rsidRPr="00052144" w:rsidRDefault="00CD1F7B" w:rsidP="00CD1F7B">
      <w:pPr>
        <w:autoSpaceDE w:val="0"/>
        <w:ind w:firstLine="708"/>
        <w:jc w:val="both"/>
        <w:rPr>
          <w:szCs w:val="24"/>
        </w:rPr>
      </w:pPr>
      <w:r w:rsidRPr="00052144">
        <w:rPr>
          <w:szCs w:val="24"/>
        </w:rPr>
        <w:t>1.2. Целевое назначение Гранта - реализация бизнес-проекта _______________________________________, представленного Получателем и одобренного Администрацией.</w:t>
      </w:r>
    </w:p>
    <w:p w:rsidR="00CD1F7B" w:rsidRPr="00052144" w:rsidRDefault="00CD1F7B" w:rsidP="00CD1F7B">
      <w:pPr>
        <w:jc w:val="center"/>
        <w:rPr>
          <w:b/>
          <w:szCs w:val="24"/>
        </w:rPr>
      </w:pPr>
      <w:r w:rsidRPr="00052144">
        <w:rPr>
          <w:b/>
          <w:szCs w:val="24"/>
        </w:rPr>
        <w:t>2. Права и обязанности сторон</w:t>
      </w:r>
    </w:p>
    <w:p w:rsidR="00CD1F7B" w:rsidRPr="00052144" w:rsidRDefault="00CD1F7B" w:rsidP="00CD1F7B">
      <w:pPr>
        <w:ind w:firstLine="709"/>
        <w:rPr>
          <w:szCs w:val="24"/>
        </w:rPr>
      </w:pPr>
      <w:r w:rsidRPr="00052144">
        <w:rPr>
          <w:szCs w:val="24"/>
        </w:rPr>
        <w:t xml:space="preserve">2.1. </w:t>
      </w:r>
      <w:r w:rsidRPr="00052144">
        <w:rPr>
          <w:bCs/>
          <w:szCs w:val="24"/>
        </w:rPr>
        <w:t xml:space="preserve">Администрация </w:t>
      </w:r>
      <w:r w:rsidRPr="00052144">
        <w:rPr>
          <w:szCs w:val="24"/>
        </w:rPr>
        <w:t>принимает на себя обязательства:</w:t>
      </w:r>
    </w:p>
    <w:p w:rsidR="00CD1F7B" w:rsidRPr="00052144" w:rsidRDefault="00CD1F7B" w:rsidP="00CD1F7B">
      <w:pPr>
        <w:ind w:firstLine="709"/>
        <w:jc w:val="both"/>
        <w:rPr>
          <w:szCs w:val="24"/>
        </w:rPr>
      </w:pPr>
      <w:r w:rsidRPr="00052144">
        <w:rPr>
          <w:szCs w:val="24"/>
        </w:rPr>
        <w:t>- перечислить Грант Получателю не позднее 30 календарных дней со дня подписания настоящего Соглашения в размере, установленном в пункте 1.1. настоящего Соглашения.</w:t>
      </w:r>
    </w:p>
    <w:p w:rsidR="00CD1F7B" w:rsidRPr="00052144" w:rsidRDefault="00CD1F7B" w:rsidP="00CD1F7B">
      <w:pPr>
        <w:ind w:firstLine="708"/>
        <w:rPr>
          <w:bCs/>
          <w:i/>
          <w:szCs w:val="24"/>
        </w:rPr>
      </w:pPr>
      <w:r w:rsidRPr="00052144">
        <w:rPr>
          <w:szCs w:val="24"/>
        </w:rPr>
        <w:t xml:space="preserve">2.2. </w:t>
      </w:r>
      <w:r w:rsidRPr="00052144">
        <w:rPr>
          <w:bCs/>
          <w:szCs w:val="24"/>
        </w:rPr>
        <w:t>Администрация в лице комитета экономики  и управления собственностью Администрации:</w:t>
      </w:r>
    </w:p>
    <w:p w:rsidR="00CD1F7B" w:rsidRPr="00052144" w:rsidRDefault="00CD1F7B" w:rsidP="00CD1F7B">
      <w:pPr>
        <w:tabs>
          <w:tab w:val="left" w:pos="1440"/>
        </w:tabs>
        <w:ind w:firstLine="720"/>
        <w:jc w:val="both"/>
        <w:rPr>
          <w:szCs w:val="24"/>
        </w:rPr>
      </w:pPr>
      <w:r w:rsidRPr="00052144">
        <w:rPr>
          <w:szCs w:val="24"/>
        </w:rPr>
        <w:t>- осуществляет проверки целевого использования предоставленного Гранта;</w:t>
      </w:r>
    </w:p>
    <w:p w:rsidR="00CD1F7B" w:rsidRPr="00052144" w:rsidRDefault="00CD1F7B" w:rsidP="00CD1F7B">
      <w:pPr>
        <w:tabs>
          <w:tab w:val="left" w:pos="1440"/>
        </w:tabs>
        <w:ind w:firstLine="720"/>
        <w:jc w:val="both"/>
        <w:rPr>
          <w:szCs w:val="24"/>
        </w:rPr>
      </w:pPr>
      <w:r w:rsidRPr="00052144">
        <w:rPr>
          <w:szCs w:val="24"/>
        </w:rPr>
        <w:t>- приглашает Получателя на заседание Рабочей группы для получения разъяснений, запрашивает дополнительные сведения и документы, связанные с созданием Получателем собственного бизнеса.</w:t>
      </w:r>
    </w:p>
    <w:p w:rsidR="00CD1F7B" w:rsidRPr="00052144" w:rsidRDefault="00CD1F7B" w:rsidP="00CD1F7B">
      <w:pPr>
        <w:ind w:firstLine="709"/>
        <w:rPr>
          <w:b/>
          <w:bCs/>
          <w:szCs w:val="24"/>
        </w:rPr>
      </w:pPr>
      <w:r w:rsidRPr="00052144">
        <w:rPr>
          <w:bCs/>
          <w:szCs w:val="24"/>
        </w:rPr>
        <w:t>2.3. Получатель обязан:</w:t>
      </w:r>
    </w:p>
    <w:p w:rsidR="00CD1F7B" w:rsidRPr="00052144" w:rsidRDefault="00CD1F7B" w:rsidP="00CD1F7B">
      <w:pPr>
        <w:tabs>
          <w:tab w:val="left" w:pos="1440"/>
        </w:tabs>
        <w:ind w:firstLine="720"/>
        <w:jc w:val="both"/>
        <w:rPr>
          <w:szCs w:val="24"/>
        </w:rPr>
      </w:pPr>
      <w:r w:rsidRPr="00052144">
        <w:rPr>
          <w:szCs w:val="24"/>
        </w:rPr>
        <w:t>- обеспечивать выполнение календарного плана бизнес-проекта на получение Гранта на создание собственного бизнеса (далее – Календарный план) в соответствии с Приложение №1   к настоящему Соглашению;</w:t>
      </w:r>
    </w:p>
    <w:p w:rsidR="00CD1F7B" w:rsidRPr="00052144" w:rsidRDefault="00CD1F7B" w:rsidP="00CD1F7B">
      <w:pPr>
        <w:ind w:firstLine="708"/>
        <w:jc w:val="both"/>
        <w:rPr>
          <w:szCs w:val="24"/>
        </w:rPr>
      </w:pPr>
      <w:r w:rsidRPr="00052144">
        <w:rPr>
          <w:szCs w:val="24"/>
        </w:rPr>
        <w:t>- представлять в</w:t>
      </w:r>
      <w:r w:rsidRPr="00052144">
        <w:rPr>
          <w:bCs/>
          <w:szCs w:val="24"/>
        </w:rPr>
        <w:t xml:space="preserve"> комитет экономики  и управления собственностью</w:t>
      </w:r>
      <w:r w:rsidRPr="00052144">
        <w:rPr>
          <w:szCs w:val="24"/>
        </w:rPr>
        <w:t xml:space="preserve"> в соответствии с Календарным планом копии документов, подтверждающих целевое использование Гранта (заверенные Получателем с предъявлением оригиналов), в течение 30 календарных дней после произведенных расходов;</w:t>
      </w:r>
    </w:p>
    <w:p w:rsidR="00CD1F7B" w:rsidRPr="00052144" w:rsidRDefault="00CD1F7B" w:rsidP="00CD1F7B">
      <w:pPr>
        <w:ind w:firstLine="708"/>
        <w:jc w:val="both"/>
        <w:rPr>
          <w:szCs w:val="24"/>
        </w:rPr>
      </w:pPr>
      <w:r w:rsidRPr="00052144">
        <w:rPr>
          <w:szCs w:val="24"/>
        </w:rPr>
        <w:lastRenderedPageBreak/>
        <w:t xml:space="preserve">- сообщить в </w:t>
      </w:r>
      <w:r w:rsidRPr="00052144">
        <w:rPr>
          <w:bCs/>
          <w:szCs w:val="24"/>
        </w:rPr>
        <w:t>комитет экономики и управления собственностью</w:t>
      </w:r>
      <w:r w:rsidRPr="00052144">
        <w:rPr>
          <w:szCs w:val="24"/>
        </w:rPr>
        <w:t xml:space="preserve"> Администрации о возникновении признаков, ограничивающих возможность предоставления бюджетных средств, в соответствии с Приложением № 2 к настоящему Соглашению в течение пяти рабочих дней со дня их возникновения;</w:t>
      </w:r>
    </w:p>
    <w:p w:rsidR="00CD1F7B" w:rsidRPr="00052144" w:rsidRDefault="00CD1F7B" w:rsidP="00CD1F7B">
      <w:pPr>
        <w:tabs>
          <w:tab w:val="left" w:pos="1440"/>
        </w:tabs>
        <w:ind w:firstLine="720"/>
        <w:jc w:val="both"/>
        <w:rPr>
          <w:szCs w:val="24"/>
        </w:rPr>
      </w:pPr>
      <w:r w:rsidRPr="00052144">
        <w:rPr>
          <w:szCs w:val="24"/>
        </w:rPr>
        <w:t xml:space="preserve">- представлять в </w:t>
      </w:r>
      <w:r w:rsidRPr="00052144">
        <w:rPr>
          <w:bCs/>
          <w:szCs w:val="24"/>
        </w:rPr>
        <w:t>комитет экономики и управления собственностью</w:t>
      </w:r>
      <w:r w:rsidRPr="00052144">
        <w:rPr>
          <w:szCs w:val="24"/>
        </w:rPr>
        <w:t xml:space="preserve"> Администрации не позднее 15 апреля года, следующего за отчетным (в течение которого расходуется Грант), заверенные Получателем:</w:t>
      </w:r>
    </w:p>
    <w:p w:rsidR="00CD1F7B" w:rsidRPr="00052144" w:rsidRDefault="00CD1F7B" w:rsidP="00CD1F7B">
      <w:pPr>
        <w:autoSpaceDE w:val="0"/>
        <w:ind w:firstLine="708"/>
        <w:jc w:val="both"/>
        <w:rPr>
          <w:szCs w:val="24"/>
        </w:rPr>
      </w:pPr>
      <w:r w:rsidRPr="00052144">
        <w:rPr>
          <w:szCs w:val="24"/>
        </w:rPr>
        <w:t>- копию годовой налоговой декларации (3-НДФЛ или УСН, или ЕСН, или копии налоговых деклараций за отчетный год при условии применения ЕНВД) с отметкой налогового органа. Если отчетность была отправлена в электронном виде через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Получателем, либо копию патента, в случае применения  патентной системы налогообложения;</w:t>
      </w:r>
    </w:p>
    <w:p w:rsidR="00CD1F7B" w:rsidRPr="00052144" w:rsidRDefault="00CD1F7B" w:rsidP="00CD1F7B">
      <w:pPr>
        <w:autoSpaceDE w:val="0"/>
        <w:ind w:firstLine="540"/>
        <w:jc w:val="both"/>
        <w:rPr>
          <w:szCs w:val="24"/>
        </w:rPr>
      </w:pPr>
      <w:r w:rsidRPr="00052144">
        <w:rPr>
          <w:szCs w:val="24"/>
        </w:rPr>
        <w:t xml:space="preserve">   - отчет о целевом использовании Гранта в соответствии с Приложением № 3 к настоящему Соглашению, а так же копии трудовых договоров и копии трудовых книжек вновь принятых работников (если создание новых рабочих мест предусмотрено бизнес–проектом);</w:t>
      </w:r>
    </w:p>
    <w:p w:rsidR="00CD1F7B" w:rsidRPr="00052144" w:rsidRDefault="00CD1F7B" w:rsidP="00CD1F7B">
      <w:pPr>
        <w:tabs>
          <w:tab w:val="left" w:pos="1440"/>
        </w:tabs>
        <w:ind w:firstLine="720"/>
        <w:jc w:val="both"/>
        <w:rPr>
          <w:szCs w:val="24"/>
        </w:rPr>
      </w:pPr>
      <w:r w:rsidRPr="00052144">
        <w:rPr>
          <w:szCs w:val="24"/>
        </w:rPr>
        <w:t xml:space="preserve">- представлять по первому требованию </w:t>
      </w:r>
      <w:r w:rsidRPr="00052144">
        <w:rPr>
          <w:bCs/>
          <w:szCs w:val="24"/>
        </w:rPr>
        <w:t>комитета экономики и управления собственностью</w:t>
      </w:r>
      <w:r w:rsidRPr="00052144">
        <w:rPr>
          <w:szCs w:val="24"/>
        </w:rPr>
        <w:t xml:space="preserve"> Администрации любые сведения о финансово-хозяйственной деятельности, связанные с выполнением </w:t>
      </w:r>
      <w:r w:rsidRPr="00052144">
        <w:rPr>
          <w:bCs/>
          <w:color w:val="000000"/>
          <w:szCs w:val="24"/>
        </w:rPr>
        <w:t>бизнес–проекта</w:t>
      </w:r>
      <w:r w:rsidRPr="00052144">
        <w:rPr>
          <w:szCs w:val="24"/>
        </w:rPr>
        <w:t>;</w:t>
      </w:r>
    </w:p>
    <w:p w:rsidR="00CD1F7B" w:rsidRPr="00052144" w:rsidRDefault="00CD1F7B" w:rsidP="00CD1F7B">
      <w:pPr>
        <w:tabs>
          <w:tab w:val="left" w:pos="1440"/>
        </w:tabs>
        <w:ind w:firstLine="720"/>
        <w:jc w:val="both"/>
        <w:rPr>
          <w:szCs w:val="24"/>
        </w:rPr>
      </w:pPr>
      <w:r w:rsidRPr="00052144">
        <w:rPr>
          <w:szCs w:val="24"/>
        </w:rPr>
        <w:t xml:space="preserve">- уведомить </w:t>
      </w:r>
      <w:r w:rsidRPr="00052144">
        <w:rPr>
          <w:bCs/>
          <w:szCs w:val="24"/>
        </w:rPr>
        <w:t>комитет экономики  и управления собственностью</w:t>
      </w:r>
      <w:r w:rsidRPr="00052144">
        <w:rPr>
          <w:szCs w:val="24"/>
        </w:rPr>
        <w:t xml:space="preserve"> Администрации об изменении своих платежных реквизитов в течение 3-х рабочих дней.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w:t>
      </w:r>
    </w:p>
    <w:p w:rsidR="00CD1F7B" w:rsidRPr="00052144" w:rsidRDefault="00CD1F7B" w:rsidP="00CD1F7B">
      <w:pPr>
        <w:tabs>
          <w:tab w:val="left" w:pos="1440"/>
        </w:tabs>
        <w:ind w:firstLine="720"/>
        <w:jc w:val="both"/>
        <w:rPr>
          <w:szCs w:val="24"/>
        </w:rPr>
      </w:pPr>
      <w:r w:rsidRPr="00052144">
        <w:rPr>
          <w:szCs w:val="24"/>
        </w:rPr>
        <w:t>- в течение трёх лет после получения Гранта ежегодно представлять в Администрацию отчет в соответствии с Приложением № 3 к настоящему Соглашению, а так же дополнительную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D1F7B" w:rsidRPr="00052144" w:rsidRDefault="00CD1F7B" w:rsidP="00CD1F7B">
      <w:pPr>
        <w:tabs>
          <w:tab w:val="left" w:pos="1440"/>
        </w:tabs>
        <w:ind w:firstLine="720"/>
        <w:jc w:val="center"/>
        <w:rPr>
          <w:b/>
          <w:szCs w:val="24"/>
        </w:rPr>
      </w:pPr>
      <w:r w:rsidRPr="00052144">
        <w:rPr>
          <w:b/>
          <w:szCs w:val="24"/>
        </w:rPr>
        <w:t>2.4. Получатель имеет право:</w:t>
      </w:r>
    </w:p>
    <w:p w:rsidR="00CD1F7B" w:rsidRPr="00052144" w:rsidRDefault="00CD1F7B" w:rsidP="00CD1F7B">
      <w:pPr>
        <w:tabs>
          <w:tab w:val="left" w:pos="1440"/>
        </w:tabs>
        <w:ind w:firstLine="720"/>
        <w:jc w:val="both"/>
        <w:rPr>
          <w:szCs w:val="24"/>
        </w:rPr>
      </w:pPr>
      <w:r w:rsidRPr="00052144">
        <w:rPr>
          <w:szCs w:val="24"/>
        </w:rPr>
        <w:t>- вносить обоснованные изменения в бизнес-проект и Календарный план, направив соответствующее обращение с обоснованием характера, причин, необходимости вносимых изменений, в</w:t>
      </w:r>
      <w:r w:rsidRPr="00052144">
        <w:rPr>
          <w:bCs/>
          <w:szCs w:val="24"/>
        </w:rPr>
        <w:t xml:space="preserve"> комитет экономики и управления собственностью Администрации</w:t>
      </w:r>
      <w:r w:rsidRPr="00052144">
        <w:rPr>
          <w:szCs w:val="24"/>
        </w:rPr>
        <w:t>, для рассмотрения его на заседании Рабочей группы.</w:t>
      </w:r>
    </w:p>
    <w:p w:rsidR="00CD1F7B" w:rsidRPr="00052144" w:rsidRDefault="00CD1F7B" w:rsidP="00CD1F7B">
      <w:pPr>
        <w:jc w:val="center"/>
        <w:rPr>
          <w:b/>
          <w:szCs w:val="24"/>
        </w:rPr>
      </w:pPr>
      <w:r w:rsidRPr="00052144">
        <w:rPr>
          <w:b/>
          <w:szCs w:val="24"/>
        </w:rPr>
        <w:t>3. Срок действия Соглашения</w:t>
      </w:r>
    </w:p>
    <w:p w:rsidR="00CD1F7B" w:rsidRPr="00052144" w:rsidRDefault="00CD1F7B" w:rsidP="00CD1F7B">
      <w:pPr>
        <w:ind w:firstLine="708"/>
        <w:jc w:val="both"/>
        <w:rPr>
          <w:szCs w:val="24"/>
        </w:rPr>
      </w:pPr>
      <w:r w:rsidRPr="00052144">
        <w:rPr>
          <w:szCs w:val="24"/>
        </w:rPr>
        <w:t>3.1.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CD1F7B" w:rsidRPr="00052144" w:rsidRDefault="00CD1F7B" w:rsidP="00CD1F7B">
      <w:pPr>
        <w:ind w:firstLine="720"/>
        <w:jc w:val="both"/>
        <w:rPr>
          <w:szCs w:val="24"/>
        </w:rPr>
      </w:pPr>
      <w:r w:rsidRPr="00052144">
        <w:rPr>
          <w:szCs w:val="24"/>
        </w:rPr>
        <w:t>3.2.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CD1F7B" w:rsidRPr="00052144" w:rsidRDefault="00CD1F7B" w:rsidP="00CD1F7B">
      <w:pPr>
        <w:jc w:val="center"/>
        <w:rPr>
          <w:b/>
          <w:szCs w:val="24"/>
        </w:rPr>
      </w:pPr>
      <w:r w:rsidRPr="00052144">
        <w:rPr>
          <w:b/>
          <w:szCs w:val="24"/>
        </w:rPr>
        <w:t>4. Ответственность сторон</w:t>
      </w:r>
    </w:p>
    <w:p w:rsidR="00CD1F7B" w:rsidRPr="00052144" w:rsidRDefault="00CD1F7B" w:rsidP="00CD1F7B">
      <w:pPr>
        <w:ind w:firstLine="708"/>
        <w:jc w:val="both"/>
        <w:rPr>
          <w:szCs w:val="24"/>
        </w:rPr>
      </w:pPr>
      <w:r w:rsidRPr="00052144">
        <w:rPr>
          <w:szCs w:val="24"/>
        </w:rPr>
        <w:t>4.1. Администрация по предложению Рабочей группы принимает решение о возврате Гранта в случаях:</w:t>
      </w:r>
    </w:p>
    <w:p w:rsidR="00CD1F7B" w:rsidRPr="00052144" w:rsidRDefault="00CD1F7B" w:rsidP="00CD1F7B">
      <w:pPr>
        <w:tabs>
          <w:tab w:val="left" w:pos="900"/>
        </w:tabs>
        <w:autoSpaceDE w:val="0"/>
        <w:ind w:firstLine="720"/>
        <w:jc w:val="both"/>
        <w:rPr>
          <w:szCs w:val="24"/>
        </w:rPr>
      </w:pPr>
      <w:r w:rsidRPr="00052144">
        <w:rPr>
          <w:szCs w:val="24"/>
        </w:rPr>
        <w:t>- выявления фактов нецелевого использования Гранта;</w:t>
      </w:r>
    </w:p>
    <w:p w:rsidR="00CD1F7B" w:rsidRPr="00052144" w:rsidRDefault="00CD1F7B" w:rsidP="00CD1F7B">
      <w:pPr>
        <w:tabs>
          <w:tab w:val="left" w:pos="0"/>
        </w:tabs>
        <w:autoSpaceDE w:val="0"/>
        <w:ind w:firstLine="700"/>
        <w:jc w:val="both"/>
        <w:rPr>
          <w:szCs w:val="24"/>
        </w:rPr>
      </w:pPr>
      <w:r w:rsidRPr="00052144">
        <w:rPr>
          <w:szCs w:val="24"/>
        </w:rPr>
        <w:t>- невыполнения Получателем условий п. 2.3 настоящего Соглашения;</w:t>
      </w:r>
    </w:p>
    <w:p w:rsidR="00CD1F7B" w:rsidRPr="00052144" w:rsidRDefault="00CD1F7B" w:rsidP="00CD1F7B">
      <w:pPr>
        <w:tabs>
          <w:tab w:val="left" w:pos="900"/>
        </w:tabs>
        <w:autoSpaceDE w:val="0"/>
        <w:ind w:firstLine="720"/>
        <w:jc w:val="both"/>
        <w:rPr>
          <w:szCs w:val="24"/>
        </w:rPr>
      </w:pPr>
      <w:r w:rsidRPr="00052144">
        <w:rPr>
          <w:szCs w:val="24"/>
        </w:rPr>
        <w:t>- по заявлению Получателя.</w:t>
      </w:r>
    </w:p>
    <w:p w:rsidR="00CD1F7B" w:rsidRPr="00052144" w:rsidRDefault="00CD1F7B" w:rsidP="00CD1F7B">
      <w:pPr>
        <w:ind w:firstLine="720"/>
        <w:jc w:val="both"/>
        <w:rPr>
          <w:szCs w:val="24"/>
        </w:rPr>
      </w:pPr>
      <w:r w:rsidRPr="00052144">
        <w:rPr>
          <w:szCs w:val="24"/>
        </w:rPr>
        <w:t>4.2. Предложение о возврате Гранта вносится Рабочей группой в Администрацию и оформляется протоколом в течение 5 (Пяти) рабочих дней со дня проведения заседания Рабочей группы.</w:t>
      </w:r>
    </w:p>
    <w:p w:rsidR="00CD1F7B" w:rsidRPr="00052144" w:rsidRDefault="00CD1F7B" w:rsidP="00CD1F7B">
      <w:pPr>
        <w:ind w:firstLine="720"/>
        <w:jc w:val="both"/>
        <w:rPr>
          <w:szCs w:val="24"/>
        </w:rPr>
      </w:pPr>
      <w:r w:rsidRPr="00052144">
        <w:rPr>
          <w:szCs w:val="24"/>
        </w:rPr>
        <w:t>4.3. Администрация в течение 5 (Пяти) рабочих дней, после оформление протокола заседания Рабочей группы, принимает решение и издает постановление о возврате Гранта Получателем и об установлении суммы Гранта, подлежащей возврату в бюджет ЗАТО Шиханы.</w:t>
      </w:r>
    </w:p>
    <w:p w:rsidR="00CD1F7B" w:rsidRPr="00052144" w:rsidRDefault="00CD1F7B" w:rsidP="00CD1F7B">
      <w:pPr>
        <w:ind w:firstLine="708"/>
        <w:jc w:val="both"/>
        <w:rPr>
          <w:szCs w:val="24"/>
        </w:rPr>
      </w:pPr>
      <w:r w:rsidRPr="00052144">
        <w:rPr>
          <w:szCs w:val="24"/>
        </w:rPr>
        <w:lastRenderedPageBreak/>
        <w:t>4.4. Администрация в лице</w:t>
      </w:r>
      <w:r w:rsidRPr="00052144">
        <w:rPr>
          <w:bCs/>
          <w:szCs w:val="24"/>
        </w:rPr>
        <w:t xml:space="preserve"> комитета экономики и управления собственностью </w:t>
      </w:r>
      <w:r w:rsidRPr="00052144">
        <w:rPr>
          <w:szCs w:val="24"/>
        </w:rPr>
        <w:t>Администрации в течение 5 (Пяти) рабочих дней со дня издания постановления, предусмотренного подпунктом 4.3. настоящего Соглашения, направляет Получателю письменное требование о возврате средств Гранта с приложением копий протокола и постановления, а так же платежные реквизиты для осуществления возврата средств Гранта.</w:t>
      </w:r>
    </w:p>
    <w:p w:rsidR="00CD1F7B" w:rsidRPr="00052144" w:rsidRDefault="00CD1F7B" w:rsidP="00CD1F7B">
      <w:pPr>
        <w:ind w:firstLine="709"/>
        <w:jc w:val="both"/>
        <w:rPr>
          <w:szCs w:val="24"/>
        </w:rPr>
      </w:pPr>
      <w:r w:rsidRPr="00052144">
        <w:rPr>
          <w:szCs w:val="24"/>
        </w:rPr>
        <w:t xml:space="preserve">4.5. Получатель обязан в течение 15 календарных дней со дня получения требования о возврате Гранта возвратить денежные средства в размере, указанном в требовании, в бюджет ЗАТО Шиханы. </w:t>
      </w:r>
    </w:p>
    <w:p w:rsidR="00CD1F7B" w:rsidRPr="00052144" w:rsidRDefault="00CD1F7B" w:rsidP="00CD1F7B">
      <w:pPr>
        <w:ind w:firstLine="709"/>
        <w:jc w:val="both"/>
        <w:rPr>
          <w:szCs w:val="24"/>
        </w:rPr>
      </w:pPr>
      <w:r w:rsidRPr="00052144">
        <w:rPr>
          <w:szCs w:val="24"/>
        </w:rPr>
        <w:t>4.6. В случае, если Получатель не возвратил средства Гранта в бюджет ЗАТО Шиханы в срок, предусмотренный п. 4.5. настоящего Соглашения, Администрация в течение 60 рабочих дней направляет материалы в суд для взыскания средств Гранта в судебном порядке.</w:t>
      </w:r>
    </w:p>
    <w:p w:rsidR="00CD1F7B" w:rsidRPr="00052144" w:rsidRDefault="00CD1F7B" w:rsidP="00CD1F7B">
      <w:pPr>
        <w:ind w:firstLine="709"/>
        <w:jc w:val="both"/>
        <w:rPr>
          <w:szCs w:val="24"/>
        </w:rPr>
      </w:pPr>
      <w:r w:rsidRPr="00052144">
        <w:rPr>
          <w:szCs w:val="24"/>
        </w:rPr>
        <w:t>4.7. За нарушение условий настоящего Соглашения Стороны несут ответственность в соответствии с законодательством, если не докажут, что надлежащее исполнение обязательств оказалось невозможным вследствие непреодолимой силы (форс - мажор).</w:t>
      </w:r>
    </w:p>
    <w:p w:rsidR="00CD1F7B" w:rsidRPr="00052144" w:rsidRDefault="00CD1F7B" w:rsidP="00CD1F7B">
      <w:pPr>
        <w:ind w:firstLine="709"/>
        <w:jc w:val="center"/>
        <w:rPr>
          <w:b/>
          <w:szCs w:val="24"/>
        </w:rPr>
      </w:pPr>
      <w:r w:rsidRPr="00052144">
        <w:rPr>
          <w:b/>
          <w:szCs w:val="24"/>
        </w:rPr>
        <w:t>5. Особые условия</w:t>
      </w:r>
    </w:p>
    <w:p w:rsidR="00CD1F7B" w:rsidRPr="00052144" w:rsidRDefault="00CD1F7B" w:rsidP="00CD1F7B">
      <w:pPr>
        <w:tabs>
          <w:tab w:val="left" w:pos="0"/>
          <w:tab w:val="left" w:pos="360"/>
          <w:tab w:val="left" w:pos="1260"/>
        </w:tabs>
        <w:suppressAutoHyphens/>
        <w:ind w:firstLine="709"/>
        <w:jc w:val="both"/>
        <w:rPr>
          <w:szCs w:val="24"/>
        </w:rPr>
      </w:pPr>
      <w:r w:rsidRPr="00052144">
        <w:rPr>
          <w:szCs w:val="24"/>
        </w:rPr>
        <w:t xml:space="preserve">5.1. Средства Гранта перечисляются со счета </w:t>
      </w:r>
      <w:r w:rsidRPr="00052144">
        <w:rPr>
          <w:bCs/>
          <w:szCs w:val="24"/>
        </w:rPr>
        <w:t>комитета экономики и управления собственностью Администрации</w:t>
      </w:r>
      <w:r w:rsidRPr="00052144">
        <w:rPr>
          <w:szCs w:val="24"/>
        </w:rPr>
        <w:t>, на расчетный (лицевой) счет Получателя, указанный в настоящем Соглашении.</w:t>
      </w:r>
    </w:p>
    <w:p w:rsidR="00CD1F7B" w:rsidRPr="00052144" w:rsidRDefault="00CD1F7B" w:rsidP="00CD1F7B">
      <w:pPr>
        <w:ind w:firstLine="709"/>
        <w:jc w:val="both"/>
        <w:rPr>
          <w:szCs w:val="24"/>
        </w:rPr>
      </w:pPr>
      <w:r w:rsidRPr="00052144">
        <w:rPr>
          <w:szCs w:val="24"/>
        </w:rPr>
        <w:t>5.2. Приложения к настоящему Соглашению, оформленные надлежащим образом, являются неотъемлемой частью настоящего Соглашения.</w:t>
      </w:r>
    </w:p>
    <w:p w:rsidR="00CD1F7B" w:rsidRPr="00052144" w:rsidRDefault="00CD1F7B" w:rsidP="00CD1F7B">
      <w:pPr>
        <w:ind w:firstLine="709"/>
        <w:jc w:val="both"/>
        <w:rPr>
          <w:szCs w:val="24"/>
        </w:rPr>
      </w:pPr>
      <w:r w:rsidRPr="00052144">
        <w:rPr>
          <w:szCs w:val="24"/>
        </w:rPr>
        <w:t>5.3. Настоящее Соглашение составлено в 2 (двух) экземплярах, имеющих одинаковую юридическую силу, по одному для каждой из Сторон.</w:t>
      </w:r>
    </w:p>
    <w:p w:rsidR="00CD1F7B" w:rsidRPr="00052144" w:rsidRDefault="00CD1F7B" w:rsidP="00CD1F7B">
      <w:pPr>
        <w:ind w:firstLine="709"/>
        <w:jc w:val="both"/>
        <w:rPr>
          <w:szCs w:val="24"/>
        </w:rPr>
      </w:pPr>
      <w:r w:rsidRPr="00052144">
        <w:rPr>
          <w:szCs w:val="24"/>
        </w:rPr>
        <w:t>5.4. Споры, возникающие при исполнении настоящего Соглашения, при не достижении договоренности путем переговоров,  рассматривается в установленном законодательством Российской Федерации судебном порядке.</w:t>
      </w:r>
    </w:p>
    <w:p w:rsidR="00CD1F7B" w:rsidRPr="00052144" w:rsidRDefault="00CD1F7B" w:rsidP="00CD1F7B">
      <w:pPr>
        <w:ind w:firstLine="709"/>
        <w:jc w:val="both"/>
        <w:rPr>
          <w:szCs w:val="24"/>
        </w:rPr>
      </w:pPr>
      <w:r w:rsidRPr="00052144">
        <w:rPr>
          <w:szCs w:val="24"/>
        </w:rPr>
        <w:t>5.5. Получатель Гранта дает согласие на осуществление главным распорядителем (распорядителем) бюджетных средств, предоставившим Грант - Финансовому управлению Администрации, органами государственного и муниципального финансового контроля проверок соблюдения условий, целей и порядка предоставления и использования Гранта Получателем.</w:t>
      </w:r>
    </w:p>
    <w:p w:rsidR="00CD1F7B" w:rsidRDefault="00CD1F7B" w:rsidP="00CD1F7B">
      <w:pPr>
        <w:ind w:firstLine="709"/>
        <w:jc w:val="both"/>
        <w:rPr>
          <w:szCs w:val="24"/>
        </w:rPr>
      </w:pPr>
      <w:r w:rsidRPr="00052144">
        <w:rPr>
          <w:szCs w:val="24"/>
        </w:rPr>
        <w:t>5.6. Запрещается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D1F7B" w:rsidRPr="00052144" w:rsidRDefault="00CD1F7B" w:rsidP="00CD1F7B">
      <w:pPr>
        <w:ind w:firstLine="709"/>
        <w:jc w:val="both"/>
        <w:rPr>
          <w:szCs w:val="24"/>
        </w:rPr>
      </w:pPr>
    </w:p>
    <w:p w:rsidR="00CD1F7B" w:rsidRPr="00052144" w:rsidRDefault="00CD1F7B" w:rsidP="00CD1F7B">
      <w:pPr>
        <w:tabs>
          <w:tab w:val="left" w:pos="540"/>
        </w:tabs>
        <w:jc w:val="center"/>
        <w:rPr>
          <w:b/>
          <w:szCs w:val="24"/>
        </w:rPr>
      </w:pPr>
      <w:r w:rsidRPr="00052144">
        <w:rPr>
          <w:b/>
          <w:szCs w:val="24"/>
        </w:rPr>
        <w:t>6. Юридические адреса, банковские реквизиты и подписи сторон</w:t>
      </w:r>
    </w:p>
    <w:tbl>
      <w:tblPr>
        <w:tblW w:w="0" w:type="auto"/>
        <w:tblInd w:w="108" w:type="dxa"/>
        <w:tblLayout w:type="fixed"/>
        <w:tblLook w:val="0000" w:firstRow="0" w:lastRow="0" w:firstColumn="0" w:lastColumn="0" w:noHBand="0" w:noVBand="0"/>
      </w:tblPr>
      <w:tblGrid>
        <w:gridCol w:w="4820"/>
        <w:gridCol w:w="5040"/>
      </w:tblGrid>
      <w:tr w:rsidR="00CD1F7B" w:rsidRPr="00052144" w:rsidTr="00A54AE5">
        <w:trPr>
          <w:trHeight w:val="434"/>
        </w:trPr>
        <w:tc>
          <w:tcPr>
            <w:tcW w:w="4820" w:type="dxa"/>
            <w:shd w:val="clear" w:color="auto" w:fill="auto"/>
            <w:vAlign w:val="center"/>
          </w:tcPr>
          <w:p w:rsidR="00CD1F7B" w:rsidRPr="00052144" w:rsidRDefault="00CD1F7B" w:rsidP="00A54AE5">
            <w:pPr>
              <w:snapToGrid w:val="0"/>
              <w:jc w:val="center"/>
              <w:rPr>
                <w:b/>
                <w:szCs w:val="24"/>
              </w:rPr>
            </w:pPr>
            <w:r w:rsidRPr="00052144">
              <w:rPr>
                <w:b/>
                <w:szCs w:val="24"/>
              </w:rPr>
              <w:t>Получатель</w:t>
            </w:r>
          </w:p>
        </w:tc>
        <w:tc>
          <w:tcPr>
            <w:tcW w:w="5040" w:type="dxa"/>
            <w:shd w:val="clear" w:color="auto" w:fill="auto"/>
            <w:vAlign w:val="center"/>
          </w:tcPr>
          <w:p w:rsidR="00CD1F7B" w:rsidRPr="00052144" w:rsidRDefault="00CD1F7B" w:rsidP="00A54AE5">
            <w:pPr>
              <w:tabs>
                <w:tab w:val="left" w:pos="0"/>
                <w:tab w:val="left" w:pos="1260"/>
              </w:tabs>
              <w:snapToGrid w:val="0"/>
              <w:ind w:firstLine="720"/>
              <w:jc w:val="center"/>
              <w:rPr>
                <w:b/>
                <w:bCs/>
                <w:szCs w:val="24"/>
              </w:rPr>
            </w:pPr>
            <w:r w:rsidRPr="00052144">
              <w:rPr>
                <w:b/>
                <w:bCs/>
                <w:szCs w:val="24"/>
              </w:rPr>
              <w:t xml:space="preserve">Администрация </w:t>
            </w:r>
          </w:p>
        </w:tc>
      </w:tr>
      <w:tr w:rsidR="00CD1F7B" w:rsidRPr="00052144" w:rsidTr="00A54AE5">
        <w:trPr>
          <w:trHeight w:val="3102"/>
        </w:trPr>
        <w:tc>
          <w:tcPr>
            <w:tcW w:w="4820" w:type="dxa"/>
            <w:shd w:val="clear" w:color="auto" w:fill="auto"/>
          </w:tcPr>
          <w:p w:rsidR="00CD1F7B" w:rsidRPr="00052144" w:rsidRDefault="00CD1F7B" w:rsidP="00A54AE5">
            <w:pPr>
              <w:snapToGrid w:val="0"/>
              <w:rPr>
                <w:b/>
                <w:szCs w:val="24"/>
              </w:rPr>
            </w:pPr>
            <w:r w:rsidRPr="00052144">
              <w:rPr>
                <w:b/>
                <w:szCs w:val="24"/>
              </w:rPr>
              <w:t xml:space="preserve">Наименование Получателя </w:t>
            </w:r>
          </w:p>
          <w:p w:rsidR="00CD1F7B" w:rsidRPr="00052144" w:rsidRDefault="00CD1F7B" w:rsidP="00A54AE5">
            <w:pPr>
              <w:rPr>
                <w:szCs w:val="24"/>
              </w:rPr>
            </w:pPr>
            <w:r w:rsidRPr="00052144">
              <w:rPr>
                <w:szCs w:val="24"/>
              </w:rPr>
              <w:t>________________________________</w:t>
            </w:r>
          </w:p>
          <w:p w:rsidR="00CD1F7B" w:rsidRPr="00052144" w:rsidRDefault="00CD1F7B" w:rsidP="00A54AE5">
            <w:pPr>
              <w:rPr>
                <w:szCs w:val="24"/>
              </w:rPr>
            </w:pPr>
            <w:r w:rsidRPr="00052144">
              <w:rPr>
                <w:szCs w:val="24"/>
              </w:rPr>
              <w:t xml:space="preserve">Адрес: </w:t>
            </w:r>
          </w:p>
          <w:p w:rsidR="00CD1F7B" w:rsidRPr="00052144" w:rsidRDefault="00CD1F7B" w:rsidP="00A54AE5">
            <w:pPr>
              <w:shd w:val="clear" w:color="auto" w:fill="FFFFFF"/>
              <w:ind w:right="-15"/>
              <w:rPr>
                <w:szCs w:val="24"/>
              </w:rPr>
            </w:pPr>
            <w:r w:rsidRPr="00052144">
              <w:rPr>
                <w:szCs w:val="24"/>
              </w:rPr>
              <w:t xml:space="preserve">ИНН _____________ </w:t>
            </w:r>
          </w:p>
          <w:p w:rsidR="00CD1F7B" w:rsidRPr="00052144" w:rsidRDefault="00CD1F7B" w:rsidP="00A54AE5">
            <w:pPr>
              <w:shd w:val="clear" w:color="auto" w:fill="FFFFFF"/>
              <w:ind w:right="-15"/>
              <w:rPr>
                <w:szCs w:val="24"/>
              </w:rPr>
            </w:pPr>
            <w:r w:rsidRPr="00052144">
              <w:rPr>
                <w:szCs w:val="24"/>
              </w:rPr>
              <w:t>ОГРНИП ____________</w:t>
            </w:r>
          </w:p>
          <w:p w:rsidR="00CD1F7B" w:rsidRPr="00052144" w:rsidRDefault="00CD1F7B" w:rsidP="00A54AE5">
            <w:pPr>
              <w:tabs>
                <w:tab w:val="left" w:pos="-180"/>
                <w:tab w:val="left" w:pos="3356"/>
              </w:tabs>
              <w:snapToGrid w:val="0"/>
              <w:spacing w:line="216" w:lineRule="auto"/>
              <w:rPr>
                <w:szCs w:val="24"/>
              </w:rPr>
            </w:pPr>
            <w:r w:rsidRPr="00052144">
              <w:rPr>
                <w:szCs w:val="24"/>
              </w:rPr>
              <w:t xml:space="preserve">р/с      (л/с)______________________ в (полное наименование банка ) </w:t>
            </w:r>
          </w:p>
          <w:p w:rsidR="00CD1F7B" w:rsidRPr="00052144" w:rsidRDefault="00CD1F7B" w:rsidP="00A54AE5">
            <w:pPr>
              <w:shd w:val="clear" w:color="auto" w:fill="FFFFFF"/>
              <w:ind w:right="-15"/>
              <w:rPr>
                <w:szCs w:val="24"/>
              </w:rPr>
            </w:pPr>
            <w:r w:rsidRPr="00052144">
              <w:rPr>
                <w:szCs w:val="24"/>
              </w:rPr>
              <w:t>к/с ______________________</w:t>
            </w:r>
          </w:p>
          <w:p w:rsidR="00CD1F7B" w:rsidRPr="00052144" w:rsidRDefault="00CD1F7B" w:rsidP="00A54AE5">
            <w:pPr>
              <w:rPr>
                <w:szCs w:val="24"/>
              </w:rPr>
            </w:pPr>
            <w:r w:rsidRPr="00052144">
              <w:rPr>
                <w:szCs w:val="24"/>
              </w:rPr>
              <w:t>БИК ____________</w:t>
            </w:r>
          </w:p>
          <w:p w:rsidR="00CD1F7B" w:rsidRPr="00052144" w:rsidRDefault="00CD1F7B" w:rsidP="00A54AE5">
            <w:pPr>
              <w:rPr>
                <w:szCs w:val="24"/>
              </w:rPr>
            </w:pPr>
            <w:r w:rsidRPr="00052144">
              <w:rPr>
                <w:szCs w:val="24"/>
              </w:rPr>
              <w:t>ИНН/КПП ___________/______________</w:t>
            </w:r>
          </w:p>
          <w:p w:rsidR="00CD1F7B" w:rsidRPr="00052144" w:rsidRDefault="00CD1F7B" w:rsidP="00A54AE5">
            <w:pPr>
              <w:rPr>
                <w:szCs w:val="24"/>
              </w:rPr>
            </w:pPr>
          </w:p>
          <w:p w:rsidR="00CD1F7B" w:rsidRPr="00052144" w:rsidRDefault="00CD1F7B" w:rsidP="00A54AE5">
            <w:pPr>
              <w:keepNext/>
              <w:suppressAutoHyphens/>
              <w:snapToGrid w:val="0"/>
              <w:rPr>
                <w:b/>
                <w:bCs/>
                <w:szCs w:val="24"/>
              </w:rPr>
            </w:pPr>
            <w:r w:rsidRPr="00052144">
              <w:rPr>
                <w:b/>
                <w:bCs/>
                <w:szCs w:val="24"/>
              </w:rPr>
              <w:t>Получатель</w:t>
            </w:r>
          </w:p>
          <w:p w:rsidR="00CD1F7B" w:rsidRPr="00052144" w:rsidRDefault="00CD1F7B" w:rsidP="00CD1F7B">
            <w:pPr>
              <w:keepNext/>
              <w:numPr>
                <w:ilvl w:val="3"/>
                <w:numId w:val="32"/>
              </w:numPr>
              <w:suppressAutoHyphens/>
              <w:rPr>
                <w:b/>
                <w:bCs/>
                <w:szCs w:val="24"/>
              </w:rPr>
            </w:pPr>
            <w:r w:rsidRPr="00052144">
              <w:rPr>
                <w:b/>
                <w:bCs/>
                <w:szCs w:val="24"/>
              </w:rPr>
              <w:t>__________________________ ФИО</w:t>
            </w:r>
          </w:p>
          <w:p w:rsidR="00CD1F7B" w:rsidRPr="00052144" w:rsidRDefault="00CD1F7B" w:rsidP="00A54AE5">
            <w:pPr>
              <w:rPr>
                <w:szCs w:val="24"/>
              </w:rPr>
            </w:pPr>
            <w:r w:rsidRPr="00052144">
              <w:rPr>
                <w:szCs w:val="24"/>
              </w:rPr>
              <w:t>МП</w:t>
            </w:r>
          </w:p>
        </w:tc>
        <w:tc>
          <w:tcPr>
            <w:tcW w:w="5040" w:type="dxa"/>
            <w:shd w:val="clear" w:color="auto" w:fill="auto"/>
          </w:tcPr>
          <w:p w:rsidR="00CD1F7B" w:rsidRPr="00052144" w:rsidRDefault="00CD1F7B" w:rsidP="00A54AE5">
            <w:pPr>
              <w:snapToGrid w:val="0"/>
              <w:spacing w:line="240" w:lineRule="atLeast"/>
              <w:ind w:left="74"/>
              <w:rPr>
                <w:b/>
                <w:bCs/>
                <w:szCs w:val="24"/>
              </w:rPr>
            </w:pPr>
            <w:r w:rsidRPr="00052144">
              <w:rPr>
                <w:b/>
                <w:bCs/>
                <w:szCs w:val="24"/>
              </w:rPr>
              <w:t>Администрация ЗАТО Шиханы</w:t>
            </w:r>
          </w:p>
          <w:p w:rsidR="00CD1F7B" w:rsidRPr="00052144" w:rsidRDefault="00CD1F7B" w:rsidP="00A54AE5">
            <w:pPr>
              <w:spacing w:line="240" w:lineRule="atLeast"/>
              <w:ind w:left="74"/>
              <w:rPr>
                <w:szCs w:val="24"/>
              </w:rPr>
            </w:pPr>
            <w:r w:rsidRPr="00052144">
              <w:rPr>
                <w:szCs w:val="24"/>
              </w:rPr>
              <w:t>Местонахождение: 412950, Саратовская область, ЗАТО Шиханы, ул. Ленина, д. 12</w:t>
            </w:r>
          </w:p>
          <w:p w:rsidR="00CD1F7B" w:rsidRPr="00052144" w:rsidRDefault="00CD1F7B" w:rsidP="00A54AE5">
            <w:pPr>
              <w:spacing w:line="240" w:lineRule="atLeast"/>
              <w:ind w:left="74"/>
              <w:rPr>
                <w:szCs w:val="24"/>
              </w:rPr>
            </w:pPr>
            <w:r w:rsidRPr="00052144">
              <w:rPr>
                <w:szCs w:val="24"/>
              </w:rPr>
              <w:t>ИНН 6441003616, КПП 644101001</w:t>
            </w:r>
          </w:p>
          <w:p w:rsidR="00CD1F7B" w:rsidRPr="00052144" w:rsidRDefault="00CD1F7B" w:rsidP="00A54AE5">
            <w:pPr>
              <w:spacing w:line="240" w:lineRule="atLeast"/>
              <w:ind w:left="74"/>
              <w:rPr>
                <w:szCs w:val="24"/>
              </w:rPr>
            </w:pPr>
            <w:r w:rsidRPr="00052144">
              <w:rPr>
                <w:szCs w:val="24"/>
              </w:rPr>
              <w:t>Банк Отделение Саратов, г. Саратов</w:t>
            </w:r>
          </w:p>
          <w:p w:rsidR="00CD1F7B" w:rsidRPr="00052144" w:rsidRDefault="00CD1F7B" w:rsidP="00A54AE5">
            <w:pPr>
              <w:spacing w:line="240" w:lineRule="atLeast"/>
              <w:ind w:left="74"/>
              <w:rPr>
                <w:szCs w:val="24"/>
              </w:rPr>
            </w:pPr>
            <w:r w:rsidRPr="00052144">
              <w:rPr>
                <w:szCs w:val="24"/>
              </w:rPr>
              <w:t>БИК 046311001</w:t>
            </w:r>
          </w:p>
          <w:p w:rsidR="00CD1F7B" w:rsidRPr="00052144" w:rsidRDefault="00CD1F7B" w:rsidP="00A54AE5">
            <w:pPr>
              <w:spacing w:line="240" w:lineRule="atLeast"/>
              <w:ind w:left="74"/>
              <w:rPr>
                <w:szCs w:val="24"/>
              </w:rPr>
            </w:pPr>
            <w:r w:rsidRPr="00052144">
              <w:rPr>
                <w:szCs w:val="24"/>
              </w:rPr>
              <w:t>Р/</w:t>
            </w:r>
            <w:proofErr w:type="spellStart"/>
            <w:r w:rsidRPr="00052144">
              <w:rPr>
                <w:szCs w:val="24"/>
              </w:rPr>
              <w:t>сч</w:t>
            </w:r>
            <w:proofErr w:type="spellEnd"/>
            <w:r w:rsidRPr="00052144">
              <w:rPr>
                <w:szCs w:val="24"/>
              </w:rPr>
              <w:t xml:space="preserve"> № 40204810700000000048</w:t>
            </w:r>
          </w:p>
          <w:p w:rsidR="00CD1F7B" w:rsidRPr="00052144" w:rsidRDefault="00CD1F7B" w:rsidP="00A54AE5">
            <w:pPr>
              <w:spacing w:line="240" w:lineRule="atLeast"/>
              <w:ind w:left="74"/>
              <w:rPr>
                <w:szCs w:val="24"/>
              </w:rPr>
            </w:pPr>
            <w:r w:rsidRPr="00052144">
              <w:rPr>
                <w:szCs w:val="24"/>
              </w:rPr>
              <w:t>л/с 03603021030 в УФК по Саратовской области (администрация ЗАТО Шиханы)</w:t>
            </w:r>
          </w:p>
          <w:p w:rsidR="00CD1F7B" w:rsidRPr="00052144" w:rsidRDefault="00CD1F7B" w:rsidP="00A54AE5">
            <w:pPr>
              <w:ind w:left="74"/>
              <w:jc w:val="both"/>
              <w:rPr>
                <w:szCs w:val="24"/>
              </w:rPr>
            </w:pPr>
            <w:r w:rsidRPr="00052144">
              <w:rPr>
                <w:szCs w:val="24"/>
              </w:rPr>
              <w:t>ОКТМО 63746000</w:t>
            </w:r>
          </w:p>
          <w:p w:rsidR="00CD1F7B" w:rsidRPr="00052144" w:rsidRDefault="00CD1F7B" w:rsidP="00A54AE5">
            <w:pPr>
              <w:ind w:left="74"/>
              <w:jc w:val="both"/>
              <w:rPr>
                <w:szCs w:val="24"/>
              </w:rPr>
            </w:pPr>
          </w:p>
          <w:p w:rsidR="00CD1F7B" w:rsidRPr="00052144" w:rsidRDefault="00CD1F7B" w:rsidP="00A54AE5">
            <w:pPr>
              <w:snapToGrid w:val="0"/>
              <w:ind w:left="74" w:right="-66"/>
              <w:rPr>
                <w:b/>
                <w:bCs/>
                <w:szCs w:val="24"/>
              </w:rPr>
            </w:pPr>
            <w:r w:rsidRPr="00052144">
              <w:rPr>
                <w:b/>
                <w:bCs/>
                <w:szCs w:val="24"/>
              </w:rPr>
              <w:t>Глава администрации ЗАТО Шиханы</w:t>
            </w:r>
          </w:p>
          <w:p w:rsidR="00CD1F7B" w:rsidRPr="00052144" w:rsidRDefault="00CD1F7B" w:rsidP="00A54AE5">
            <w:pPr>
              <w:ind w:left="74"/>
              <w:rPr>
                <w:b/>
                <w:bCs/>
                <w:szCs w:val="24"/>
              </w:rPr>
            </w:pPr>
            <w:r w:rsidRPr="00052144">
              <w:rPr>
                <w:b/>
                <w:bCs/>
                <w:szCs w:val="24"/>
              </w:rPr>
              <w:t>________</w:t>
            </w:r>
            <w:r w:rsidRPr="00052144">
              <w:rPr>
                <w:b/>
                <w:szCs w:val="24"/>
              </w:rPr>
              <w:t>________________</w:t>
            </w:r>
            <w:r w:rsidRPr="00052144">
              <w:rPr>
                <w:b/>
                <w:bCs/>
                <w:szCs w:val="24"/>
              </w:rPr>
              <w:t xml:space="preserve"> ФИО</w:t>
            </w:r>
          </w:p>
          <w:p w:rsidR="00CD1F7B" w:rsidRPr="00052144" w:rsidRDefault="00CD1F7B" w:rsidP="00A54AE5">
            <w:pPr>
              <w:ind w:left="74"/>
              <w:jc w:val="both"/>
              <w:rPr>
                <w:szCs w:val="24"/>
              </w:rPr>
            </w:pPr>
            <w:r w:rsidRPr="00052144">
              <w:rPr>
                <w:szCs w:val="24"/>
              </w:rPr>
              <w:t>МП</w:t>
            </w:r>
          </w:p>
        </w:tc>
      </w:tr>
    </w:tbl>
    <w:p w:rsidR="00CD1F7B" w:rsidRDefault="00CD1F7B" w:rsidP="00CD1F7B">
      <w:pPr>
        <w:widowControl w:val="0"/>
        <w:autoSpaceDE w:val="0"/>
        <w:autoSpaceDN w:val="0"/>
        <w:adjustRightInd w:val="0"/>
        <w:jc w:val="both"/>
        <w:outlineLvl w:val="0"/>
        <w:rPr>
          <w:bCs/>
          <w:szCs w:val="24"/>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№1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(индивидуальному предпринимателю)</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keepNext/>
        <w:numPr>
          <w:ilvl w:val="2"/>
          <w:numId w:val="32"/>
        </w:numPr>
        <w:suppressAutoHyphens/>
        <w:jc w:val="center"/>
        <w:rPr>
          <w:b/>
          <w:color w:val="000000"/>
          <w:sz w:val="20"/>
        </w:rPr>
      </w:pPr>
      <w:r w:rsidRPr="000226B1">
        <w:rPr>
          <w:b/>
          <w:color w:val="000000"/>
          <w:sz w:val="20"/>
        </w:rPr>
        <w:t>Календарный план</w:t>
      </w:r>
    </w:p>
    <w:p w:rsidR="000226B1" w:rsidRPr="000226B1" w:rsidRDefault="000226B1" w:rsidP="000226B1">
      <w:pPr>
        <w:keepNext/>
        <w:numPr>
          <w:ilvl w:val="2"/>
          <w:numId w:val="32"/>
        </w:numPr>
        <w:suppressAutoHyphens/>
        <w:jc w:val="center"/>
        <w:rPr>
          <w:rFonts w:ascii="Arial" w:hAnsi="Arial" w:cs="Arial"/>
          <w:b/>
          <w:bCs/>
          <w:sz w:val="20"/>
        </w:rPr>
      </w:pPr>
      <w:r w:rsidRPr="000226B1">
        <w:rPr>
          <w:b/>
          <w:sz w:val="20"/>
        </w:rPr>
        <w:t>бизнес-проекта на получение Гранта на создание собственного бизнеса</w:t>
      </w:r>
    </w:p>
    <w:p w:rsidR="000226B1" w:rsidRPr="000226B1" w:rsidRDefault="000226B1" w:rsidP="000226B1">
      <w:pPr>
        <w:keepNext/>
        <w:numPr>
          <w:ilvl w:val="2"/>
          <w:numId w:val="32"/>
        </w:numPr>
        <w:suppressAutoHyphens/>
        <w:jc w:val="center"/>
        <w:rPr>
          <w:rFonts w:ascii="Arial" w:hAnsi="Arial" w:cs="Arial"/>
          <w:b/>
          <w:bCs/>
          <w:sz w:val="20"/>
        </w:rPr>
      </w:pPr>
    </w:p>
    <w:tbl>
      <w:tblPr>
        <w:tblW w:w="0" w:type="auto"/>
        <w:tblInd w:w="108" w:type="dxa"/>
        <w:tblLayout w:type="fixed"/>
        <w:tblLook w:val="0000" w:firstRow="0" w:lastRow="0" w:firstColumn="0" w:lastColumn="0" w:noHBand="0" w:noVBand="0"/>
      </w:tblPr>
      <w:tblGrid>
        <w:gridCol w:w="560"/>
        <w:gridCol w:w="2376"/>
        <w:gridCol w:w="1459"/>
        <w:gridCol w:w="1621"/>
        <w:gridCol w:w="1443"/>
        <w:gridCol w:w="2203"/>
      </w:tblGrid>
      <w:tr w:rsidR="000226B1" w:rsidRPr="000226B1" w:rsidTr="000226B1">
        <w:trPr>
          <w:trHeight w:val="771"/>
        </w:trPr>
        <w:tc>
          <w:tcPr>
            <w:tcW w:w="5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 п/п</w:t>
            </w:r>
          </w:p>
        </w:tc>
        <w:tc>
          <w:tcPr>
            <w:tcW w:w="237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Наименование этапа (мероприятия)</w:t>
            </w:r>
          </w:p>
        </w:tc>
        <w:tc>
          <w:tcPr>
            <w:tcW w:w="14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Источник финансирования</w:t>
            </w:r>
          </w:p>
        </w:tc>
        <w:tc>
          <w:tcPr>
            <w:tcW w:w="162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Срок исполнения</w:t>
            </w:r>
          </w:p>
        </w:tc>
        <w:tc>
          <w:tcPr>
            <w:tcW w:w="144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Стоимость этапа (тыс. руб.)</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Перечень документов, подтверждающих целевое использование  средств</w:t>
            </w: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s>
              <w:autoSpaceDE w:val="0"/>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2015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2016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2017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проекту: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bl>
    <w:p w:rsidR="000226B1" w:rsidRPr="000226B1" w:rsidRDefault="000226B1" w:rsidP="000226B1">
      <w:pPr>
        <w:rPr>
          <w:i/>
          <w:sz w:val="20"/>
        </w:rPr>
      </w:pPr>
      <w:r w:rsidRPr="000226B1">
        <w:rPr>
          <w:i/>
          <w:sz w:val="20"/>
        </w:rPr>
        <w:t xml:space="preserve">Подписи индивидуального предпринимателя,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jc w:val="both"/>
        <w:rPr>
          <w:sz w:val="20"/>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№2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(индивидуальному предпринимателю)</w:t>
      </w:r>
    </w:p>
    <w:p w:rsidR="000226B1" w:rsidRPr="000226B1" w:rsidRDefault="000226B1" w:rsidP="000226B1">
      <w:pPr>
        <w:tabs>
          <w:tab w:val="left" w:pos="12435"/>
        </w:tabs>
        <w:jc w:val="center"/>
        <w:rPr>
          <w:sz w:val="20"/>
        </w:rPr>
      </w:pPr>
      <w:r w:rsidRPr="000226B1">
        <w:rPr>
          <w:sz w:val="20"/>
        </w:rPr>
        <w:t xml:space="preserve">                                                                                            </w:t>
      </w:r>
    </w:p>
    <w:p w:rsidR="000226B1" w:rsidRPr="000226B1" w:rsidRDefault="000226B1" w:rsidP="000226B1">
      <w:pPr>
        <w:tabs>
          <w:tab w:val="left" w:pos="12435"/>
        </w:tabs>
        <w:ind w:left="6096"/>
        <w:rPr>
          <w:sz w:val="20"/>
        </w:rPr>
      </w:pPr>
      <w:r w:rsidRPr="000226B1">
        <w:rPr>
          <w:sz w:val="20"/>
        </w:rPr>
        <w:t xml:space="preserve">                                                                                                   </w:t>
      </w: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keepNext/>
        <w:numPr>
          <w:ilvl w:val="2"/>
          <w:numId w:val="32"/>
        </w:numPr>
        <w:suppressAutoHyphens/>
        <w:ind w:hanging="11"/>
        <w:jc w:val="center"/>
        <w:rPr>
          <w:b/>
          <w:color w:val="000000"/>
          <w:sz w:val="20"/>
        </w:rPr>
      </w:pPr>
      <w:r w:rsidRPr="000226B1">
        <w:rPr>
          <w:b/>
          <w:color w:val="000000"/>
          <w:sz w:val="20"/>
        </w:rPr>
        <w:t>Справка</w:t>
      </w:r>
    </w:p>
    <w:p w:rsidR="000226B1" w:rsidRPr="000226B1" w:rsidRDefault="000226B1" w:rsidP="000226B1">
      <w:pPr>
        <w:keepNext/>
        <w:numPr>
          <w:ilvl w:val="2"/>
          <w:numId w:val="32"/>
        </w:numPr>
        <w:suppressAutoHyphens/>
        <w:ind w:hanging="11"/>
        <w:jc w:val="center"/>
        <w:rPr>
          <w:b/>
          <w:color w:val="000000"/>
          <w:sz w:val="20"/>
        </w:rPr>
      </w:pPr>
      <w:r w:rsidRPr="000226B1">
        <w:rPr>
          <w:b/>
          <w:color w:val="000000"/>
          <w:sz w:val="20"/>
        </w:rPr>
        <w:t>о возникновении у субъекта малого предпринимательства признаков,</w:t>
      </w:r>
    </w:p>
    <w:p w:rsidR="000226B1" w:rsidRPr="000226B1" w:rsidRDefault="000226B1" w:rsidP="000226B1">
      <w:pPr>
        <w:keepNext/>
        <w:numPr>
          <w:ilvl w:val="2"/>
          <w:numId w:val="32"/>
        </w:numPr>
        <w:suppressAutoHyphens/>
        <w:ind w:hanging="11"/>
        <w:jc w:val="center"/>
        <w:rPr>
          <w:b/>
          <w:color w:val="000000"/>
          <w:sz w:val="20"/>
        </w:rPr>
      </w:pPr>
      <w:r w:rsidRPr="000226B1">
        <w:rPr>
          <w:b/>
          <w:color w:val="000000"/>
          <w:sz w:val="20"/>
        </w:rPr>
        <w:t>ограничивающих возможность предоставления гранта за счет средств местного бюджета  в соответствии с законодательством.</w:t>
      </w:r>
    </w:p>
    <w:p w:rsidR="000226B1" w:rsidRPr="000226B1" w:rsidRDefault="000226B1" w:rsidP="000226B1">
      <w:pPr>
        <w:jc w:val="center"/>
        <w:rPr>
          <w:b/>
          <w:bCs/>
          <w:sz w:val="20"/>
        </w:rPr>
      </w:pPr>
    </w:p>
    <w:p w:rsidR="000226B1" w:rsidRPr="000226B1" w:rsidRDefault="000226B1" w:rsidP="000226B1">
      <w:pPr>
        <w:jc w:val="center"/>
        <w:rPr>
          <w:b/>
          <w:bCs/>
          <w:sz w:val="20"/>
        </w:rPr>
      </w:pPr>
    </w:p>
    <w:p w:rsidR="000226B1" w:rsidRPr="000226B1" w:rsidRDefault="000226B1" w:rsidP="000226B1">
      <w:pPr>
        <w:ind w:firstLine="708"/>
        <w:jc w:val="both"/>
        <w:rPr>
          <w:sz w:val="20"/>
        </w:rPr>
      </w:pPr>
      <w:r w:rsidRPr="000226B1">
        <w:rPr>
          <w:color w:val="333333"/>
          <w:sz w:val="20"/>
        </w:rPr>
        <w:t xml:space="preserve">Настоящим </w:t>
      </w:r>
      <w:r w:rsidRPr="000226B1">
        <w:rPr>
          <w:sz w:val="20"/>
        </w:rPr>
        <w:t xml:space="preserve">заверяю, что _____________________________________________ по </w:t>
      </w:r>
    </w:p>
    <w:p w:rsidR="000226B1" w:rsidRPr="000226B1" w:rsidRDefault="000226B1" w:rsidP="000226B1">
      <w:pPr>
        <w:ind w:firstLine="900"/>
        <w:jc w:val="both"/>
        <w:rPr>
          <w:i/>
          <w:iCs/>
          <w:sz w:val="20"/>
        </w:rPr>
      </w:pPr>
      <w:r w:rsidRPr="000226B1">
        <w:rPr>
          <w:i/>
          <w:iCs/>
          <w:sz w:val="20"/>
        </w:rPr>
        <w:t xml:space="preserve">                                    (наименование субъекта малого предпринимательства)</w:t>
      </w:r>
    </w:p>
    <w:p w:rsidR="000226B1" w:rsidRPr="000226B1" w:rsidRDefault="000226B1" w:rsidP="000226B1">
      <w:pPr>
        <w:jc w:val="both"/>
        <w:rPr>
          <w:sz w:val="20"/>
        </w:rPr>
      </w:pPr>
      <w:r w:rsidRPr="000226B1">
        <w:rPr>
          <w:sz w:val="20"/>
        </w:rPr>
        <w:t>состоянию на «___» ____________ 20__ г.:</w:t>
      </w:r>
    </w:p>
    <w:p w:rsidR="000226B1" w:rsidRPr="000226B1" w:rsidRDefault="000226B1" w:rsidP="000226B1">
      <w:pPr>
        <w:ind w:firstLine="708"/>
        <w:jc w:val="both"/>
        <w:rPr>
          <w:sz w:val="20"/>
        </w:rPr>
      </w:pPr>
      <w:r w:rsidRPr="000226B1">
        <w:rPr>
          <w:sz w:val="20"/>
        </w:rPr>
        <w:t>находится в стадии  несостоятельности (банкротства);</w:t>
      </w:r>
    </w:p>
    <w:p w:rsidR="000226B1" w:rsidRPr="000226B1" w:rsidRDefault="000226B1" w:rsidP="000226B1">
      <w:pPr>
        <w:ind w:firstLine="708"/>
        <w:jc w:val="both"/>
        <w:rPr>
          <w:sz w:val="20"/>
        </w:rPr>
      </w:pPr>
      <w:r w:rsidRPr="000226B1">
        <w:rPr>
          <w:sz w:val="20"/>
        </w:rPr>
        <w:t>имеет имущество, на которое наложен арест или обращено взыскание;</w:t>
      </w:r>
    </w:p>
    <w:p w:rsidR="000226B1" w:rsidRPr="000226B1" w:rsidRDefault="000226B1" w:rsidP="000226B1">
      <w:pPr>
        <w:ind w:firstLine="708"/>
        <w:jc w:val="both"/>
        <w:rPr>
          <w:sz w:val="20"/>
        </w:rPr>
      </w:pPr>
      <w:r w:rsidRPr="000226B1">
        <w:rPr>
          <w:sz w:val="20"/>
        </w:rPr>
        <w:t>имеет просроченную задолженность по налоговым платежам в бюджеты всех уровней бюджетной системы Российской Федерации.</w:t>
      </w:r>
    </w:p>
    <w:p w:rsidR="000226B1" w:rsidRPr="000226B1" w:rsidRDefault="000226B1" w:rsidP="000226B1">
      <w:pPr>
        <w:ind w:firstLine="900"/>
        <w:jc w:val="center"/>
        <w:rPr>
          <w:i/>
          <w:iCs/>
          <w:sz w:val="20"/>
        </w:rPr>
      </w:pPr>
    </w:p>
    <w:p w:rsidR="000226B1" w:rsidRPr="000226B1" w:rsidRDefault="000226B1" w:rsidP="000226B1">
      <w:pPr>
        <w:rPr>
          <w:i/>
          <w:sz w:val="20"/>
        </w:rPr>
      </w:pPr>
      <w:r w:rsidRPr="000226B1">
        <w:rPr>
          <w:i/>
          <w:sz w:val="20"/>
        </w:rPr>
        <w:t xml:space="preserve">Подписи индивидуального предпринимателя,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№3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(индивидуальному предпринимателю)</w:t>
      </w:r>
    </w:p>
    <w:p w:rsidR="000226B1" w:rsidRPr="000226B1" w:rsidRDefault="000226B1" w:rsidP="000226B1">
      <w:pPr>
        <w:jc w:val="center"/>
        <w:rPr>
          <w:b/>
          <w:sz w:val="20"/>
        </w:rPr>
      </w:pPr>
    </w:p>
    <w:p w:rsidR="000226B1" w:rsidRPr="000226B1" w:rsidRDefault="000226B1" w:rsidP="000226B1">
      <w:pPr>
        <w:jc w:val="center"/>
        <w:rPr>
          <w:b/>
          <w:bCs/>
          <w:sz w:val="20"/>
          <w14:shadow w14:blurRad="50800" w14:dist="38100" w14:dir="2700000" w14:sx="100000" w14:sy="100000" w14:kx="0" w14:ky="0" w14:algn="tl">
            <w14:srgbClr w14:val="000000">
              <w14:alpha w14:val="60000"/>
            </w14:srgbClr>
          </w14:shadow>
        </w:rPr>
      </w:pPr>
      <w:r w:rsidRPr="000226B1">
        <w:rPr>
          <w:b/>
          <w:sz w:val="20"/>
        </w:rPr>
        <w:t xml:space="preserve">Отчет об использовании Гранта в соответствии с </w:t>
      </w:r>
      <w:r w:rsidRPr="000226B1">
        <w:rPr>
          <w:b/>
          <w:bCs/>
          <w:color w:val="000000"/>
          <w:sz w:val="20"/>
        </w:rPr>
        <w:t xml:space="preserve">бизнес–проектом  вновь зарегистрированным и действующим менее одного года субъектом малого предпринимательства (индивидуальным предпринимателем) </w:t>
      </w:r>
      <w:r w:rsidRPr="000226B1">
        <w:rPr>
          <w:b/>
          <w:bCs/>
          <w:sz w:val="20"/>
          <w14:shadow w14:blurRad="50800" w14:dist="38100" w14:dir="2700000" w14:sx="100000" w14:sy="100000" w14:kx="0" w14:ky="0" w14:algn="tl">
            <w14:srgbClr w14:val="000000">
              <w14:alpha w14:val="60000"/>
            </w14:srgbClr>
          </w14:shadow>
        </w:rPr>
        <w:t>___________________________________________________________________________</w:t>
      </w:r>
    </w:p>
    <w:p w:rsidR="000226B1" w:rsidRPr="000226B1" w:rsidRDefault="000226B1" w:rsidP="000226B1">
      <w:pPr>
        <w:tabs>
          <w:tab w:val="left" w:pos="1594"/>
          <w:tab w:val="center" w:pos="4677"/>
          <w:tab w:val="right" w:pos="9355"/>
        </w:tabs>
        <w:jc w:val="center"/>
        <w:rPr>
          <w:sz w:val="20"/>
        </w:rPr>
      </w:pPr>
      <w:r w:rsidRPr="000226B1">
        <w:rPr>
          <w:sz w:val="20"/>
        </w:rPr>
        <w:t>(наименование субъекта малого предпринимательства)</w:t>
      </w:r>
    </w:p>
    <w:p w:rsidR="000226B1" w:rsidRPr="000226B1" w:rsidRDefault="000226B1" w:rsidP="000226B1">
      <w:pPr>
        <w:ind w:firstLine="720"/>
        <w:jc w:val="both"/>
        <w:rPr>
          <w:sz w:val="20"/>
        </w:rPr>
      </w:pPr>
      <w:r w:rsidRPr="000226B1">
        <w:rPr>
          <w:sz w:val="20"/>
        </w:rPr>
        <w:t>В целях реализации бизнес-проекта____________________________</w:t>
      </w:r>
    </w:p>
    <w:p w:rsidR="000226B1" w:rsidRPr="000226B1" w:rsidRDefault="000226B1" w:rsidP="000226B1">
      <w:pPr>
        <w:ind w:firstLine="720"/>
        <w:jc w:val="both"/>
        <w:rPr>
          <w:i/>
          <w:iCs/>
          <w:sz w:val="20"/>
        </w:rPr>
      </w:pPr>
      <w:r w:rsidRPr="000226B1">
        <w:rPr>
          <w:i/>
          <w:iCs/>
          <w:sz w:val="20"/>
        </w:rPr>
        <w:t xml:space="preserve">                                                             (наименование бизнес-проекта)</w:t>
      </w:r>
    </w:p>
    <w:p w:rsidR="000226B1" w:rsidRPr="000226B1" w:rsidRDefault="00105B54" w:rsidP="000226B1">
      <w:pPr>
        <w:jc w:val="both"/>
        <w:rPr>
          <w:sz w:val="20"/>
        </w:rPr>
      </w:pPr>
      <w:r>
        <w:rPr>
          <w:sz w:val="20"/>
        </w:rPr>
        <w:t>ИП _</w:t>
      </w:r>
      <w:r w:rsidR="000226B1" w:rsidRPr="000226B1">
        <w:rPr>
          <w:sz w:val="20"/>
        </w:rPr>
        <w:t>_</w:t>
      </w:r>
      <w:r>
        <w:rPr>
          <w:sz w:val="20"/>
        </w:rPr>
        <w:t>__________</w:t>
      </w:r>
      <w:r w:rsidR="000226B1" w:rsidRPr="000226B1">
        <w:rPr>
          <w:sz w:val="20"/>
        </w:rPr>
        <w:t xml:space="preserve">_ </w:t>
      </w:r>
      <w:r w:rsidR="000226B1" w:rsidRPr="000226B1">
        <w:rPr>
          <w:i/>
          <w:sz w:val="20"/>
        </w:rPr>
        <w:t xml:space="preserve"> </w:t>
      </w:r>
      <w:r>
        <w:rPr>
          <w:sz w:val="20"/>
        </w:rPr>
        <w:t>в 2016 г.</w:t>
      </w:r>
      <w:r w:rsidR="000226B1" w:rsidRPr="000226B1">
        <w:rPr>
          <w:sz w:val="20"/>
        </w:rPr>
        <w:t xml:space="preserve"> был получен Грант из местного бюджета в сумме _</w:t>
      </w:r>
      <w:r>
        <w:rPr>
          <w:sz w:val="20"/>
        </w:rPr>
        <w:t>____________</w:t>
      </w:r>
      <w:r w:rsidR="000226B1" w:rsidRPr="000226B1">
        <w:rPr>
          <w:sz w:val="20"/>
        </w:rPr>
        <w:t>_тыс. рублей.</w:t>
      </w:r>
    </w:p>
    <w:p w:rsidR="000226B1" w:rsidRPr="000226B1" w:rsidRDefault="000226B1" w:rsidP="000226B1">
      <w:pPr>
        <w:ind w:firstLine="720"/>
        <w:jc w:val="both"/>
        <w:rPr>
          <w:sz w:val="20"/>
        </w:rPr>
      </w:pPr>
      <w:r w:rsidRPr="000226B1">
        <w:rPr>
          <w:sz w:val="20"/>
        </w:rPr>
        <w:t>На 01.01.201__ г. полученные средства израсходованы в сумме: __________тыс. рублей.</w:t>
      </w:r>
      <w:r>
        <w:rPr>
          <w:noProof/>
          <w:sz w:val="22"/>
          <w:szCs w:val="22"/>
        </w:rPr>
        <mc:AlternateContent>
          <mc:Choice Requires="wps">
            <w:drawing>
              <wp:anchor distT="0" distB="0" distL="0" distR="114935" simplePos="0" relativeHeight="251660288" behindDoc="0" locked="0" layoutInCell="1" allowOverlap="1">
                <wp:simplePos x="0" y="0"/>
                <wp:positionH relativeFrom="margin">
                  <wp:posOffset>0</wp:posOffset>
                </wp:positionH>
                <wp:positionV relativeFrom="paragraph">
                  <wp:posOffset>570230</wp:posOffset>
                </wp:positionV>
                <wp:extent cx="6372225" cy="1968500"/>
                <wp:effectExtent l="6350" t="8890" r="3175" b="381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68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2520"/>
                              <w:gridCol w:w="1800"/>
                              <w:gridCol w:w="1803"/>
                              <w:gridCol w:w="2727"/>
                            </w:tblGrid>
                            <w:tr w:rsidR="00E10321" w:rsidTr="000226B1">
                              <w:tc>
                                <w:tcPr>
                                  <w:tcW w:w="648"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firstLine="0"/>
                                    <w:jc w:val="center"/>
                                    <w:rPr>
                                      <w:b/>
                                      <w:sz w:val="18"/>
                                      <w:szCs w:val="22"/>
                                    </w:rPr>
                                  </w:pPr>
                                  <w:r>
                                    <w:rPr>
                                      <w:b/>
                                      <w:sz w:val="18"/>
                                      <w:szCs w:val="22"/>
                                    </w:rPr>
                                    <w:t>№ п/п</w:t>
                                  </w:r>
                                </w:p>
                              </w:tc>
                              <w:tc>
                                <w:tcPr>
                                  <w:tcW w:w="2520"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firstLine="0"/>
                                    <w:jc w:val="center"/>
                                    <w:rPr>
                                      <w:b/>
                                      <w:sz w:val="20"/>
                                      <w:szCs w:val="20"/>
                                    </w:rPr>
                                  </w:pPr>
                                  <w:r>
                                    <w:rPr>
                                      <w:b/>
                                      <w:sz w:val="20"/>
                                      <w:szCs w:val="20"/>
                                    </w:rPr>
                                    <w:t>Статья затрат (в соответствии с календарным планом )</w:t>
                                  </w:r>
                                </w:p>
                              </w:tc>
                              <w:tc>
                                <w:tcPr>
                                  <w:tcW w:w="1800"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firstLine="0"/>
                                    <w:jc w:val="center"/>
                                    <w:rPr>
                                      <w:b/>
                                      <w:sz w:val="20"/>
                                      <w:szCs w:val="20"/>
                                    </w:rPr>
                                  </w:pPr>
                                  <w:r>
                                    <w:rPr>
                                      <w:b/>
                                      <w:sz w:val="20"/>
                                      <w:szCs w:val="20"/>
                                    </w:rPr>
                                    <w:t xml:space="preserve">Сумма средств, предусмотренная календарным планом, </w:t>
                                  </w:r>
                                  <w:proofErr w:type="spellStart"/>
                                  <w:r>
                                    <w:rPr>
                                      <w:b/>
                                      <w:sz w:val="20"/>
                                      <w:szCs w:val="20"/>
                                    </w:rPr>
                                    <w:t>тыс.руб</w:t>
                                  </w:r>
                                  <w:proofErr w:type="spellEnd"/>
                                  <w:r>
                                    <w:rPr>
                                      <w:b/>
                                      <w:sz w:val="20"/>
                                      <w:szCs w:val="20"/>
                                    </w:rPr>
                                    <w:t>.</w:t>
                                  </w:r>
                                </w:p>
                              </w:tc>
                              <w:tc>
                                <w:tcPr>
                                  <w:tcW w:w="1803"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left="-68" w:firstLine="0"/>
                                    <w:jc w:val="center"/>
                                    <w:rPr>
                                      <w:b/>
                                      <w:sz w:val="20"/>
                                      <w:szCs w:val="20"/>
                                    </w:rPr>
                                  </w:pPr>
                                  <w:r>
                                    <w:rPr>
                                      <w:b/>
                                      <w:sz w:val="20"/>
                                      <w:szCs w:val="20"/>
                                    </w:rPr>
                                    <w:t>Сумма средств фактически израсходованная, тыс. руб.</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1" w:rsidRDefault="00E10321">
                                  <w:pPr>
                                    <w:pStyle w:val="220"/>
                                    <w:snapToGrid w:val="0"/>
                                    <w:ind w:firstLine="0"/>
                                    <w:jc w:val="center"/>
                                    <w:rPr>
                                      <w:b/>
                                      <w:sz w:val="20"/>
                                      <w:szCs w:val="20"/>
                                    </w:rPr>
                                  </w:pPr>
                                  <w:r>
                                    <w:rPr>
                                      <w:b/>
                                      <w:sz w:val="20"/>
                                      <w:szCs w:val="20"/>
                                    </w:rPr>
                                    <w:t>Документы,  подтверждающие целевое использование бюджетных средств</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E10321" w:rsidRPr="004215A0" w:rsidRDefault="00E10321" w:rsidP="000226B1">
                                  <w:pPr>
                                    <w:pStyle w:val="220"/>
                                    <w:tabs>
                                      <w:tab w:val="clear" w:pos="1440"/>
                                      <w:tab w:val="left" w:pos="2063"/>
                                    </w:tabs>
                                    <w:snapToGrid w:val="0"/>
                                    <w:ind w:firstLine="11"/>
                                    <w:jc w:val="left"/>
                                    <w:rPr>
                                      <w:bCs/>
                                      <w:i/>
                                      <w:iCs/>
                                      <w:sz w:val="22"/>
                                      <w:szCs w:val="22"/>
                                    </w:rPr>
                                  </w:pPr>
                                  <w:r w:rsidRPr="004215A0">
                                    <w:rPr>
                                      <w:bCs/>
                                      <w:i/>
                                      <w:iCs/>
                                      <w:sz w:val="22"/>
                                      <w:szCs w:val="22"/>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E10321" w:rsidRPr="002708BB" w:rsidRDefault="00E10321">
                                  <w:pPr>
                                    <w:pStyle w:val="220"/>
                                    <w:tabs>
                                      <w:tab w:val="clear" w:pos="1440"/>
                                      <w:tab w:val="left" w:pos="2063"/>
                                    </w:tabs>
                                    <w:snapToGrid w:val="0"/>
                                    <w:ind w:firstLine="11"/>
                                    <w:jc w:val="center"/>
                                    <w:rPr>
                                      <w:bCs/>
                                      <w:i/>
                                      <w:iCs/>
                                    </w:rPr>
                                  </w:pPr>
                                </w:p>
                              </w:tc>
                              <w:tc>
                                <w:tcPr>
                                  <w:tcW w:w="1803" w:type="dxa"/>
                                  <w:tcBorders>
                                    <w:top w:val="single" w:sz="4" w:space="0" w:color="000000"/>
                                    <w:left w:val="single" w:sz="4" w:space="0" w:color="000000"/>
                                    <w:bottom w:val="single" w:sz="4" w:space="0" w:color="000000"/>
                                  </w:tcBorders>
                                  <w:shd w:val="clear" w:color="auto" w:fill="auto"/>
                                </w:tcPr>
                                <w:p w:rsidR="00E10321" w:rsidRPr="002708BB" w:rsidRDefault="00E10321">
                                  <w:pPr>
                                    <w:pStyle w:val="220"/>
                                    <w:tabs>
                                      <w:tab w:val="clear" w:pos="1440"/>
                                      <w:tab w:val="left" w:pos="2063"/>
                                    </w:tabs>
                                    <w:snapToGrid w:val="0"/>
                                    <w:ind w:firstLine="11"/>
                                    <w:jc w:val="center"/>
                                    <w:rPr>
                                      <w:bCs/>
                                      <w:i/>
                                      <w:iCs/>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Pr="002708BB" w:rsidRDefault="00E10321" w:rsidP="000226B1">
                                  <w:pPr>
                                    <w:pStyle w:val="220"/>
                                    <w:tabs>
                                      <w:tab w:val="clear" w:pos="1440"/>
                                      <w:tab w:val="left" w:pos="2063"/>
                                    </w:tabs>
                                    <w:snapToGrid w:val="0"/>
                                    <w:ind w:firstLine="11"/>
                                    <w:jc w:val="left"/>
                                    <w:rPr>
                                      <w:bCs/>
                                      <w:i/>
                                      <w:iCs/>
                                    </w:rPr>
                                  </w:pPr>
                                  <w:r w:rsidRPr="002708BB">
                                    <w:rPr>
                                      <w:bCs/>
                                      <w:i/>
                                      <w:iCs/>
                                    </w:rPr>
                                    <w:t>Договор № ____ от ___________, платежные поручения, счет-фактуры,  накладные</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0"/>
                                    </w:rPr>
                                  </w:pPr>
                                  <w:r>
                                    <w:rPr>
                                      <w:bCs/>
                                      <w:sz w:val="20"/>
                                    </w:rPr>
                                    <w:t>…</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2"/>
                                    </w:rPr>
                                  </w:pPr>
                                </w:p>
                              </w:tc>
                            </w:tr>
                          </w:tbl>
                          <w:p w:rsidR="00E10321" w:rsidRDefault="00E10321" w:rsidP="000226B1">
                            <w:pPr>
                              <w:suppressAutoHyphens/>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0;margin-top:44.9pt;width:501.75pt;height:155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648"/>
                        <w:gridCol w:w="2520"/>
                        <w:gridCol w:w="1800"/>
                        <w:gridCol w:w="1803"/>
                        <w:gridCol w:w="2727"/>
                      </w:tblGrid>
                      <w:tr w:rsidR="00E10321" w:rsidTr="000226B1">
                        <w:tc>
                          <w:tcPr>
                            <w:tcW w:w="648"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firstLine="0"/>
                              <w:jc w:val="center"/>
                              <w:rPr>
                                <w:b/>
                                <w:sz w:val="18"/>
                                <w:szCs w:val="22"/>
                              </w:rPr>
                            </w:pPr>
                            <w:r>
                              <w:rPr>
                                <w:b/>
                                <w:sz w:val="18"/>
                                <w:szCs w:val="22"/>
                              </w:rPr>
                              <w:t>№ п/п</w:t>
                            </w:r>
                          </w:p>
                        </w:tc>
                        <w:tc>
                          <w:tcPr>
                            <w:tcW w:w="2520"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firstLine="0"/>
                              <w:jc w:val="center"/>
                              <w:rPr>
                                <w:b/>
                                <w:sz w:val="20"/>
                                <w:szCs w:val="20"/>
                              </w:rPr>
                            </w:pPr>
                            <w:r>
                              <w:rPr>
                                <w:b/>
                                <w:sz w:val="20"/>
                                <w:szCs w:val="20"/>
                              </w:rPr>
                              <w:t>Статья затрат (в соответствии с календарным планом )</w:t>
                            </w:r>
                          </w:p>
                        </w:tc>
                        <w:tc>
                          <w:tcPr>
                            <w:tcW w:w="1800"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firstLine="0"/>
                              <w:jc w:val="center"/>
                              <w:rPr>
                                <w:b/>
                                <w:sz w:val="20"/>
                                <w:szCs w:val="20"/>
                              </w:rPr>
                            </w:pPr>
                            <w:r>
                              <w:rPr>
                                <w:b/>
                                <w:sz w:val="20"/>
                                <w:szCs w:val="20"/>
                              </w:rPr>
                              <w:t xml:space="preserve">Сумма средств, предусмотренная календарным планом, </w:t>
                            </w:r>
                            <w:proofErr w:type="spellStart"/>
                            <w:r>
                              <w:rPr>
                                <w:b/>
                                <w:sz w:val="20"/>
                                <w:szCs w:val="20"/>
                              </w:rPr>
                              <w:t>тыс.руб</w:t>
                            </w:r>
                            <w:proofErr w:type="spellEnd"/>
                            <w:r>
                              <w:rPr>
                                <w:b/>
                                <w:sz w:val="20"/>
                                <w:szCs w:val="20"/>
                              </w:rPr>
                              <w:t>.</w:t>
                            </w:r>
                          </w:p>
                        </w:tc>
                        <w:tc>
                          <w:tcPr>
                            <w:tcW w:w="1803" w:type="dxa"/>
                            <w:tcBorders>
                              <w:top w:val="single" w:sz="4" w:space="0" w:color="000000"/>
                              <w:left w:val="single" w:sz="4" w:space="0" w:color="000000"/>
                              <w:bottom w:val="single" w:sz="4" w:space="0" w:color="000000"/>
                            </w:tcBorders>
                            <w:shd w:val="clear" w:color="auto" w:fill="auto"/>
                            <w:vAlign w:val="center"/>
                          </w:tcPr>
                          <w:p w:rsidR="00E10321" w:rsidRDefault="00E10321">
                            <w:pPr>
                              <w:pStyle w:val="220"/>
                              <w:snapToGrid w:val="0"/>
                              <w:ind w:left="-68" w:firstLine="0"/>
                              <w:jc w:val="center"/>
                              <w:rPr>
                                <w:b/>
                                <w:sz w:val="20"/>
                                <w:szCs w:val="20"/>
                              </w:rPr>
                            </w:pPr>
                            <w:r>
                              <w:rPr>
                                <w:b/>
                                <w:sz w:val="20"/>
                                <w:szCs w:val="20"/>
                              </w:rPr>
                              <w:t>Сумма средств фактически израсходованная, тыс. руб.</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1" w:rsidRDefault="00E10321">
                            <w:pPr>
                              <w:pStyle w:val="220"/>
                              <w:snapToGrid w:val="0"/>
                              <w:ind w:firstLine="0"/>
                              <w:jc w:val="center"/>
                              <w:rPr>
                                <w:b/>
                                <w:sz w:val="20"/>
                                <w:szCs w:val="20"/>
                              </w:rPr>
                            </w:pPr>
                            <w:r>
                              <w:rPr>
                                <w:b/>
                                <w:sz w:val="20"/>
                                <w:szCs w:val="20"/>
                              </w:rPr>
                              <w:t>Документы,  подтверждающие целевое использование бюджетных средств</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E10321" w:rsidRPr="004215A0" w:rsidRDefault="00E10321" w:rsidP="000226B1">
                            <w:pPr>
                              <w:pStyle w:val="220"/>
                              <w:tabs>
                                <w:tab w:val="clear" w:pos="1440"/>
                                <w:tab w:val="left" w:pos="2063"/>
                              </w:tabs>
                              <w:snapToGrid w:val="0"/>
                              <w:ind w:firstLine="11"/>
                              <w:jc w:val="left"/>
                              <w:rPr>
                                <w:bCs/>
                                <w:i/>
                                <w:iCs/>
                                <w:sz w:val="22"/>
                                <w:szCs w:val="22"/>
                              </w:rPr>
                            </w:pPr>
                            <w:r w:rsidRPr="004215A0">
                              <w:rPr>
                                <w:bCs/>
                                <w:i/>
                                <w:iCs/>
                                <w:sz w:val="22"/>
                                <w:szCs w:val="22"/>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E10321" w:rsidRPr="002708BB" w:rsidRDefault="00E10321">
                            <w:pPr>
                              <w:pStyle w:val="220"/>
                              <w:tabs>
                                <w:tab w:val="clear" w:pos="1440"/>
                                <w:tab w:val="left" w:pos="2063"/>
                              </w:tabs>
                              <w:snapToGrid w:val="0"/>
                              <w:ind w:firstLine="11"/>
                              <w:jc w:val="center"/>
                              <w:rPr>
                                <w:bCs/>
                                <w:i/>
                                <w:iCs/>
                              </w:rPr>
                            </w:pPr>
                          </w:p>
                        </w:tc>
                        <w:tc>
                          <w:tcPr>
                            <w:tcW w:w="1803" w:type="dxa"/>
                            <w:tcBorders>
                              <w:top w:val="single" w:sz="4" w:space="0" w:color="000000"/>
                              <w:left w:val="single" w:sz="4" w:space="0" w:color="000000"/>
                              <w:bottom w:val="single" w:sz="4" w:space="0" w:color="000000"/>
                            </w:tcBorders>
                            <w:shd w:val="clear" w:color="auto" w:fill="auto"/>
                          </w:tcPr>
                          <w:p w:rsidR="00E10321" w:rsidRPr="002708BB" w:rsidRDefault="00E10321">
                            <w:pPr>
                              <w:pStyle w:val="220"/>
                              <w:tabs>
                                <w:tab w:val="clear" w:pos="1440"/>
                                <w:tab w:val="left" w:pos="2063"/>
                              </w:tabs>
                              <w:snapToGrid w:val="0"/>
                              <w:ind w:firstLine="11"/>
                              <w:jc w:val="center"/>
                              <w:rPr>
                                <w:bCs/>
                                <w:i/>
                                <w:iCs/>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Pr="002708BB" w:rsidRDefault="00E10321" w:rsidP="000226B1">
                            <w:pPr>
                              <w:pStyle w:val="220"/>
                              <w:tabs>
                                <w:tab w:val="clear" w:pos="1440"/>
                                <w:tab w:val="left" w:pos="2063"/>
                              </w:tabs>
                              <w:snapToGrid w:val="0"/>
                              <w:ind w:firstLine="11"/>
                              <w:jc w:val="left"/>
                              <w:rPr>
                                <w:bCs/>
                                <w:i/>
                                <w:iCs/>
                              </w:rPr>
                            </w:pPr>
                            <w:r w:rsidRPr="002708BB">
                              <w:rPr>
                                <w:bCs/>
                                <w:i/>
                                <w:iCs/>
                              </w:rPr>
                              <w:t>Договор № ____ от ___________, платежные поручения, счет-фактуры,  накладные</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0"/>
                              </w:rPr>
                            </w:pPr>
                            <w:r>
                              <w:rPr>
                                <w:bCs/>
                                <w:sz w:val="20"/>
                              </w:rPr>
                              <w:t>…</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2"/>
                              </w:rPr>
                            </w:pPr>
                          </w:p>
                        </w:tc>
                      </w:tr>
                    </w:tbl>
                    <w:p w:rsidR="00E10321" w:rsidRDefault="00E10321" w:rsidP="000226B1">
                      <w:pPr>
                        <w:suppressAutoHyphens/>
                        <w:spacing w:after="200" w:line="276" w:lineRule="auto"/>
                      </w:pPr>
                      <w:r>
                        <w:t xml:space="preserve"> </w:t>
                      </w:r>
                    </w:p>
                  </w:txbxContent>
                </v:textbox>
                <w10:wrap type="square" side="largest" anchorx="margin"/>
              </v:shape>
            </w:pict>
          </mc:Fallback>
        </mc:AlternateContent>
      </w:r>
    </w:p>
    <w:p w:rsidR="000226B1" w:rsidRPr="000226B1" w:rsidRDefault="000226B1" w:rsidP="000226B1">
      <w:pPr>
        <w:jc w:val="center"/>
        <w:rPr>
          <w:b/>
          <w:sz w:val="22"/>
          <w:szCs w:val="22"/>
        </w:rPr>
      </w:pPr>
      <w:r w:rsidRPr="000226B1">
        <w:rPr>
          <w:b/>
          <w:sz w:val="22"/>
          <w:szCs w:val="22"/>
        </w:rPr>
        <w:t>Информация о финансово - экономических показателях Получателя</w:t>
      </w:r>
    </w:p>
    <w:p w:rsidR="000226B1" w:rsidRPr="000226B1" w:rsidRDefault="000226B1" w:rsidP="000226B1">
      <w:pPr>
        <w:jc w:val="center"/>
        <w:rPr>
          <w:b/>
          <w:sz w:val="22"/>
          <w:szCs w:val="22"/>
        </w:rPr>
      </w:pPr>
      <w:r w:rsidRPr="000226B1">
        <w:rPr>
          <w:b/>
          <w:sz w:val="22"/>
          <w:szCs w:val="22"/>
        </w:rPr>
        <w:t>за отчетный период (20___ год)</w:t>
      </w:r>
    </w:p>
    <w:tbl>
      <w:tblPr>
        <w:tblW w:w="0" w:type="auto"/>
        <w:tblInd w:w="108" w:type="dxa"/>
        <w:tblLayout w:type="fixed"/>
        <w:tblLook w:val="0000" w:firstRow="0" w:lastRow="0" w:firstColumn="0" w:lastColumn="0" w:noHBand="0" w:noVBand="0"/>
      </w:tblPr>
      <w:tblGrid>
        <w:gridCol w:w="644"/>
        <w:gridCol w:w="5593"/>
        <w:gridCol w:w="1747"/>
        <w:gridCol w:w="1556"/>
      </w:tblGrid>
      <w:tr w:rsidR="000226B1" w:rsidRPr="000226B1" w:rsidTr="000226B1">
        <w:trPr>
          <w:cantSplit/>
          <w:trHeight w:val="337"/>
        </w:trPr>
        <w:tc>
          <w:tcPr>
            <w:tcW w:w="644"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Cs/>
                <w:sz w:val="20"/>
              </w:rPr>
            </w:pPr>
            <w:r w:rsidRPr="000226B1">
              <w:rPr>
                <w:bCs/>
                <w:sz w:val="20"/>
              </w:rPr>
              <w:t>№</w:t>
            </w:r>
          </w:p>
          <w:p w:rsidR="000226B1" w:rsidRPr="000226B1" w:rsidRDefault="000226B1" w:rsidP="000226B1">
            <w:pPr>
              <w:rPr>
                <w:bCs/>
                <w:sz w:val="20"/>
              </w:rPr>
            </w:pPr>
            <w:r w:rsidRPr="000226B1">
              <w:rPr>
                <w:bCs/>
                <w:sz w:val="20"/>
              </w:rPr>
              <w:t>п/п</w:t>
            </w:r>
          </w:p>
        </w:tc>
        <w:tc>
          <w:tcPr>
            <w:tcW w:w="559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Социально-экономические показатели (организации)</w:t>
            </w:r>
          </w:p>
        </w:tc>
        <w:tc>
          <w:tcPr>
            <w:tcW w:w="174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left="-57"/>
              <w:jc w:val="center"/>
              <w:rPr>
                <w:b/>
                <w:sz w:val="22"/>
                <w:szCs w:val="22"/>
              </w:rPr>
            </w:pPr>
            <w:r w:rsidRPr="000226B1">
              <w:rPr>
                <w:b/>
                <w:sz w:val="22"/>
                <w:szCs w:val="22"/>
              </w:rPr>
              <w:t>Плановые показатели, заявленные в проекте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ind w:left="-31"/>
              <w:jc w:val="center"/>
              <w:rPr>
                <w:b/>
                <w:sz w:val="22"/>
                <w:szCs w:val="22"/>
              </w:rPr>
            </w:pPr>
            <w:r w:rsidRPr="000226B1">
              <w:rPr>
                <w:b/>
                <w:sz w:val="22"/>
                <w:szCs w:val="22"/>
              </w:rPr>
              <w:t>Фактическое выполнение за отчетный период</w:t>
            </w: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r w:rsidRPr="000226B1">
              <w:rPr>
                <w:sz w:val="20"/>
              </w:rPr>
              <w:t>1</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Стоимость основных средств  (тыс. руб.)</w:t>
            </w:r>
          </w:p>
          <w:p w:rsidR="000226B1" w:rsidRPr="000226B1" w:rsidRDefault="000226B1" w:rsidP="000226B1">
            <w:pPr>
              <w:ind w:right="-108"/>
              <w:rPr>
                <w:sz w:val="22"/>
                <w:szCs w:val="22"/>
              </w:rPr>
            </w:pPr>
            <w:r w:rsidRPr="000226B1">
              <w:rPr>
                <w:sz w:val="22"/>
                <w:szCs w:val="22"/>
              </w:rPr>
              <w:t>Балансовая</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Остаточная</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r w:rsidRPr="000226B1">
              <w:rPr>
                <w:sz w:val="20"/>
              </w:rPr>
              <w:t>2</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Объем производства продукции (работ, услуг) (тыс. руб.)</w:t>
            </w:r>
            <w:r w:rsidRPr="000226B1">
              <w:rPr>
                <w:sz w:val="22"/>
                <w:szCs w:val="22"/>
                <w:vertAlign w:val="superscript"/>
              </w:rPr>
              <w:footnoteReference w:id="6"/>
            </w:r>
            <w:r w:rsidRPr="000226B1">
              <w:rPr>
                <w:sz w:val="22"/>
                <w:szCs w:val="22"/>
              </w:rPr>
              <w:t>,</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r w:rsidRPr="000226B1">
              <w:rPr>
                <w:sz w:val="20"/>
              </w:rPr>
              <w:t>3</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2"/>
                <w:szCs w:val="22"/>
              </w:rPr>
            </w:pPr>
            <w:r w:rsidRPr="000226B1">
              <w:rPr>
                <w:sz w:val="22"/>
                <w:szCs w:val="22"/>
              </w:rPr>
              <w:t>Темпы роста производства (%)</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4</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rFonts w:ascii="Courier New" w:hAnsi="Courier New" w:cs="Courier New"/>
                <w:bCs/>
                <w:iCs/>
                <w:sz w:val="22"/>
                <w:szCs w:val="22"/>
              </w:rPr>
            </w:pPr>
            <w:r w:rsidRPr="000226B1">
              <w:rPr>
                <w:sz w:val="22"/>
                <w:szCs w:val="22"/>
              </w:rPr>
              <w:t>Выручка  от продажи товаров, продукции, работ, услуг (тыс. руб.)</w:t>
            </w:r>
            <w:r w:rsidRPr="000226B1">
              <w:rPr>
                <w:sz w:val="22"/>
                <w:szCs w:val="22"/>
                <w:vertAlign w:val="superscript"/>
              </w:rPr>
              <w:footnoteReference w:id="7"/>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r w:rsidRPr="000226B1">
              <w:rPr>
                <w:sz w:val="20"/>
              </w:rPr>
              <w:t>5</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2"/>
                <w:szCs w:val="22"/>
              </w:rPr>
            </w:pPr>
            <w:r w:rsidRPr="000226B1">
              <w:rPr>
                <w:sz w:val="22"/>
                <w:szCs w:val="22"/>
              </w:rPr>
              <w:t>Темпы роста выручки (%)</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6</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rFonts w:ascii="Courier New" w:hAnsi="Courier New" w:cs="Courier New"/>
                <w:bCs/>
                <w:iCs/>
                <w:sz w:val="22"/>
                <w:szCs w:val="22"/>
              </w:rPr>
            </w:pPr>
            <w:r w:rsidRPr="000226B1">
              <w:rPr>
                <w:sz w:val="22"/>
                <w:szCs w:val="22"/>
              </w:rPr>
              <w:t>Сумма годовой прибыли (тыс. руб.)</w:t>
            </w:r>
            <w:r w:rsidRPr="000226B1">
              <w:rPr>
                <w:sz w:val="22"/>
                <w:szCs w:val="22"/>
                <w:vertAlign w:val="superscript"/>
              </w:rPr>
              <w:footnoteReference w:id="8"/>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7</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rFonts w:ascii="Courier New" w:hAnsi="Courier New" w:cs="Courier New"/>
                <w:bCs/>
                <w:iCs/>
                <w:sz w:val="22"/>
                <w:szCs w:val="22"/>
              </w:rPr>
            </w:pPr>
            <w:r w:rsidRPr="000226B1">
              <w:rPr>
                <w:sz w:val="22"/>
                <w:szCs w:val="22"/>
              </w:rPr>
              <w:t>Рентабельность производства (%)</w:t>
            </w:r>
            <w:r w:rsidRPr="000226B1">
              <w:rPr>
                <w:sz w:val="22"/>
                <w:szCs w:val="22"/>
                <w:vertAlign w:val="superscript"/>
              </w:rPr>
              <w:footnoteReference w:id="9"/>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8</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rFonts w:ascii="Courier New" w:hAnsi="Courier New" w:cs="Courier New"/>
                <w:bCs/>
                <w:iCs/>
                <w:sz w:val="22"/>
                <w:szCs w:val="22"/>
              </w:rPr>
            </w:pPr>
            <w:r w:rsidRPr="000226B1">
              <w:rPr>
                <w:sz w:val="22"/>
                <w:szCs w:val="22"/>
              </w:rPr>
              <w:t>Общая сумма уплаченных налогов (тыс. руб.)</w:t>
            </w:r>
            <w:r w:rsidRPr="000226B1">
              <w:rPr>
                <w:sz w:val="22"/>
                <w:szCs w:val="22"/>
                <w:vertAlign w:val="superscript"/>
              </w:rPr>
              <w:footnoteReference w:id="10"/>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Height w:val="345"/>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r w:rsidRPr="000226B1">
              <w:rPr>
                <w:sz w:val="20"/>
              </w:rPr>
              <w:t>9</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r w:rsidRPr="000226B1">
              <w:rPr>
                <w:sz w:val="20"/>
              </w:rPr>
              <w:t>Средняя численность работников, чел.</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bl>
    <w:p w:rsidR="000226B1" w:rsidRPr="000226B1" w:rsidRDefault="000226B1" w:rsidP="000226B1">
      <w:pPr>
        <w:rPr>
          <w:i/>
          <w:sz w:val="18"/>
          <w:szCs w:val="18"/>
        </w:rPr>
      </w:pPr>
      <w:r w:rsidRPr="000226B1">
        <w:rPr>
          <w:i/>
          <w:sz w:val="18"/>
          <w:szCs w:val="18"/>
        </w:rPr>
        <w:t xml:space="preserve">Подписи индивидуального предпринимателя, главного бухгалтера </w:t>
      </w:r>
      <w:r w:rsidRPr="000226B1">
        <w:rPr>
          <w:i/>
          <w:sz w:val="20"/>
        </w:rPr>
        <w:t xml:space="preserve">(при наличии) </w:t>
      </w:r>
      <w:r w:rsidRPr="000226B1">
        <w:rPr>
          <w:i/>
          <w:sz w:val="18"/>
          <w:szCs w:val="18"/>
        </w:rPr>
        <w:t xml:space="preserve">субъекта малого предпринимательства, заверенные печатью </w:t>
      </w:r>
      <w:r w:rsidRPr="000226B1">
        <w:rPr>
          <w:i/>
          <w:sz w:val="20"/>
        </w:rPr>
        <w:t>(при наличии)</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6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spacing w:line="100" w:lineRule="atLeast"/>
        <w:ind w:left="5670"/>
        <w:jc w:val="right"/>
        <w:rPr>
          <w:rFonts w:cs="Courier New"/>
          <w:sz w:val="20"/>
        </w:rPr>
      </w:pPr>
    </w:p>
    <w:p w:rsidR="00CD1F7B" w:rsidRPr="00CD1F7B" w:rsidRDefault="00CD1F7B" w:rsidP="00CD1F7B">
      <w:pPr>
        <w:keepNext/>
        <w:numPr>
          <w:ilvl w:val="3"/>
          <w:numId w:val="32"/>
        </w:numPr>
        <w:suppressAutoHyphens/>
        <w:jc w:val="center"/>
        <w:rPr>
          <w:b/>
          <w:bCs/>
          <w:szCs w:val="24"/>
        </w:rPr>
      </w:pPr>
      <w:r w:rsidRPr="00CD1F7B">
        <w:rPr>
          <w:b/>
          <w:bCs/>
          <w:szCs w:val="24"/>
        </w:rPr>
        <w:t>Соглашение № ____</w:t>
      </w:r>
    </w:p>
    <w:p w:rsidR="00CD1F7B" w:rsidRPr="00CD1F7B" w:rsidRDefault="00CD1F7B" w:rsidP="00CD1F7B">
      <w:pPr>
        <w:keepNext/>
        <w:numPr>
          <w:ilvl w:val="3"/>
          <w:numId w:val="32"/>
        </w:numPr>
        <w:suppressAutoHyphens/>
        <w:jc w:val="center"/>
        <w:rPr>
          <w:b/>
          <w:bCs/>
          <w:szCs w:val="24"/>
        </w:rPr>
      </w:pPr>
      <w:r w:rsidRPr="00CD1F7B">
        <w:rPr>
          <w:b/>
          <w:bCs/>
          <w:szCs w:val="24"/>
        </w:rPr>
        <w:t>о предоставлении из бюджета ЗАТО Шиханы гранта вновь зарегистрированному</w:t>
      </w:r>
    </w:p>
    <w:p w:rsidR="00CD1F7B" w:rsidRPr="00CD1F7B" w:rsidRDefault="00CD1F7B" w:rsidP="00CD1F7B">
      <w:pPr>
        <w:keepNext/>
        <w:numPr>
          <w:ilvl w:val="3"/>
          <w:numId w:val="32"/>
        </w:numPr>
        <w:suppressAutoHyphens/>
        <w:jc w:val="center"/>
        <w:rPr>
          <w:b/>
          <w:bCs/>
          <w:szCs w:val="24"/>
        </w:rPr>
      </w:pPr>
      <w:r w:rsidRPr="00CD1F7B">
        <w:rPr>
          <w:b/>
          <w:bCs/>
          <w:szCs w:val="24"/>
        </w:rPr>
        <w:t xml:space="preserve">и действующему менее одного года субъекту малого предпринимательства </w:t>
      </w:r>
    </w:p>
    <w:p w:rsidR="00CD1F7B" w:rsidRPr="00CD1F7B" w:rsidRDefault="00CD1F7B" w:rsidP="00CD1F7B">
      <w:pPr>
        <w:keepNext/>
        <w:numPr>
          <w:ilvl w:val="3"/>
          <w:numId w:val="32"/>
        </w:numPr>
        <w:suppressAutoHyphens/>
        <w:jc w:val="center"/>
        <w:rPr>
          <w:b/>
          <w:bCs/>
          <w:szCs w:val="24"/>
        </w:rPr>
      </w:pPr>
      <w:r w:rsidRPr="00CD1F7B">
        <w:rPr>
          <w:b/>
          <w:bCs/>
          <w:szCs w:val="24"/>
        </w:rPr>
        <w:t>(юридическому лицу)</w:t>
      </w:r>
    </w:p>
    <w:p w:rsidR="00CD1F7B" w:rsidRPr="00CD1F7B" w:rsidRDefault="00CD1F7B" w:rsidP="00CD1F7B">
      <w:pPr>
        <w:jc w:val="center"/>
        <w:rPr>
          <w:szCs w:val="24"/>
        </w:rPr>
      </w:pPr>
      <w:r w:rsidRPr="00CD1F7B">
        <w:rPr>
          <w:szCs w:val="24"/>
        </w:rPr>
        <w:t xml:space="preserve">г. Шиханы                                                 </w:t>
      </w:r>
      <w:r>
        <w:rPr>
          <w:szCs w:val="24"/>
        </w:rPr>
        <w:t xml:space="preserve">                        </w:t>
      </w:r>
      <w:r w:rsidRPr="00CD1F7B">
        <w:rPr>
          <w:szCs w:val="24"/>
        </w:rPr>
        <w:t xml:space="preserve">                      «____»___________2016 года</w:t>
      </w:r>
    </w:p>
    <w:p w:rsidR="00CD1F7B" w:rsidRPr="00CD1F7B" w:rsidRDefault="00CD1F7B" w:rsidP="00CD1F7B">
      <w:pPr>
        <w:jc w:val="both"/>
        <w:rPr>
          <w:szCs w:val="24"/>
        </w:rPr>
      </w:pPr>
    </w:p>
    <w:p w:rsidR="00CD1F7B" w:rsidRPr="00CD1F7B" w:rsidRDefault="00CD1F7B" w:rsidP="00CD1F7B">
      <w:pPr>
        <w:ind w:firstLine="709"/>
        <w:jc w:val="both"/>
        <w:rPr>
          <w:szCs w:val="24"/>
        </w:rPr>
      </w:pPr>
      <w:r w:rsidRPr="00CD1F7B">
        <w:rPr>
          <w:b/>
          <w:szCs w:val="24"/>
        </w:rPr>
        <w:t>Администрация закрытого административно-территориального образования Шиханы Саратовской области</w:t>
      </w:r>
      <w:r w:rsidRPr="00CD1F7B">
        <w:rPr>
          <w:szCs w:val="24"/>
        </w:rPr>
        <w:t xml:space="preserve">, именуемая в дальнейшем «Администрация», в лице главы ______________, действующего на основании Устава и Положения, с одной стороны, и </w:t>
      </w:r>
    </w:p>
    <w:p w:rsidR="00CD1F7B" w:rsidRPr="00CD1F7B" w:rsidRDefault="00CD1F7B" w:rsidP="00CD1F7B">
      <w:pPr>
        <w:ind w:firstLine="709"/>
        <w:jc w:val="both"/>
        <w:rPr>
          <w:szCs w:val="24"/>
        </w:rPr>
      </w:pPr>
      <w:r w:rsidRPr="00CD1F7B">
        <w:rPr>
          <w:b/>
          <w:szCs w:val="24"/>
        </w:rPr>
        <w:t>___________________</w:t>
      </w:r>
      <w:r w:rsidRPr="00CD1F7B">
        <w:rPr>
          <w:szCs w:val="24"/>
        </w:rPr>
        <w:t xml:space="preserve">, именуемое в дальнейшем «Организация», в лице _________________, действующего на основании Устава, с другой стороны, </w:t>
      </w:r>
    </w:p>
    <w:p w:rsidR="00CD1F7B" w:rsidRPr="00CD1F7B" w:rsidRDefault="00CD1F7B" w:rsidP="00CD1F7B">
      <w:pPr>
        <w:ind w:firstLine="709"/>
        <w:jc w:val="both"/>
        <w:rPr>
          <w:szCs w:val="24"/>
        </w:rPr>
      </w:pPr>
      <w:r w:rsidRPr="00CD1F7B">
        <w:rPr>
          <w:szCs w:val="24"/>
        </w:rPr>
        <w:t xml:space="preserve">совместно в дальнейшем именуемые «Стороны», а по отдельности «Сторона», </w:t>
      </w:r>
    </w:p>
    <w:p w:rsidR="00CD1F7B" w:rsidRPr="00CD1F7B" w:rsidRDefault="00CD1F7B" w:rsidP="00CD1F7B">
      <w:pPr>
        <w:ind w:firstLine="709"/>
        <w:jc w:val="both"/>
        <w:rPr>
          <w:szCs w:val="24"/>
        </w:rPr>
      </w:pPr>
      <w:r w:rsidRPr="00CD1F7B">
        <w:rPr>
          <w:szCs w:val="24"/>
        </w:rPr>
        <w:t>в соответствии с постановлением Правительства Саратовской области от 11 октября 2013 года №546-П «О государственной программе Саратовской области «Развитие экономического потенциала и повышение инвестиционной привлекательности региона до 2020 года»», муниципальной программой «Развитие экономики и управление муниципальным имуществом ЗАТО Шиханы на 2015-2017 годы», утвержденной постановлением администрации ЗАТО Шиханы от 13.10.2014 № 596 и протоколом заседания рабочей группы по вопросам поддержки субъектов малого и среднего предпринимательства (далее - «Рабочая группа») от «____» ________ 2016 года №____,</w:t>
      </w:r>
    </w:p>
    <w:p w:rsidR="00CD1F7B" w:rsidRPr="00CD1F7B" w:rsidRDefault="00CD1F7B" w:rsidP="00CD1F7B">
      <w:pPr>
        <w:ind w:firstLine="709"/>
        <w:jc w:val="both"/>
        <w:rPr>
          <w:szCs w:val="24"/>
        </w:rPr>
      </w:pPr>
      <w:r w:rsidRPr="00CD1F7B">
        <w:rPr>
          <w:szCs w:val="24"/>
        </w:rPr>
        <w:t xml:space="preserve">заключили настоящее Соглашение о нижеследующем: </w:t>
      </w:r>
    </w:p>
    <w:p w:rsidR="00CD1F7B" w:rsidRPr="00CD1F7B" w:rsidRDefault="00CD1F7B" w:rsidP="00CD1F7B">
      <w:pPr>
        <w:jc w:val="center"/>
        <w:rPr>
          <w:b/>
          <w:szCs w:val="24"/>
        </w:rPr>
      </w:pPr>
      <w:r w:rsidRPr="00CD1F7B">
        <w:rPr>
          <w:b/>
          <w:szCs w:val="24"/>
        </w:rPr>
        <w:t>1. Предмет Соглашения</w:t>
      </w:r>
    </w:p>
    <w:p w:rsidR="00CD1F7B" w:rsidRPr="00CD1F7B" w:rsidRDefault="00CD1F7B" w:rsidP="00CD1F7B">
      <w:pPr>
        <w:autoSpaceDE w:val="0"/>
        <w:jc w:val="both"/>
        <w:rPr>
          <w:szCs w:val="24"/>
        </w:rPr>
      </w:pPr>
      <w:r w:rsidRPr="00CD1F7B">
        <w:rPr>
          <w:szCs w:val="24"/>
        </w:rPr>
        <w:tab/>
        <w:t>1.1. Администрация принимает на себя обязательства по предоставлению Организации безвозмездно денежных средств (далее - Грант), в размере ________ (___________________________________________) рублей ____ копеек, а Получатель обязуется Грант принять и использовать его исключительно по целевому назначению.</w:t>
      </w:r>
    </w:p>
    <w:p w:rsidR="00CD1F7B" w:rsidRPr="00CD1F7B" w:rsidRDefault="00CD1F7B" w:rsidP="00CD1F7B">
      <w:pPr>
        <w:autoSpaceDE w:val="0"/>
        <w:ind w:firstLine="708"/>
        <w:jc w:val="both"/>
        <w:rPr>
          <w:szCs w:val="24"/>
        </w:rPr>
      </w:pPr>
      <w:r w:rsidRPr="00CD1F7B">
        <w:rPr>
          <w:szCs w:val="24"/>
        </w:rPr>
        <w:t>1.2. Целевое назначение Гранта - реализация бизнес-проекта _______________________________________, представленного Получателем и одобренного Администрацией.</w:t>
      </w:r>
    </w:p>
    <w:p w:rsidR="00CD1F7B" w:rsidRPr="00CD1F7B" w:rsidRDefault="00CD1F7B" w:rsidP="00CD1F7B">
      <w:pPr>
        <w:jc w:val="center"/>
        <w:rPr>
          <w:b/>
          <w:szCs w:val="24"/>
        </w:rPr>
      </w:pPr>
      <w:r w:rsidRPr="00CD1F7B">
        <w:rPr>
          <w:b/>
          <w:szCs w:val="24"/>
        </w:rPr>
        <w:t>2. Права и обязанности сторон</w:t>
      </w:r>
    </w:p>
    <w:p w:rsidR="00CD1F7B" w:rsidRPr="00CD1F7B" w:rsidRDefault="00CD1F7B" w:rsidP="00CD1F7B">
      <w:pPr>
        <w:ind w:firstLine="709"/>
        <w:rPr>
          <w:szCs w:val="24"/>
        </w:rPr>
      </w:pPr>
      <w:r w:rsidRPr="00CD1F7B">
        <w:rPr>
          <w:szCs w:val="24"/>
        </w:rPr>
        <w:t>2.1.</w:t>
      </w:r>
      <w:r w:rsidRPr="00CD1F7B">
        <w:rPr>
          <w:bCs/>
          <w:szCs w:val="24"/>
        </w:rPr>
        <w:t>Администрация</w:t>
      </w:r>
      <w:r w:rsidRPr="00CD1F7B">
        <w:rPr>
          <w:szCs w:val="24"/>
        </w:rPr>
        <w:t>принимает на себя обязательства:</w:t>
      </w:r>
    </w:p>
    <w:p w:rsidR="00CD1F7B" w:rsidRPr="00CD1F7B" w:rsidRDefault="00CD1F7B" w:rsidP="00CD1F7B">
      <w:pPr>
        <w:ind w:firstLine="709"/>
        <w:jc w:val="both"/>
        <w:rPr>
          <w:szCs w:val="24"/>
        </w:rPr>
      </w:pPr>
      <w:r w:rsidRPr="00CD1F7B">
        <w:rPr>
          <w:szCs w:val="24"/>
        </w:rPr>
        <w:t>- перечислить Грант Организации не позднее 30 календарных дней со дня подписания настоящего Соглашения в размере, установленном в пункте 1.1. настоящего Соглашения.</w:t>
      </w:r>
    </w:p>
    <w:p w:rsidR="00CD1F7B" w:rsidRPr="00CD1F7B" w:rsidRDefault="00CD1F7B" w:rsidP="00CD1F7B">
      <w:pPr>
        <w:ind w:firstLine="708"/>
        <w:rPr>
          <w:bCs/>
          <w:szCs w:val="24"/>
        </w:rPr>
      </w:pPr>
      <w:r w:rsidRPr="00CD1F7B">
        <w:rPr>
          <w:szCs w:val="24"/>
        </w:rPr>
        <w:t>2.2.</w:t>
      </w:r>
      <w:r w:rsidRPr="00CD1F7B">
        <w:rPr>
          <w:bCs/>
          <w:szCs w:val="24"/>
        </w:rPr>
        <w:t>Администрация в лице комитета экономики  и управления собственностью:</w:t>
      </w:r>
    </w:p>
    <w:p w:rsidR="00CD1F7B" w:rsidRPr="00CD1F7B" w:rsidRDefault="00CD1F7B" w:rsidP="00CD1F7B">
      <w:pPr>
        <w:ind w:firstLine="708"/>
        <w:rPr>
          <w:b/>
          <w:bCs/>
          <w:szCs w:val="24"/>
        </w:rPr>
      </w:pPr>
      <w:r w:rsidRPr="00CD1F7B">
        <w:rPr>
          <w:szCs w:val="24"/>
        </w:rPr>
        <w:t>- осуществляет проверки целевого использования предоставленного Гранта;</w:t>
      </w:r>
    </w:p>
    <w:p w:rsidR="00CD1F7B" w:rsidRPr="00CD1F7B" w:rsidRDefault="00CD1F7B" w:rsidP="00CD1F7B">
      <w:pPr>
        <w:tabs>
          <w:tab w:val="left" w:pos="1440"/>
        </w:tabs>
        <w:ind w:firstLine="720"/>
        <w:jc w:val="both"/>
        <w:rPr>
          <w:szCs w:val="24"/>
        </w:rPr>
      </w:pPr>
      <w:r w:rsidRPr="00CD1F7B">
        <w:rPr>
          <w:szCs w:val="24"/>
        </w:rPr>
        <w:t>- приглашает руководителя Организации на заседание Рабочей группы для получения разъяснений, запрашивает дополнительные сведения и документы, связанные с созданием Организацией собственного бизнеса.</w:t>
      </w:r>
    </w:p>
    <w:p w:rsidR="00CD1F7B" w:rsidRPr="00CD1F7B" w:rsidRDefault="00CD1F7B" w:rsidP="00CD1F7B">
      <w:pPr>
        <w:ind w:firstLine="709"/>
        <w:rPr>
          <w:b/>
          <w:bCs/>
          <w:szCs w:val="24"/>
        </w:rPr>
      </w:pPr>
      <w:r w:rsidRPr="00CD1F7B">
        <w:rPr>
          <w:bCs/>
          <w:szCs w:val="24"/>
        </w:rPr>
        <w:t>2.3.Организацияобязана:</w:t>
      </w:r>
    </w:p>
    <w:p w:rsidR="00CD1F7B" w:rsidRPr="00CD1F7B" w:rsidRDefault="00CD1F7B" w:rsidP="00CD1F7B">
      <w:pPr>
        <w:tabs>
          <w:tab w:val="left" w:pos="1440"/>
        </w:tabs>
        <w:ind w:firstLine="720"/>
        <w:jc w:val="both"/>
        <w:rPr>
          <w:szCs w:val="24"/>
        </w:rPr>
      </w:pPr>
      <w:r w:rsidRPr="00CD1F7B">
        <w:rPr>
          <w:szCs w:val="24"/>
        </w:rPr>
        <w:t xml:space="preserve">- обеспечивать выполнение календарного плана бизнес-проекта на получение Гранта на создание собственного бизнеса (далее – Календарный план) в соответствии с Приложением №1  к настоящему Соглашению; </w:t>
      </w:r>
    </w:p>
    <w:p w:rsidR="00CD1F7B" w:rsidRPr="00CD1F7B" w:rsidRDefault="00CD1F7B" w:rsidP="00CD1F7B">
      <w:pPr>
        <w:ind w:firstLine="708"/>
        <w:jc w:val="both"/>
        <w:rPr>
          <w:szCs w:val="24"/>
        </w:rPr>
      </w:pPr>
      <w:r w:rsidRPr="00CD1F7B">
        <w:rPr>
          <w:szCs w:val="24"/>
        </w:rPr>
        <w:t>- представлять в</w:t>
      </w:r>
      <w:r w:rsidRPr="00CD1F7B">
        <w:rPr>
          <w:bCs/>
          <w:szCs w:val="24"/>
        </w:rPr>
        <w:t xml:space="preserve"> комитет экономики и управления собственностью</w:t>
      </w:r>
      <w:r w:rsidRPr="00CD1F7B">
        <w:rPr>
          <w:szCs w:val="24"/>
        </w:rPr>
        <w:t xml:space="preserve"> Администрации в соответствии с Календарным планом копии документов, подтверждающих целевое использование Гранта (заверенные Организацией с предъявлением оригиналов), в течение 30 календарных дней после произведенных расходов;</w:t>
      </w:r>
    </w:p>
    <w:p w:rsidR="00CD1F7B" w:rsidRPr="00CD1F7B" w:rsidRDefault="00CD1F7B" w:rsidP="00CD1F7B">
      <w:pPr>
        <w:ind w:firstLine="708"/>
        <w:jc w:val="both"/>
        <w:rPr>
          <w:szCs w:val="24"/>
        </w:rPr>
      </w:pPr>
      <w:r w:rsidRPr="00CD1F7B">
        <w:rPr>
          <w:szCs w:val="24"/>
        </w:rPr>
        <w:t>- сообщить в</w:t>
      </w:r>
      <w:r w:rsidRPr="00CD1F7B">
        <w:rPr>
          <w:bCs/>
          <w:szCs w:val="24"/>
        </w:rPr>
        <w:t xml:space="preserve"> комитет экономики и управления собственностью</w:t>
      </w:r>
      <w:r w:rsidRPr="00CD1F7B">
        <w:rPr>
          <w:szCs w:val="24"/>
        </w:rPr>
        <w:t xml:space="preserve"> Администрации о возникновении признаков, ограничивающих возможность предоставления бюджетных средств, в соответствии с Приложением №2 к настоящему Соглашению  в течение пяти рабочих дней со дня их возникновения;</w:t>
      </w:r>
    </w:p>
    <w:p w:rsidR="00CD1F7B" w:rsidRPr="00CD1F7B" w:rsidRDefault="00CD1F7B" w:rsidP="00CD1F7B">
      <w:pPr>
        <w:tabs>
          <w:tab w:val="left" w:pos="1440"/>
        </w:tabs>
        <w:ind w:firstLine="720"/>
        <w:jc w:val="both"/>
        <w:rPr>
          <w:szCs w:val="24"/>
        </w:rPr>
      </w:pPr>
      <w:r w:rsidRPr="00CD1F7B">
        <w:rPr>
          <w:szCs w:val="24"/>
        </w:rPr>
        <w:lastRenderedPageBreak/>
        <w:t xml:space="preserve">- представлять в </w:t>
      </w:r>
      <w:r w:rsidRPr="00CD1F7B">
        <w:rPr>
          <w:bCs/>
          <w:szCs w:val="24"/>
        </w:rPr>
        <w:t>комитет экономики и управления собственностью</w:t>
      </w:r>
      <w:r w:rsidRPr="00CD1F7B">
        <w:rPr>
          <w:szCs w:val="24"/>
        </w:rPr>
        <w:t xml:space="preserve"> Администрации не позднее 15 апреля года, следующего за отчетным (в течение которого расходуется Грант), заверенные Организацией:</w:t>
      </w:r>
    </w:p>
    <w:p w:rsidR="00CD1F7B" w:rsidRPr="00CD1F7B" w:rsidRDefault="00CD1F7B" w:rsidP="00CD1F7B">
      <w:pPr>
        <w:autoSpaceDE w:val="0"/>
        <w:ind w:firstLine="708"/>
        <w:jc w:val="both"/>
        <w:rPr>
          <w:szCs w:val="24"/>
        </w:rPr>
      </w:pPr>
      <w:r w:rsidRPr="00CD1F7B">
        <w:rPr>
          <w:szCs w:val="24"/>
        </w:rPr>
        <w:t>- копии годовой бухгалтерской отчетности: бухгалтерского баланса (форма 0710001),  отчета о прибылях и убытках (форма 0710002) или годовой налоговой декларации с отметкой налогового органа. Если отчетность была отправлена в электронном виде через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Организацией;</w:t>
      </w:r>
    </w:p>
    <w:p w:rsidR="00CD1F7B" w:rsidRPr="00CD1F7B" w:rsidRDefault="00CD1F7B" w:rsidP="00CD1F7B">
      <w:pPr>
        <w:autoSpaceDE w:val="0"/>
        <w:ind w:firstLine="540"/>
        <w:jc w:val="both"/>
        <w:rPr>
          <w:szCs w:val="24"/>
        </w:rPr>
      </w:pPr>
      <w:r w:rsidRPr="00CD1F7B">
        <w:rPr>
          <w:szCs w:val="24"/>
        </w:rPr>
        <w:t xml:space="preserve">   - отчет о целевом использовании Гранта в соответствии с Приложением № 3 к настоящему Соглашению, а так же копии приказов о приеме на работу, копии трудовых договоров и копии трудовых книжек вновь принятых работников (если создание новых рабочих мест предусмотрено бизнес–проектом), заверенных надлежащим образом;</w:t>
      </w:r>
    </w:p>
    <w:p w:rsidR="00CD1F7B" w:rsidRPr="00CD1F7B" w:rsidRDefault="00CD1F7B" w:rsidP="00CD1F7B">
      <w:pPr>
        <w:tabs>
          <w:tab w:val="left" w:pos="1440"/>
        </w:tabs>
        <w:ind w:firstLine="720"/>
        <w:jc w:val="both"/>
        <w:rPr>
          <w:szCs w:val="24"/>
        </w:rPr>
      </w:pPr>
      <w:r w:rsidRPr="00CD1F7B">
        <w:rPr>
          <w:szCs w:val="24"/>
        </w:rPr>
        <w:t>- представлять по первому требованию</w:t>
      </w:r>
      <w:r w:rsidRPr="00CD1F7B">
        <w:rPr>
          <w:bCs/>
          <w:szCs w:val="24"/>
        </w:rPr>
        <w:t xml:space="preserve"> комитета экономики и управления собственностью</w:t>
      </w:r>
      <w:r w:rsidRPr="00CD1F7B">
        <w:rPr>
          <w:szCs w:val="24"/>
        </w:rPr>
        <w:t xml:space="preserve"> Администрации любые сведения о финансово-хозяйственной деятельности, связанные с выполнением </w:t>
      </w:r>
      <w:r w:rsidRPr="00CD1F7B">
        <w:rPr>
          <w:bCs/>
          <w:color w:val="000000"/>
          <w:szCs w:val="24"/>
        </w:rPr>
        <w:t>бизнес–проекта</w:t>
      </w:r>
      <w:r w:rsidRPr="00CD1F7B">
        <w:rPr>
          <w:szCs w:val="24"/>
        </w:rPr>
        <w:t>;</w:t>
      </w:r>
    </w:p>
    <w:p w:rsidR="00CD1F7B" w:rsidRPr="00CD1F7B" w:rsidRDefault="00CD1F7B" w:rsidP="00CD1F7B">
      <w:pPr>
        <w:tabs>
          <w:tab w:val="left" w:pos="1440"/>
        </w:tabs>
        <w:ind w:firstLine="720"/>
        <w:jc w:val="both"/>
        <w:rPr>
          <w:szCs w:val="24"/>
        </w:rPr>
      </w:pPr>
      <w:r w:rsidRPr="00CD1F7B">
        <w:rPr>
          <w:szCs w:val="24"/>
        </w:rPr>
        <w:t xml:space="preserve">- уведомить </w:t>
      </w:r>
      <w:r w:rsidRPr="00CD1F7B">
        <w:rPr>
          <w:bCs/>
          <w:szCs w:val="24"/>
        </w:rPr>
        <w:t>комитет экономики и управления собственностью</w:t>
      </w:r>
      <w:r w:rsidRPr="00CD1F7B">
        <w:rPr>
          <w:szCs w:val="24"/>
        </w:rPr>
        <w:t xml:space="preserve"> Администрации об изменении своих платежных реквизитов в течение 3-х рабочих дней.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w:t>
      </w:r>
    </w:p>
    <w:p w:rsidR="00CD1F7B" w:rsidRPr="00CD1F7B" w:rsidRDefault="00CD1F7B" w:rsidP="00CD1F7B">
      <w:pPr>
        <w:tabs>
          <w:tab w:val="left" w:pos="1440"/>
        </w:tabs>
        <w:ind w:firstLine="720"/>
        <w:jc w:val="both"/>
        <w:rPr>
          <w:szCs w:val="24"/>
        </w:rPr>
      </w:pPr>
      <w:r w:rsidRPr="00CD1F7B">
        <w:rPr>
          <w:szCs w:val="24"/>
        </w:rPr>
        <w:t>- в течение трёх лет после получения Гранта ежегодно представлять в Администрацию отчет в соответствии с Приложением № 3 к настоящему Соглашению, а так же дополнительную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D1F7B" w:rsidRPr="00CD1F7B" w:rsidRDefault="00CD1F7B" w:rsidP="00CD1F7B">
      <w:pPr>
        <w:tabs>
          <w:tab w:val="left" w:pos="1440"/>
        </w:tabs>
        <w:ind w:firstLine="720"/>
        <w:jc w:val="both"/>
        <w:rPr>
          <w:b/>
          <w:szCs w:val="24"/>
        </w:rPr>
      </w:pPr>
      <w:r w:rsidRPr="00CD1F7B">
        <w:rPr>
          <w:szCs w:val="24"/>
        </w:rPr>
        <w:t>2.4. Организация имеет право:</w:t>
      </w:r>
    </w:p>
    <w:p w:rsidR="00CD1F7B" w:rsidRPr="00CD1F7B" w:rsidRDefault="00CD1F7B" w:rsidP="00CD1F7B">
      <w:pPr>
        <w:tabs>
          <w:tab w:val="left" w:pos="1440"/>
        </w:tabs>
        <w:ind w:firstLine="720"/>
        <w:jc w:val="both"/>
        <w:rPr>
          <w:szCs w:val="24"/>
        </w:rPr>
      </w:pPr>
      <w:r w:rsidRPr="00CD1F7B">
        <w:rPr>
          <w:szCs w:val="24"/>
        </w:rPr>
        <w:t>- вносить обоснованные изменения в бизнес-проект и Календарный план, направив соответствующее обращение с обоснованием характера, причин, необходимости вносимых изменений, в</w:t>
      </w:r>
      <w:r w:rsidRPr="00CD1F7B">
        <w:rPr>
          <w:bCs/>
          <w:szCs w:val="24"/>
        </w:rPr>
        <w:t xml:space="preserve"> комитет экономики и управления собственностью</w:t>
      </w:r>
      <w:r w:rsidRPr="00CD1F7B">
        <w:rPr>
          <w:szCs w:val="24"/>
        </w:rPr>
        <w:t xml:space="preserve"> Администрации для рассмотрения его на заседании Рабочей группы.  </w:t>
      </w:r>
    </w:p>
    <w:p w:rsidR="00CD1F7B" w:rsidRPr="00CD1F7B" w:rsidRDefault="00CD1F7B" w:rsidP="00CD1F7B">
      <w:pPr>
        <w:jc w:val="center"/>
        <w:rPr>
          <w:b/>
          <w:szCs w:val="24"/>
        </w:rPr>
      </w:pPr>
      <w:r w:rsidRPr="00CD1F7B">
        <w:rPr>
          <w:b/>
          <w:szCs w:val="24"/>
        </w:rPr>
        <w:t>3. Срок действия Соглашения</w:t>
      </w:r>
    </w:p>
    <w:p w:rsidR="00CD1F7B" w:rsidRPr="00CD1F7B" w:rsidRDefault="00CD1F7B" w:rsidP="00CD1F7B">
      <w:pPr>
        <w:ind w:firstLine="708"/>
        <w:jc w:val="both"/>
        <w:rPr>
          <w:szCs w:val="24"/>
        </w:rPr>
      </w:pPr>
      <w:r w:rsidRPr="00CD1F7B">
        <w:rPr>
          <w:szCs w:val="24"/>
        </w:rPr>
        <w:t>3.1.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CD1F7B" w:rsidRPr="00CD1F7B" w:rsidRDefault="00CD1F7B" w:rsidP="00CD1F7B">
      <w:pPr>
        <w:ind w:firstLine="720"/>
        <w:jc w:val="both"/>
        <w:rPr>
          <w:szCs w:val="24"/>
        </w:rPr>
      </w:pPr>
      <w:r w:rsidRPr="00CD1F7B">
        <w:rPr>
          <w:szCs w:val="24"/>
        </w:rPr>
        <w:t>3.2.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CD1F7B" w:rsidRPr="00CD1F7B" w:rsidRDefault="00CD1F7B" w:rsidP="00CD1F7B">
      <w:pPr>
        <w:jc w:val="center"/>
        <w:rPr>
          <w:b/>
          <w:szCs w:val="24"/>
        </w:rPr>
      </w:pPr>
      <w:r w:rsidRPr="00CD1F7B">
        <w:rPr>
          <w:b/>
          <w:szCs w:val="24"/>
        </w:rPr>
        <w:t>4. Ответственность сторон</w:t>
      </w:r>
    </w:p>
    <w:p w:rsidR="00CD1F7B" w:rsidRPr="00CD1F7B" w:rsidRDefault="00CD1F7B" w:rsidP="00CD1F7B">
      <w:pPr>
        <w:ind w:firstLine="708"/>
        <w:jc w:val="both"/>
        <w:rPr>
          <w:szCs w:val="24"/>
        </w:rPr>
      </w:pPr>
      <w:r w:rsidRPr="00CD1F7B">
        <w:rPr>
          <w:szCs w:val="24"/>
        </w:rPr>
        <w:t>4.1. Администрация в лице</w:t>
      </w:r>
      <w:r w:rsidRPr="00CD1F7B">
        <w:rPr>
          <w:bCs/>
          <w:szCs w:val="24"/>
        </w:rPr>
        <w:t xml:space="preserve"> комитета экономики и управления собственностью,</w:t>
      </w:r>
      <w:r w:rsidRPr="00CD1F7B">
        <w:rPr>
          <w:szCs w:val="24"/>
        </w:rPr>
        <w:t xml:space="preserve"> по предложению Рабочей группы принимает решение о возврате Гранта в случаях:</w:t>
      </w:r>
    </w:p>
    <w:p w:rsidR="00CD1F7B" w:rsidRPr="00CD1F7B" w:rsidRDefault="00CD1F7B" w:rsidP="00CD1F7B">
      <w:pPr>
        <w:tabs>
          <w:tab w:val="left" w:pos="900"/>
        </w:tabs>
        <w:autoSpaceDE w:val="0"/>
        <w:ind w:firstLine="720"/>
        <w:jc w:val="both"/>
        <w:rPr>
          <w:szCs w:val="24"/>
        </w:rPr>
      </w:pPr>
      <w:r w:rsidRPr="00CD1F7B">
        <w:rPr>
          <w:szCs w:val="24"/>
        </w:rPr>
        <w:t>- выявления фактов нецелевого использования Гранта;</w:t>
      </w:r>
    </w:p>
    <w:p w:rsidR="00CD1F7B" w:rsidRPr="00CD1F7B" w:rsidRDefault="00CD1F7B" w:rsidP="00CD1F7B">
      <w:pPr>
        <w:tabs>
          <w:tab w:val="left" w:pos="720"/>
        </w:tabs>
        <w:autoSpaceDE w:val="0"/>
        <w:jc w:val="both"/>
        <w:rPr>
          <w:szCs w:val="24"/>
        </w:rPr>
      </w:pPr>
      <w:r w:rsidRPr="00CD1F7B">
        <w:rPr>
          <w:szCs w:val="24"/>
        </w:rPr>
        <w:t xml:space="preserve">              - невыполнения Организацией условий п. 2.3 настоящего Соглашения;</w:t>
      </w:r>
    </w:p>
    <w:p w:rsidR="00CD1F7B" w:rsidRPr="00CD1F7B" w:rsidRDefault="00CD1F7B" w:rsidP="00CD1F7B">
      <w:pPr>
        <w:tabs>
          <w:tab w:val="left" w:pos="900"/>
        </w:tabs>
        <w:autoSpaceDE w:val="0"/>
        <w:ind w:firstLine="720"/>
        <w:jc w:val="both"/>
        <w:rPr>
          <w:szCs w:val="24"/>
        </w:rPr>
      </w:pPr>
      <w:r w:rsidRPr="00CD1F7B">
        <w:rPr>
          <w:szCs w:val="24"/>
        </w:rPr>
        <w:t>- по заявлению Организации.</w:t>
      </w:r>
    </w:p>
    <w:p w:rsidR="00CD1F7B" w:rsidRPr="00CD1F7B" w:rsidRDefault="00CD1F7B" w:rsidP="00CD1F7B">
      <w:pPr>
        <w:ind w:firstLine="720"/>
        <w:jc w:val="both"/>
        <w:rPr>
          <w:szCs w:val="24"/>
        </w:rPr>
      </w:pPr>
      <w:r w:rsidRPr="00CD1F7B">
        <w:rPr>
          <w:szCs w:val="24"/>
        </w:rPr>
        <w:t xml:space="preserve">4.2. Предложение о возврате Гранта вносится Рабочей группой в Администрацию и оформляется протоколом в течение 5 (Пяти) рабочих дней со дня проведения заседания Рабочей группы. </w:t>
      </w:r>
    </w:p>
    <w:p w:rsidR="00CD1F7B" w:rsidRPr="00CD1F7B" w:rsidRDefault="00CD1F7B" w:rsidP="00CD1F7B">
      <w:pPr>
        <w:ind w:firstLine="720"/>
        <w:jc w:val="both"/>
        <w:rPr>
          <w:szCs w:val="24"/>
        </w:rPr>
      </w:pPr>
      <w:r w:rsidRPr="00CD1F7B">
        <w:rPr>
          <w:szCs w:val="24"/>
        </w:rPr>
        <w:t>4.3. Администрация в течение 5 (Пяти) рабочих дней принимает решение и издает постановление о  приостановлении предоставления Гранта Организации и об установлении суммы Гранта, подлежащей возврату в бюджет ЗАТО Шиханы.</w:t>
      </w:r>
    </w:p>
    <w:p w:rsidR="00CD1F7B" w:rsidRPr="00CD1F7B" w:rsidRDefault="00CD1F7B" w:rsidP="00CD1F7B">
      <w:pPr>
        <w:ind w:firstLine="708"/>
        <w:jc w:val="both"/>
        <w:rPr>
          <w:szCs w:val="24"/>
        </w:rPr>
      </w:pPr>
      <w:r w:rsidRPr="00CD1F7B">
        <w:rPr>
          <w:szCs w:val="24"/>
        </w:rPr>
        <w:t>4.4. К</w:t>
      </w:r>
      <w:r w:rsidRPr="00CD1F7B">
        <w:rPr>
          <w:bCs/>
          <w:szCs w:val="24"/>
        </w:rPr>
        <w:t xml:space="preserve">омитет экономики и управления собственностью </w:t>
      </w:r>
      <w:r w:rsidRPr="00CD1F7B">
        <w:rPr>
          <w:szCs w:val="24"/>
        </w:rPr>
        <w:t xml:space="preserve">Администрации в течение 5 (Пяти) рабочих дней со дня издания постановления, предусмотренного п. 4.3. настоящего Соглашения, направляет Организации письменное требование о возврате средств Гранта с </w:t>
      </w:r>
      <w:r w:rsidRPr="00CD1F7B">
        <w:rPr>
          <w:szCs w:val="24"/>
        </w:rPr>
        <w:lastRenderedPageBreak/>
        <w:t>приложением копий протокола и постановления, а так же платежные реквизиты для осуществления возврата средств Гранта.</w:t>
      </w:r>
    </w:p>
    <w:p w:rsidR="00CD1F7B" w:rsidRPr="00CD1F7B" w:rsidRDefault="00CD1F7B" w:rsidP="00CD1F7B">
      <w:pPr>
        <w:ind w:firstLine="709"/>
        <w:jc w:val="both"/>
        <w:rPr>
          <w:szCs w:val="24"/>
        </w:rPr>
      </w:pPr>
      <w:r w:rsidRPr="00CD1F7B">
        <w:rPr>
          <w:szCs w:val="24"/>
        </w:rPr>
        <w:t xml:space="preserve">4.5. Организация обязана в течение 15 (Пятнадцати) календарных дней со дня получения требования возвратить средства Гранта в бюджет ЗАТО Шиханы. </w:t>
      </w:r>
    </w:p>
    <w:p w:rsidR="00CD1F7B" w:rsidRPr="00CD1F7B" w:rsidRDefault="00CD1F7B" w:rsidP="00CD1F7B">
      <w:pPr>
        <w:ind w:firstLine="709"/>
        <w:jc w:val="both"/>
        <w:rPr>
          <w:szCs w:val="24"/>
        </w:rPr>
      </w:pPr>
      <w:r w:rsidRPr="00CD1F7B">
        <w:rPr>
          <w:szCs w:val="24"/>
        </w:rPr>
        <w:t>4.6. В случае, если Организация не возвратила средства Гранта в  бюджет ЗАТО Шиханы в течение срока, указанного в п. 4.5. настоящего Соглашения, Администрация в течение 60 рабочих дней направляет материалы в суд для взыскания средств Гранта в судебном порядке.</w:t>
      </w:r>
    </w:p>
    <w:p w:rsidR="00CD1F7B" w:rsidRPr="00CD1F7B" w:rsidRDefault="00CD1F7B" w:rsidP="00CD1F7B">
      <w:pPr>
        <w:ind w:firstLine="709"/>
        <w:jc w:val="both"/>
        <w:rPr>
          <w:szCs w:val="24"/>
        </w:rPr>
      </w:pPr>
      <w:r w:rsidRPr="00CD1F7B">
        <w:rPr>
          <w:szCs w:val="24"/>
        </w:rPr>
        <w:t>4.7. За нарушение условий настоящего Соглашения Стороны несут ответственность в соответствии с законодательством, если не докажут, что надлежащее исполнение обязательств оказалось невозможным вследствие непреодолимой силы (форс - мажор).</w:t>
      </w:r>
    </w:p>
    <w:p w:rsidR="00CD1F7B" w:rsidRPr="00CD1F7B" w:rsidRDefault="00CD1F7B" w:rsidP="00CD1F7B">
      <w:pPr>
        <w:ind w:firstLine="709"/>
        <w:jc w:val="center"/>
        <w:rPr>
          <w:b/>
          <w:szCs w:val="24"/>
        </w:rPr>
      </w:pPr>
      <w:r w:rsidRPr="00CD1F7B">
        <w:rPr>
          <w:b/>
          <w:szCs w:val="24"/>
        </w:rPr>
        <w:t>5. Особые условия</w:t>
      </w:r>
    </w:p>
    <w:p w:rsidR="00CD1F7B" w:rsidRPr="00CD1F7B" w:rsidRDefault="00CD1F7B" w:rsidP="00CD1F7B">
      <w:pPr>
        <w:tabs>
          <w:tab w:val="left" w:pos="426"/>
        </w:tabs>
        <w:suppressAutoHyphens/>
        <w:jc w:val="both"/>
        <w:rPr>
          <w:szCs w:val="24"/>
        </w:rPr>
      </w:pPr>
      <w:r w:rsidRPr="00CD1F7B">
        <w:rPr>
          <w:szCs w:val="24"/>
        </w:rPr>
        <w:tab/>
      </w:r>
      <w:r w:rsidRPr="00CD1F7B">
        <w:rPr>
          <w:szCs w:val="24"/>
        </w:rPr>
        <w:tab/>
        <w:t xml:space="preserve">5.1. Средства Гранта перечисляются со счета </w:t>
      </w:r>
      <w:r w:rsidRPr="00CD1F7B">
        <w:rPr>
          <w:bCs/>
          <w:szCs w:val="24"/>
        </w:rPr>
        <w:t>Комитета экономики и управления собственностью Администрации</w:t>
      </w:r>
      <w:r w:rsidRPr="00CD1F7B">
        <w:rPr>
          <w:szCs w:val="24"/>
        </w:rPr>
        <w:t>, на расчетный (лицевой) счет Организации, указанный в настоящем Соглашении.</w:t>
      </w:r>
    </w:p>
    <w:p w:rsidR="00CD1F7B" w:rsidRPr="00CD1F7B" w:rsidRDefault="00CD1F7B" w:rsidP="00CD1F7B">
      <w:pPr>
        <w:ind w:firstLine="709"/>
        <w:jc w:val="both"/>
        <w:rPr>
          <w:szCs w:val="24"/>
        </w:rPr>
      </w:pPr>
      <w:r w:rsidRPr="00CD1F7B">
        <w:rPr>
          <w:szCs w:val="24"/>
        </w:rPr>
        <w:t>5.2. Приложения к настоящему Соглашению, оформленные надлежащим образом, являются неотъемлемой частью настоящего Соглашения.</w:t>
      </w:r>
    </w:p>
    <w:p w:rsidR="00CD1F7B" w:rsidRPr="00CD1F7B" w:rsidRDefault="00CD1F7B" w:rsidP="00CD1F7B">
      <w:pPr>
        <w:ind w:firstLine="709"/>
        <w:jc w:val="both"/>
        <w:rPr>
          <w:szCs w:val="24"/>
        </w:rPr>
      </w:pPr>
      <w:r w:rsidRPr="00CD1F7B">
        <w:rPr>
          <w:szCs w:val="24"/>
        </w:rPr>
        <w:t>5.3. Настоящее Соглашение составлено в 2 (двух) экземплярах, имеющих одинаковую юридическую силу, по одному для каждой из Сторон.</w:t>
      </w:r>
    </w:p>
    <w:p w:rsidR="00CD1F7B" w:rsidRPr="00CD1F7B" w:rsidRDefault="00CD1F7B" w:rsidP="00CD1F7B">
      <w:pPr>
        <w:ind w:firstLine="709"/>
        <w:jc w:val="both"/>
        <w:rPr>
          <w:szCs w:val="24"/>
        </w:rPr>
      </w:pPr>
      <w:r w:rsidRPr="00CD1F7B">
        <w:rPr>
          <w:szCs w:val="24"/>
        </w:rPr>
        <w:t>5.4. Споры, возникающие при исполнении настоящего Соглашения, при не достижении договоренности путем переговоров, решаются в Арбитражном суде Саратовской области.</w:t>
      </w:r>
    </w:p>
    <w:p w:rsidR="00CD1F7B" w:rsidRPr="00CD1F7B" w:rsidRDefault="00CD1F7B" w:rsidP="00CD1F7B">
      <w:pPr>
        <w:ind w:firstLine="709"/>
        <w:jc w:val="both"/>
        <w:rPr>
          <w:szCs w:val="24"/>
        </w:rPr>
      </w:pPr>
      <w:r w:rsidRPr="00CD1F7B">
        <w:rPr>
          <w:szCs w:val="24"/>
        </w:rPr>
        <w:t>5.5. Организация дает согласие на осуществление главным распорядителем (распорядителем) бюджетных средств, предоставившим Грант - Финансовым управлением Администрации, органами государственного и муниципального финансового контроля проверок соблюдения условий, целей и порядка  предоставления и использования Гранта Организацией.</w:t>
      </w:r>
    </w:p>
    <w:p w:rsidR="00CD1F7B" w:rsidRPr="00CD1F7B" w:rsidRDefault="00CD1F7B" w:rsidP="00CD1F7B">
      <w:pPr>
        <w:ind w:firstLine="709"/>
        <w:jc w:val="both"/>
        <w:rPr>
          <w:szCs w:val="24"/>
        </w:rPr>
      </w:pPr>
      <w:r w:rsidRPr="00CD1F7B">
        <w:rPr>
          <w:szCs w:val="24"/>
        </w:rPr>
        <w:t>5.6. Запрещается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D1F7B" w:rsidRPr="00CD1F7B" w:rsidRDefault="00CD1F7B" w:rsidP="00CD1F7B">
      <w:pPr>
        <w:tabs>
          <w:tab w:val="left" w:pos="540"/>
        </w:tabs>
        <w:jc w:val="center"/>
        <w:rPr>
          <w:b/>
          <w:szCs w:val="24"/>
        </w:rPr>
      </w:pPr>
    </w:p>
    <w:p w:rsidR="00CD1F7B" w:rsidRPr="00CD1F7B" w:rsidRDefault="00CD1F7B" w:rsidP="00CD1F7B">
      <w:pPr>
        <w:tabs>
          <w:tab w:val="left" w:pos="540"/>
        </w:tabs>
        <w:jc w:val="center"/>
        <w:rPr>
          <w:b/>
          <w:szCs w:val="24"/>
        </w:rPr>
      </w:pPr>
      <w:r w:rsidRPr="00CD1F7B">
        <w:rPr>
          <w:b/>
          <w:szCs w:val="24"/>
        </w:rPr>
        <w:t>6. Юридические адреса, банковские реквизиты и подписи сторон</w:t>
      </w:r>
    </w:p>
    <w:tbl>
      <w:tblPr>
        <w:tblW w:w="0" w:type="auto"/>
        <w:tblInd w:w="108" w:type="dxa"/>
        <w:tblLayout w:type="fixed"/>
        <w:tblLook w:val="0000" w:firstRow="0" w:lastRow="0" w:firstColumn="0" w:lastColumn="0" w:noHBand="0" w:noVBand="0"/>
      </w:tblPr>
      <w:tblGrid>
        <w:gridCol w:w="4820"/>
        <w:gridCol w:w="5040"/>
      </w:tblGrid>
      <w:tr w:rsidR="00CD1F7B" w:rsidRPr="00CD1F7B" w:rsidTr="00A54AE5">
        <w:trPr>
          <w:trHeight w:val="434"/>
        </w:trPr>
        <w:tc>
          <w:tcPr>
            <w:tcW w:w="4820" w:type="dxa"/>
            <w:shd w:val="clear" w:color="auto" w:fill="auto"/>
            <w:vAlign w:val="center"/>
          </w:tcPr>
          <w:p w:rsidR="00CD1F7B" w:rsidRPr="00CD1F7B" w:rsidRDefault="00CD1F7B" w:rsidP="00CD1F7B">
            <w:pPr>
              <w:snapToGrid w:val="0"/>
              <w:jc w:val="center"/>
              <w:rPr>
                <w:b/>
                <w:szCs w:val="24"/>
              </w:rPr>
            </w:pPr>
            <w:r w:rsidRPr="00CD1F7B">
              <w:rPr>
                <w:b/>
                <w:szCs w:val="24"/>
              </w:rPr>
              <w:t>Организация</w:t>
            </w:r>
          </w:p>
        </w:tc>
        <w:tc>
          <w:tcPr>
            <w:tcW w:w="5040" w:type="dxa"/>
            <w:shd w:val="clear" w:color="auto" w:fill="auto"/>
            <w:vAlign w:val="center"/>
          </w:tcPr>
          <w:p w:rsidR="00CD1F7B" w:rsidRPr="00CD1F7B" w:rsidRDefault="00CD1F7B" w:rsidP="00CD1F7B">
            <w:pPr>
              <w:tabs>
                <w:tab w:val="left" w:pos="0"/>
                <w:tab w:val="left" w:pos="1260"/>
              </w:tabs>
              <w:snapToGrid w:val="0"/>
              <w:ind w:firstLine="720"/>
              <w:jc w:val="center"/>
              <w:rPr>
                <w:b/>
                <w:bCs/>
                <w:szCs w:val="24"/>
              </w:rPr>
            </w:pPr>
            <w:r w:rsidRPr="00CD1F7B">
              <w:rPr>
                <w:b/>
                <w:bCs/>
                <w:szCs w:val="24"/>
              </w:rPr>
              <w:t xml:space="preserve">Администрация </w:t>
            </w:r>
          </w:p>
        </w:tc>
      </w:tr>
      <w:tr w:rsidR="00CD1F7B" w:rsidRPr="00CD1F7B" w:rsidTr="00A54AE5">
        <w:trPr>
          <w:trHeight w:val="3102"/>
        </w:trPr>
        <w:tc>
          <w:tcPr>
            <w:tcW w:w="4820" w:type="dxa"/>
            <w:shd w:val="clear" w:color="auto" w:fill="auto"/>
          </w:tcPr>
          <w:p w:rsidR="00CD1F7B" w:rsidRPr="00CD1F7B" w:rsidRDefault="00CD1F7B" w:rsidP="00CD1F7B">
            <w:pPr>
              <w:snapToGrid w:val="0"/>
              <w:rPr>
                <w:b/>
                <w:szCs w:val="24"/>
              </w:rPr>
            </w:pPr>
            <w:r w:rsidRPr="00CD1F7B">
              <w:rPr>
                <w:b/>
                <w:szCs w:val="24"/>
              </w:rPr>
              <w:t xml:space="preserve">Наименование Организации </w:t>
            </w:r>
          </w:p>
          <w:p w:rsidR="00CD1F7B" w:rsidRPr="00CD1F7B" w:rsidRDefault="00CD1F7B" w:rsidP="00CD1F7B">
            <w:pPr>
              <w:rPr>
                <w:szCs w:val="24"/>
              </w:rPr>
            </w:pPr>
          </w:p>
          <w:p w:rsidR="00CD1F7B" w:rsidRPr="00CD1F7B" w:rsidRDefault="00CD1F7B" w:rsidP="00CD1F7B">
            <w:pPr>
              <w:rPr>
                <w:szCs w:val="24"/>
              </w:rPr>
            </w:pPr>
          </w:p>
          <w:p w:rsidR="00CD1F7B" w:rsidRPr="00CD1F7B" w:rsidRDefault="00CD1F7B" w:rsidP="00CD1F7B">
            <w:pPr>
              <w:rPr>
                <w:szCs w:val="24"/>
              </w:rPr>
            </w:pPr>
            <w:r w:rsidRPr="00CD1F7B">
              <w:rPr>
                <w:szCs w:val="24"/>
              </w:rPr>
              <w:t xml:space="preserve">Адрес: </w:t>
            </w:r>
          </w:p>
          <w:p w:rsidR="00CD1F7B" w:rsidRPr="00CD1F7B" w:rsidRDefault="00CD1F7B" w:rsidP="00CD1F7B">
            <w:pPr>
              <w:shd w:val="clear" w:color="auto" w:fill="FFFFFF"/>
              <w:ind w:right="-15"/>
              <w:rPr>
                <w:szCs w:val="24"/>
              </w:rPr>
            </w:pPr>
            <w:r w:rsidRPr="00CD1F7B">
              <w:rPr>
                <w:szCs w:val="24"/>
              </w:rPr>
              <w:t xml:space="preserve">ИНН _____________ </w:t>
            </w:r>
          </w:p>
          <w:p w:rsidR="00CD1F7B" w:rsidRPr="00CD1F7B" w:rsidRDefault="00CD1F7B" w:rsidP="00CD1F7B">
            <w:pPr>
              <w:shd w:val="clear" w:color="auto" w:fill="FFFFFF"/>
              <w:ind w:right="-15"/>
              <w:rPr>
                <w:szCs w:val="24"/>
              </w:rPr>
            </w:pPr>
            <w:r w:rsidRPr="00CD1F7B">
              <w:rPr>
                <w:szCs w:val="24"/>
              </w:rPr>
              <w:t>ОГРНИП ____________</w:t>
            </w:r>
          </w:p>
          <w:p w:rsidR="00CD1F7B" w:rsidRPr="00CD1F7B" w:rsidRDefault="00CD1F7B" w:rsidP="00CD1F7B">
            <w:pPr>
              <w:tabs>
                <w:tab w:val="left" w:pos="-180"/>
                <w:tab w:val="left" w:pos="3356"/>
              </w:tabs>
              <w:snapToGrid w:val="0"/>
              <w:spacing w:line="216" w:lineRule="auto"/>
              <w:rPr>
                <w:szCs w:val="24"/>
              </w:rPr>
            </w:pPr>
            <w:r w:rsidRPr="00CD1F7B">
              <w:rPr>
                <w:szCs w:val="24"/>
              </w:rPr>
              <w:t xml:space="preserve">р/с      (л/с)______________________ в (полное наименование банка ) </w:t>
            </w:r>
          </w:p>
          <w:p w:rsidR="00CD1F7B" w:rsidRPr="00CD1F7B" w:rsidRDefault="00CD1F7B" w:rsidP="00CD1F7B">
            <w:pPr>
              <w:shd w:val="clear" w:color="auto" w:fill="FFFFFF"/>
              <w:ind w:right="-15"/>
              <w:rPr>
                <w:szCs w:val="24"/>
              </w:rPr>
            </w:pPr>
            <w:r w:rsidRPr="00CD1F7B">
              <w:rPr>
                <w:szCs w:val="24"/>
              </w:rPr>
              <w:t>к/с ______________________</w:t>
            </w:r>
          </w:p>
          <w:p w:rsidR="00CD1F7B" w:rsidRPr="00CD1F7B" w:rsidRDefault="00CD1F7B" w:rsidP="00CD1F7B">
            <w:pPr>
              <w:rPr>
                <w:szCs w:val="24"/>
              </w:rPr>
            </w:pPr>
            <w:r w:rsidRPr="00CD1F7B">
              <w:rPr>
                <w:szCs w:val="24"/>
              </w:rPr>
              <w:t>БИК ____________</w:t>
            </w:r>
          </w:p>
          <w:p w:rsidR="00CD1F7B" w:rsidRPr="00CD1F7B" w:rsidRDefault="00CD1F7B" w:rsidP="00CD1F7B">
            <w:pPr>
              <w:rPr>
                <w:szCs w:val="24"/>
              </w:rPr>
            </w:pPr>
            <w:r w:rsidRPr="00CD1F7B">
              <w:rPr>
                <w:szCs w:val="24"/>
              </w:rPr>
              <w:t>ИНН/КПП ___________/______________</w:t>
            </w:r>
          </w:p>
          <w:p w:rsidR="00CD1F7B" w:rsidRPr="00CD1F7B" w:rsidRDefault="00CD1F7B" w:rsidP="00CD1F7B">
            <w:pPr>
              <w:rPr>
                <w:szCs w:val="24"/>
              </w:rPr>
            </w:pPr>
          </w:p>
        </w:tc>
        <w:tc>
          <w:tcPr>
            <w:tcW w:w="5040" w:type="dxa"/>
            <w:shd w:val="clear" w:color="auto" w:fill="auto"/>
          </w:tcPr>
          <w:p w:rsidR="00CD1F7B" w:rsidRPr="00CD1F7B" w:rsidRDefault="00CD1F7B" w:rsidP="00CD1F7B">
            <w:pPr>
              <w:snapToGrid w:val="0"/>
              <w:spacing w:line="240" w:lineRule="atLeast"/>
              <w:ind w:left="74"/>
              <w:rPr>
                <w:b/>
                <w:bCs/>
                <w:szCs w:val="24"/>
              </w:rPr>
            </w:pPr>
            <w:r w:rsidRPr="00CD1F7B">
              <w:rPr>
                <w:b/>
                <w:bCs/>
                <w:szCs w:val="24"/>
              </w:rPr>
              <w:t>Администрация ЗАТО Шиханы</w:t>
            </w:r>
          </w:p>
          <w:p w:rsidR="00CD1F7B" w:rsidRPr="00CD1F7B" w:rsidRDefault="00CD1F7B" w:rsidP="00CD1F7B">
            <w:pPr>
              <w:spacing w:line="240" w:lineRule="atLeast"/>
              <w:ind w:left="74"/>
              <w:rPr>
                <w:szCs w:val="24"/>
              </w:rPr>
            </w:pPr>
          </w:p>
          <w:p w:rsidR="00CD1F7B" w:rsidRPr="00CD1F7B" w:rsidRDefault="00CD1F7B" w:rsidP="00CD1F7B">
            <w:pPr>
              <w:spacing w:line="240" w:lineRule="atLeast"/>
              <w:ind w:left="74"/>
              <w:rPr>
                <w:szCs w:val="24"/>
              </w:rPr>
            </w:pPr>
            <w:r w:rsidRPr="00CD1F7B">
              <w:rPr>
                <w:szCs w:val="24"/>
              </w:rPr>
              <w:t xml:space="preserve">Адрес: 412950, Саратовская область, ЗАТО Шиханы, </w:t>
            </w:r>
          </w:p>
          <w:p w:rsidR="00CD1F7B" w:rsidRPr="00CD1F7B" w:rsidRDefault="00CD1F7B" w:rsidP="00CD1F7B">
            <w:pPr>
              <w:spacing w:line="240" w:lineRule="atLeast"/>
              <w:ind w:left="74"/>
              <w:rPr>
                <w:szCs w:val="24"/>
              </w:rPr>
            </w:pPr>
            <w:r w:rsidRPr="00CD1F7B">
              <w:rPr>
                <w:szCs w:val="24"/>
              </w:rPr>
              <w:t>ул. Ленина, д. 12</w:t>
            </w:r>
          </w:p>
          <w:p w:rsidR="00CD1F7B" w:rsidRPr="00CD1F7B" w:rsidRDefault="00CD1F7B" w:rsidP="00CD1F7B">
            <w:pPr>
              <w:spacing w:line="240" w:lineRule="atLeast"/>
              <w:ind w:left="74"/>
              <w:rPr>
                <w:szCs w:val="24"/>
              </w:rPr>
            </w:pPr>
            <w:r w:rsidRPr="00CD1F7B">
              <w:rPr>
                <w:szCs w:val="24"/>
              </w:rPr>
              <w:t>ИНН 6441003616, КПП 644101001</w:t>
            </w:r>
          </w:p>
          <w:p w:rsidR="00CD1F7B" w:rsidRPr="00CD1F7B" w:rsidRDefault="00CD1F7B" w:rsidP="00CD1F7B">
            <w:pPr>
              <w:spacing w:line="240" w:lineRule="atLeast"/>
              <w:ind w:left="74"/>
              <w:rPr>
                <w:szCs w:val="24"/>
              </w:rPr>
            </w:pPr>
            <w:r w:rsidRPr="00CD1F7B">
              <w:rPr>
                <w:szCs w:val="24"/>
              </w:rPr>
              <w:t>Банк Отделение Саратов, г. Саратов</w:t>
            </w:r>
          </w:p>
          <w:p w:rsidR="00CD1F7B" w:rsidRPr="00CD1F7B" w:rsidRDefault="00CD1F7B" w:rsidP="00CD1F7B">
            <w:pPr>
              <w:spacing w:line="240" w:lineRule="atLeast"/>
              <w:ind w:left="74"/>
              <w:rPr>
                <w:szCs w:val="24"/>
              </w:rPr>
            </w:pPr>
            <w:r w:rsidRPr="00CD1F7B">
              <w:rPr>
                <w:szCs w:val="24"/>
              </w:rPr>
              <w:t>БИК 046311001</w:t>
            </w:r>
          </w:p>
          <w:p w:rsidR="00CD1F7B" w:rsidRPr="00CD1F7B" w:rsidRDefault="00CD1F7B" w:rsidP="00CD1F7B">
            <w:pPr>
              <w:spacing w:line="240" w:lineRule="atLeast"/>
              <w:ind w:left="74"/>
              <w:rPr>
                <w:szCs w:val="24"/>
              </w:rPr>
            </w:pPr>
            <w:r w:rsidRPr="00CD1F7B">
              <w:rPr>
                <w:szCs w:val="24"/>
              </w:rPr>
              <w:t>Р/</w:t>
            </w:r>
            <w:proofErr w:type="spellStart"/>
            <w:r w:rsidRPr="00CD1F7B">
              <w:rPr>
                <w:szCs w:val="24"/>
              </w:rPr>
              <w:t>сч</w:t>
            </w:r>
            <w:proofErr w:type="spellEnd"/>
            <w:r w:rsidRPr="00CD1F7B">
              <w:rPr>
                <w:szCs w:val="24"/>
              </w:rPr>
              <w:t xml:space="preserve"> № 40204810700000000048</w:t>
            </w:r>
          </w:p>
          <w:p w:rsidR="00CD1F7B" w:rsidRPr="00CD1F7B" w:rsidRDefault="00CD1F7B" w:rsidP="00CD1F7B">
            <w:pPr>
              <w:spacing w:line="240" w:lineRule="atLeast"/>
              <w:ind w:left="74"/>
              <w:rPr>
                <w:szCs w:val="24"/>
              </w:rPr>
            </w:pPr>
            <w:r w:rsidRPr="00CD1F7B">
              <w:rPr>
                <w:szCs w:val="24"/>
              </w:rPr>
              <w:t>л/с 03603021030 в УФК по Саратовской области (администрация ЗАТО Шиханы)</w:t>
            </w:r>
          </w:p>
          <w:p w:rsidR="00CD1F7B" w:rsidRPr="00CD1F7B" w:rsidRDefault="00CD1F7B" w:rsidP="00CD1F7B">
            <w:pPr>
              <w:ind w:left="74"/>
              <w:jc w:val="both"/>
              <w:rPr>
                <w:szCs w:val="24"/>
              </w:rPr>
            </w:pPr>
            <w:r w:rsidRPr="00CD1F7B">
              <w:rPr>
                <w:szCs w:val="24"/>
              </w:rPr>
              <w:t>ОКТМО 63746000</w:t>
            </w:r>
          </w:p>
        </w:tc>
      </w:tr>
      <w:tr w:rsidR="00CD1F7B" w:rsidRPr="00CD1F7B" w:rsidTr="00A54AE5">
        <w:trPr>
          <w:trHeight w:val="901"/>
        </w:trPr>
        <w:tc>
          <w:tcPr>
            <w:tcW w:w="4820" w:type="dxa"/>
            <w:shd w:val="clear" w:color="auto" w:fill="auto"/>
          </w:tcPr>
          <w:p w:rsidR="00CD1F7B" w:rsidRPr="00CD1F7B" w:rsidRDefault="00CD1F7B" w:rsidP="00CD1F7B">
            <w:pPr>
              <w:numPr>
                <w:ilvl w:val="3"/>
                <w:numId w:val="32"/>
              </w:numPr>
              <w:rPr>
                <w:szCs w:val="24"/>
              </w:rPr>
            </w:pPr>
            <w:r w:rsidRPr="00CD1F7B">
              <w:rPr>
                <w:b/>
                <w:bCs/>
                <w:szCs w:val="24"/>
              </w:rPr>
              <w:t>Представитель Организации</w:t>
            </w:r>
          </w:p>
          <w:p w:rsidR="00CD1F7B" w:rsidRPr="00CD1F7B" w:rsidRDefault="00CD1F7B" w:rsidP="00CD1F7B">
            <w:pPr>
              <w:numPr>
                <w:ilvl w:val="3"/>
                <w:numId w:val="32"/>
              </w:numPr>
              <w:rPr>
                <w:szCs w:val="24"/>
              </w:rPr>
            </w:pPr>
          </w:p>
          <w:p w:rsidR="00CD1F7B" w:rsidRPr="00CD1F7B" w:rsidRDefault="00CD1F7B" w:rsidP="00CD1F7B">
            <w:pPr>
              <w:keepNext/>
              <w:numPr>
                <w:ilvl w:val="3"/>
                <w:numId w:val="32"/>
              </w:numPr>
              <w:suppressAutoHyphens/>
              <w:rPr>
                <w:b/>
                <w:bCs/>
                <w:szCs w:val="24"/>
              </w:rPr>
            </w:pPr>
            <w:r w:rsidRPr="00CD1F7B">
              <w:rPr>
                <w:b/>
                <w:bCs/>
                <w:szCs w:val="24"/>
              </w:rPr>
              <w:t xml:space="preserve">__________________________ </w:t>
            </w:r>
            <w:r w:rsidRPr="00CD1F7B">
              <w:rPr>
                <w:b/>
                <w:szCs w:val="24"/>
              </w:rPr>
              <w:t>ФИО</w:t>
            </w:r>
          </w:p>
          <w:p w:rsidR="00CD1F7B" w:rsidRPr="00CD1F7B" w:rsidRDefault="00CD1F7B" w:rsidP="00CD1F7B">
            <w:pPr>
              <w:jc w:val="both"/>
              <w:rPr>
                <w:szCs w:val="24"/>
              </w:rPr>
            </w:pPr>
            <w:r w:rsidRPr="00CD1F7B">
              <w:rPr>
                <w:szCs w:val="24"/>
              </w:rPr>
              <w:t>МП</w:t>
            </w:r>
          </w:p>
        </w:tc>
        <w:tc>
          <w:tcPr>
            <w:tcW w:w="5040" w:type="dxa"/>
            <w:shd w:val="clear" w:color="auto" w:fill="auto"/>
          </w:tcPr>
          <w:p w:rsidR="00CD1F7B" w:rsidRPr="00CD1F7B" w:rsidRDefault="00CD1F7B" w:rsidP="00CD1F7B">
            <w:pPr>
              <w:snapToGrid w:val="0"/>
              <w:ind w:left="74" w:right="-66"/>
              <w:rPr>
                <w:b/>
                <w:bCs/>
                <w:szCs w:val="24"/>
              </w:rPr>
            </w:pPr>
            <w:r w:rsidRPr="00CD1F7B">
              <w:rPr>
                <w:b/>
                <w:bCs/>
                <w:szCs w:val="24"/>
              </w:rPr>
              <w:t>Глава администрации ЗАТО Шиханы</w:t>
            </w:r>
          </w:p>
          <w:p w:rsidR="00CD1F7B" w:rsidRPr="00CD1F7B" w:rsidRDefault="00CD1F7B" w:rsidP="00CD1F7B">
            <w:pPr>
              <w:ind w:left="74"/>
              <w:rPr>
                <w:b/>
                <w:bCs/>
                <w:szCs w:val="24"/>
              </w:rPr>
            </w:pPr>
          </w:p>
          <w:p w:rsidR="00CD1F7B" w:rsidRPr="00CD1F7B" w:rsidRDefault="00CD1F7B" w:rsidP="00CD1F7B">
            <w:pPr>
              <w:ind w:left="74"/>
              <w:rPr>
                <w:b/>
                <w:bCs/>
                <w:szCs w:val="24"/>
              </w:rPr>
            </w:pPr>
            <w:r w:rsidRPr="00CD1F7B">
              <w:rPr>
                <w:b/>
                <w:bCs/>
                <w:szCs w:val="24"/>
              </w:rPr>
              <w:t>________</w:t>
            </w:r>
            <w:r w:rsidRPr="00CD1F7B">
              <w:rPr>
                <w:b/>
                <w:szCs w:val="24"/>
              </w:rPr>
              <w:t xml:space="preserve">________________ФИО </w:t>
            </w:r>
          </w:p>
          <w:p w:rsidR="00CD1F7B" w:rsidRPr="00CD1F7B" w:rsidRDefault="00CD1F7B" w:rsidP="00CD1F7B">
            <w:pPr>
              <w:ind w:left="74"/>
              <w:jc w:val="both"/>
              <w:rPr>
                <w:szCs w:val="24"/>
              </w:rPr>
            </w:pPr>
            <w:r w:rsidRPr="00CD1F7B">
              <w:rPr>
                <w:szCs w:val="24"/>
              </w:rPr>
              <w:t>МП</w:t>
            </w:r>
          </w:p>
        </w:tc>
      </w:tr>
    </w:tbl>
    <w:p w:rsidR="00CD1F7B" w:rsidRPr="00CD1F7B" w:rsidRDefault="00CD1F7B" w:rsidP="00CD1F7B">
      <w:pPr>
        <w:widowControl w:val="0"/>
        <w:autoSpaceDE w:val="0"/>
        <w:autoSpaceDN w:val="0"/>
        <w:adjustRightInd w:val="0"/>
        <w:jc w:val="both"/>
        <w:outlineLvl w:val="0"/>
        <w:rPr>
          <w:bCs/>
          <w:szCs w:val="24"/>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1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(юридическому лицу)</w:t>
      </w:r>
    </w:p>
    <w:p w:rsidR="000226B1" w:rsidRPr="000226B1" w:rsidRDefault="000226B1" w:rsidP="000226B1">
      <w:pPr>
        <w:tabs>
          <w:tab w:val="left" w:pos="540"/>
        </w:tabs>
        <w:jc w:val="center"/>
        <w:rPr>
          <w:b/>
          <w:sz w:val="20"/>
        </w:rPr>
      </w:pPr>
    </w:p>
    <w:p w:rsidR="000226B1" w:rsidRPr="000226B1" w:rsidRDefault="000226B1" w:rsidP="000226B1">
      <w:pPr>
        <w:keepNext/>
        <w:numPr>
          <w:ilvl w:val="2"/>
          <w:numId w:val="32"/>
        </w:numPr>
        <w:suppressAutoHyphens/>
        <w:jc w:val="center"/>
        <w:rPr>
          <w:b/>
          <w:color w:val="000000"/>
          <w:sz w:val="20"/>
        </w:rPr>
      </w:pPr>
      <w:r w:rsidRPr="000226B1">
        <w:rPr>
          <w:b/>
          <w:color w:val="000000"/>
          <w:sz w:val="20"/>
        </w:rPr>
        <w:t>Календарный план</w:t>
      </w:r>
    </w:p>
    <w:p w:rsidR="000226B1" w:rsidRPr="000226B1" w:rsidRDefault="000226B1" w:rsidP="000226B1">
      <w:pPr>
        <w:keepNext/>
        <w:numPr>
          <w:ilvl w:val="2"/>
          <w:numId w:val="32"/>
        </w:numPr>
        <w:suppressAutoHyphens/>
        <w:jc w:val="center"/>
        <w:rPr>
          <w:b/>
          <w:bCs/>
          <w:color w:val="000000"/>
          <w:sz w:val="26"/>
          <w:szCs w:val="26"/>
        </w:rPr>
      </w:pPr>
      <w:r w:rsidRPr="000226B1">
        <w:rPr>
          <w:b/>
          <w:color w:val="000000"/>
          <w:sz w:val="20"/>
        </w:rPr>
        <w:t xml:space="preserve">бизнес–проекта на получение Гранта </w:t>
      </w:r>
      <w:r w:rsidRPr="000226B1">
        <w:rPr>
          <w:b/>
          <w:bCs/>
          <w:color w:val="000000"/>
          <w:sz w:val="20"/>
        </w:rPr>
        <w:t xml:space="preserve">субъекту малого предпринимательства </w:t>
      </w:r>
      <w:r w:rsidRPr="000226B1">
        <w:rPr>
          <w:bCs/>
          <w:color w:val="000000"/>
          <w:sz w:val="20"/>
        </w:rPr>
        <w:t>(</w:t>
      </w:r>
      <w:r w:rsidRPr="000226B1">
        <w:rPr>
          <w:b/>
          <w:bCs/>
          <w:color w:val="000000"/>
          <w:sz w:val="20"/>
        </w:rPr>
        <w:t>юридическому лицу), зарегистрированному и действующему менее одного года</w:t>
      </w:r>
    </w:p>
    <w:tbl>
      <w:tblPr>
        <w:tblW w:w="0" w:type="auto"/>
        <w:tblInd w:w="108" w:type="dxa"/>
        <w:tblLayout w:type="fixed"/>
        <w:tblLook w:val="0000" w:firstRow="0" w:lastRow="0" w:firstColumn="0" w:lastColumn="0" w:noHBand="0" w:noVBand="0"/>
      </w:tblPr>
      <w:tblGrid>
        <w:gridCol w:w="560"/>
        <w:gridCol w:w="2376"/>
        <w:gridCol w:w="1459"/>
        <w:gridCol w:w="1621"/>
        <w:gridCol w:w="1443"/>
        <w:gridCol w:w="2203"/>
      </w:tblGrid>
      <w:tr w:rsidR="000226B1" w:rsidRPr="000226B1" w:rsidTr="000226B1">
        <w:trPr>
          <w:trHeight w:val="771"/>
        </w:trPr>
        <w:tc>
          <w:tcPr>
            <w:tcW w:w="5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 п/п</w:t>
            </w:r>
          </w:p>
        </w:tc>
        <w:tc>
          <w:tcPr>
            <w:tcW w:w="237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Наименование этапа (мероприятия)</w:t>
            </w:r>
          </w:p>
        </w:tc>
        <w:tc>
          <w:tcPr>
            <w:tcW w:w="14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Источник финансирования</w:t>
            </w:r>
          </w:p>
        </w:tc>
        <w:tc>
          <w:tcPr>
            <w:tcW w:w="162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Срок исполнения</w:t>
            </w:r>
          </w:p>
        </w:tc>
        <w:tc>
          <w:tcPr>
            <w:tcW w:w="144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Стоимость этапа (тыс. руб.)</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Перечень документов, подтверждающих целевое использование  средств</w:t>
            </w: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s>
              <w:autoSpaceDE w:val="0"/>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2015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2016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2017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проекту: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bl>
    <w:p w:rsidR="000226B1" w:rsidRPr="000226B1" w:rsidRDefault="000226B1" w:rsidP="000226B1">
      <w:pPr>
        <w:rPr>
          <w:sz w:val="20"/>
        </w:rPr>
      </w:pPr>
    </w:p>
    <w:p w:rsidR="000226B1" w:rsidRPr="000226B1" w:rsidRDefault="000226B1" w:rsidP="000226B1">
      <w:pPr>
        <w:rPr>
          <w:sz w:val="20"/>
        </w:rPr>
      </w:pPr>
    </w:p>
    <w:p w:rsidR="000226B1" w:rsidRPr="000226B1" w:rsidRDefault="000226B1" w:rsidP="000226B1">
      <w:pPr>
        <w:rPr>
          <w:i/>
          <w:sz w:val="20"/>
        </w:rPr>
      </w:pPr>
      <w:r w:rsidRPr="000226B1">
        <w:rPr>
          <w:i/>
          <w:sz w:val="20"/>
        </w:rPr>
        <w:t>Подпись руководителя, главного бухгалтера  субъекта малого предпринимательства, заверенные печатью</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2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(юридическому лицу)</w:t>
      </w: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keepNext/>
        <w:numPr>
          <w:ilvl w:val="2"/>
          <w:numId w:val="32"/>
        </w:numPr>
        <w:suppressAutoHyphens/>
        <w:jc w:val="center"/>
        <w:rPr>
          <w:b/>
          <w:color w:val="000000"/>
          <w:sz w:val="20"/>
        </w:rPr>
      </w:pPr>
      <w:r w:rsidRPr="000226B1">
        <w:rPr>
          <w:b/>
          <w:color w:val="000000"/>
          <w:sz w:val="20"/>
        </w:rPr>
        <w:t>Справка</w:t>
      </w:r>
    </w:p>
    <w:p w:rsidR="000226B1" w:rsidRPr="000226B1" w:rsidRDefault="000226B1" w:rsidP="000226B1">
      <w:pPr>
        <w:keepNext/>
        <w:numPr>
          <w:ilvl w:val="2"/>
          <w:numId w:val="32"/>
        </w:numPr>
        <w:suppressAutoHyphens/>
        <w:jc w:val="center"/>
        <w:rPr>
          <w:b/>
          <w:color w:val="000000"/>
          <w:sz w:val="20"/>
        </w:rPr>
      </w:pPr>
      <w:r w:rsidRPr="000226B1">
        <w:rPr>
          <w:b/>
          <w:color w:val="000000"/>
          <w:sz w:val="20"/>
        </w:rPr>
        <w:t>о возникновении у субъекта малого предпринимательства признаков,</w:t>
      </w:r>
    </w:p>
    <w:p w:rsidR="000226B1" w:rsidRPr="000226B1" w:rsidRDefault="000226B1" w:rsidP="000226B1">
      <w:pPr>
        <w:keepNext/>
        <w:numPr>
          <w:ilvl w:val="2"/>
          <w:numId w:val="32"/>
        </w:numPr>
        <w:suppressAutoHyphens/>
        <w:jc w:val="center"/>
        <w:rPr>
          <w:b/>
          <w:color w:val="000000"/>
          <w:sz w:val="20"/>
        </w:rPr>
      </w:pPr>
      <w:r w:rsidRPr="000226B1">
        <w:rPr>
          <w:b/>
          <w:color w:val="000000"/>
          <w:sz w:val="20"/>
        </w:rPr>
        <w:t xml:space="preserve">ограничивающих возможность предоставления Грантов за счет средств местного бюджета  в соответствии с законодательством </w:t>
      </w:r>
    </w:p>
    <w:p w:rsidR="000226B1" w:rsidRPr="000226B1" w:rsidRDefault="000226B1" w:rsidP="000226B1">
      <w:pPr>
        <w:jc w:val="center"/>
        <w:rPr>
          <w:b/>
          <w:bCs/>
          <w:sz w:val="20"/>
        </w:rPr>
      </w:pPr>
    </w:p>
    <w:p w:rsidR="000226B1" w:rsidRPr="000226B1" w:rsidRDefault="000226B1" w:rsidP="000226B1">
      <w:pPr>
        <w:jc w:val="center"/>
        <w:rPr>
          <w:b/>
          <w:bCs/>
          <w:sz w:val="20"/>
        </w:rPr>
      </w:pPr>
    </w:p>
    <w:p w:rsidR="000226B1" w:rsidRPr="000226B1" w:rsidRDefault="000226B1" w:rsidP="000226B1">
      <w:pPr>
        <w:ind w:firstLine="708"/>
        <w:jc w:val="both"/>
        <w:rPr>
          <w:sz w:val="20"/>
        </w:rPr>
      </w:pPr>
      <w:r w:rsidRPr="000226B1">
        <w:rPr>
          <w:sz w:val="20"/>
          <w:szCs w:val="18"/>
        </w:rPr>
        <w:t>Настоящим</w:t>
      </w:r>
      <w:r w:rsidRPr="000226B1">
        <w:rPr>
          <w:color w:val="333333"/>
          <w:sz w:val="20"/>
          <w:szCs w:val="18"/>
        </w:rPr>
        <w:t xml:space="preserve"> </w:t>
      </w:r>
      <w:r w:rsidRPr="000226B1">
        <w:rPr>
          <w:sz w:val="20"/>
        </w:rPr>
        <w:t xml:space="preserve">заверяю, что ____________________________________________   по </w:t>
      </w:r>
    </w:p>
    <w:p w:rsidR="000226B1" w:rsidRPr="000226B1" w:rsidRDefault="000226B1" w:rsidP="000226B1">
      <w:pPr>
        <w:ind w:firstLine="900"/>
        <w:jc w:val="both"/>
        <w:rPr>
          <w:i/>
          <w:iCs/>
          <w:sz w:val="16"/>
          <w:szCs w:val="16"/>
        </w:rPr>
      </w:pPr>
      <w:r w:rsidRPr="000226B1">
        <w:rPr>
          <w:i/>
          <w:iCs/>
          <w:sz w:val="16"/>
          <w:szCs w:val="16"/>
        </w:rPr>
        <w:t xml:space="preserve">                                                        (наименование субъекта малого предпринимательства)</w:t>
      </w:r>
    </w:p>
    <w:p w:rsidR="000226B1" w:rsidRPr="000226B1" w:rsidRDefault="000226B1" w:rsidP="000226B1">
      <w:pPr>
        <w:jc w:val="both"/>
        <w:rPr>
          <w:sz w:val="20"/>
        </w:rPr>
      </w:pPr>
      <w:r w:rsidRPr="000226B1">
        <w:rPr>
          <w:sz w:val="20"/>
        </w:rPr>
        <w:t>состоянию на «___» ____________ 20__ г.:</w:t>
      </w:r>
    </w:p>
    <w:p w:rsidR="000226B1" w:rsidRPr="000226B1" w:rsidRDefault="000226B1" w:rsidP="000226B1">
      <w:pPr>
        <w:ind w:firstLine="708"/>
        <w:jc w:val="both"/>
        <w:rPr>
          <w:sz w:val="20"/>
        </w:rPr>
      </w:pPr>
      <w:r w:rsidRPr="000226B1">
        <w:rPr>
          <w:sz w:val="20"/>
        </w:rPr>
        <w:t>находится в стадии реорганизации, ликвидации, несостоятельности (банкротства);</w:t>
      </w:r>
    </w:p>
    <w:p w:rsidR="000226B1" w:rsidRPr="000226B1" w:rsidRDefault="000226B1" w:rsidP="000226B1">
      <w:pPr>
        <w:ind w:firstLine="708"/>
        <w:jc w:val="both"/>
        <w:rPr>
          <w:sz w:val="20"/>
        </w:rPr>
      </w:pPr>
      <w:r w:rsidRPr="000226B1">
        <w:rPr>
          <w:sz w:val="20"/>
        </w:rPr>
        <w:t>имеет имущество, на которое наложен арест или обращено взыскание;</w:t>
      </w:r>
    </w:p>
    <w:p w:rsidR="000226B1" w:rsidRPr="000226B1" w:rsidRDefault="000226B1" w:rsidP="000226B1">
      <w:pPr>
        <w:ind w:firstLine="708"/>
        <w:jc w:val="both"/>
        <w:rPr>
          <w:sz w:val="20"/>
        </w:rPr>
      </w:pPr>
      <w:r w:rsidRPr="000226B1">
        <w:rPr>
          <w:sz w:val="20"/>
        </w:rPr>
        <w:t>имеет просроченную задолженность по налоговым платежам в бюджеты всех уровней бюджетной системы Российской Федерации.</w:t>
      </w:r>
    </w:p>
    <w:p w:rsidR="000226B1" w:rsidRPr="000226B1" w:rsidRDefault="000226B1" w:rsidP="000226B1">
      <w:pPr>
        <w:ind w:firstLine="708"/>
        <w:jc w:val="both"/>
        <w:rPr>
          <w:b/>
          <w:sz w:val="20"/>
        </w:rPr>
      </w:pPr>
      <w:r w:rsidRPr="000226B1">
        <w:rPr>
          <w:b/>
          <w:sz w:val="20"/>
        </w:rPr>
        <w:t xml:space="preserve">             </w:t>
      </w:r>
    </w:p>
    <w:p w:rsidR="000226B1" w:rsidRPr="000226B1" w:rsidRDefault="000226B1" w:rsidP="000226B1">
      <w:pPr>
        <w:ind w:firstLine="900"/>
        <w:jc w:val="center"/>
        <w:rPr>
          <w:i/>
          <w:iCs/>
          <w:sz w:val="20"/>
        </w:rPr>
      </w:pPr>
    </w:p>
    <w:p w:rsidR="000226B1" w:rsidRPr="000226B1" w:rsidRDefault="000226B1" w:rsidP="000226B1">
      <w:pPr>
        <w:ind w:firstLine="900"/>
        <w:jc w:val="center"/>
        <w:rPr>
          <w:i/>
          <w:iCs/>
          <w:sz w:val="20"/>
        </w:rPr>
      </w:pPr>
    </w:p>
    <w:p w:rsidR="000226B1" w:rsidRPr="000226B1" w:rsidRDefault="000226B1" w:rsidP="000226B1">
      <w:pPr>
        <w:rPr>
          <w:i/>
          <w:sz w:val="20"/>
        </w:rPr>
      </w:pPr>
      <w:r w:rsidRPr="000226B1">
        <w:rPr>
          <w:i/>
          <w:sz w:val="20"/>
        </w:rPr>
        <w:t>Подпись руководителя, главного бухгалтера  субъекта малого предпринимательства, заверенные печатью</w:t>
      </w: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3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(юридическому лицу)</w:t>
      </w:r>
    </w:p>
    <w:p w:rsidR="000226B1" w:rsidRPr="000226B1" w:rsidRDefault="000226B1" w:rsidP="000226B1">
      <w:pPr>
        <w:jc w:val="center"/>
        <w:rPr>
          <w:b/>
          <w:sz w:val="20"/>
        </w:rPr>
      </w:pPr>
    </w:p>
    <w:p w:rsidR="000226B1" w:rsidRPr="000226B1" w:rsidRDefault="000226B1" w:rsidP="000226B1">
      <w:pPr>
        <w:jc w:val="center"/>
        <w:rPr>
          <w:b/>
          <w:sz w:val="20"/>
        </w:rPr>
      </w:pPr>
      <w:r w:rsidRPr="000226B1">
        <w:rPr>
          <w:b/>
          <w:sz w:val="20"/>
        </w:rPr>
        <w:t xml:space="preserve">Отчет об использовании Гранта в соответствии </w:t>
      </w:r>
    </w:p>
    <w:p w:rsidR="000226B1" w:rsidRPr="000226B1" w:rsidRDefault="000226B1" w:rsidP="000226B1">
      <w:pPr>
        <w:jc w:val="center"/>
        <w:rPr>
          <w:b/>
          <w:bCs/>
          <w:sz w:val="20"/>
          <w14:shadow w14:blurRad="50800" w14:dist="38100" w14:dir="2700000" w14:sx="100000" w14:sy="100000" w14:kx="0" w14:ky="0" w14:algn="tl">
            <w14:srgbClr w14:val="000000">
              <w14:alpha w14:val="60000"/>
            </w14:srgbClr>
          </w14:shadow>
        </w:rPr>
      </w:pPr>
      <w:r w:rsidRPr="000226B1">
        <w:rPr>
          <w:b/>
          <w:sz w:val="20"/>
        </w:rPr>
        <w:t xml:space="preserve">с </w:t>
      </w:r>
      <w:r w:rsidRPr="000226B1">
        <w:rPr>
          <w:b/>
          <w:bCs/>
          <w:color w:val="000000"/>
          <w:sz w:val="20"/>
        </w:rPr>
        <w:t xml:space="preserve">бизнес–проектом на получение Гранта субъекту малого предпринимательства </w:t>
      </w:r>
      <w:r w:rsidRPr="000226B1">
        <w:rPr>
          <w:bCs/>
          <w:color w:val="000000"/>
          <w:sz w:val="20"/>
        </w:rPr>
        <w:t>(</w:t>
      </w:r>
      <w:r w:rsidRPr="000226B1">
        <w:rPr>
          <w:b/>
          <w:bCs/>
          <w:color w:val="000000"/>
          <w:sz w:val="20"/>
        </w:rPr>
        <w:t xml:space="preserve">юридическому лицу), зарегистрированному и действующему менее одного года </w:t>
      </w:r>
      <w:r w:rsidRPr="000226B1">
        <w:rPr>
          <w:b/>
          <w:bCs/>
          <w:sz w:val="20"/>
          <w14:shadow w14:blurRad="50800" w14:dist="38100" w14:dir="2700000" w14:sx="100000" w14:sy="100000" w14:kx="0" w14:ky="0" w14:algn="tl">
            <w14:srgbClr w14:val="000000">
              <w14:alpha w14:val="60000"/>
            </w14:srgbClr>
          </w14:shadow>
        </w:rPr>
        <w:t>___________________________________________________________________________</w:t>
      </w:r>
    </w:p>
    <w:p w:rsidR="000226B1" w:rsidRPr="000226B1" w:rsidRDefault="000226B1" w:rsidP="000226B1">
      <w:pPr>
        <w:tabs>
          <w:tab w:val="left" w:pos="1594"/>
          <w:tab w:val="center" w:pos="4677"/>
          <w:tab w:val="right" w:pos="9355"/>
        </w:tabs>
        <w:jc w:val="center"/>
        <w:rPr>
          <w:sz w:val="20"/>
        </w:rPr>
      </w:pPr>
      <w:r w:rsidRPr="000226B1">
        <w:rPr>
          <w:sz w:val="20"/>
        </w:rPr>
        <w:t>(наименование субъекта малого предпринимательства)</w:t>
      </w:r>
    </w:p>
    <w:p w:rsidR="000226B1" w:rsidRPr="000226B1" w:rsidRDefault="000226B1" w:rsidP="000226B1">
      <w:pPr>
        <w:ind w:firstLine="720"/>
        <w:rPr>
          <w:sz w:val="20"/>
        </w:rPr>
      </w:pPr>
      <w:r w:rsidRPr="000226B1">
        <w:rPr>
          <w:sz w:val="20"/>
        </w:rPr>
        <w:t>В целях реализации бизнес-проекта______________________________________</w:t>
      </w:r>
    </w:p>
    <w:p w:rsidR="000226B1" w:rsidRPr="000226B1" w:rsidRDefault="000226B1" w:rsidP="000226B1">
      <w:pPr>
        <w:ind w:firstLine="720"/>
        <w:jc w:val="both"/>
        <w:rPr>
          <w:i/>
          <w:iCs/>
          <w:sz w:val="16"/>
          <w:szCs w:val="16"/>
        </w:rPr>
      </w:pPr>
      <w:r w:rsidRPr="000226B1">
        <w:rPr>
          <w:i/>
          <w:iCs/>
          <w:sz w:val="16"/>
          <w:szCs w:val="16"/>
        </w:rPr>
        <w:t xml:space="preserve">                                                                                                      (наименование бизнес-проекта)</w:t>
      </w:r>
    </w:p>
    <w:p w:rsidR="000226B1" w:rsidRPr="000226B1" w:rsidRDefault="000226B1" w:rsidP="000226B1">
      <w:pPr>
        <w:ind w:firstLine="709"/>
        <w:jc w:val="both"/>
        <w:rPr>
          <w:sz w:val="20"/>
        </w:rPr>
      </w:pPr>
      <w:r w:rsidRPr="000226B1">
        <w:rPr>
          <w:sz w:val="20"/>
        </w:rPr>
        <w:t xml:space="preserve">Организацией </w:t>
      </w:r>
      <w:r w:rsidRPr="000226B1">
        <w:rPr>
          <w:i/>
          <w:sz w:val="20"/>
        </w:rPr>
        <w:t xml:space="preserve"> </w:t>
      </w:r>
      <w:r w:rsidRPr="000226B1">
        <w:rPr>
          <w:sz w:val="20"/>
        </w:rPr>
        <w:t>в 2016 году был получен Грант из местного бюджета в сумме __________тыс. рублей.</w:t>
      </w:r>
    </w:p>
    <w:p w:rsidR="000226B1" w:rsidRPr="000226B1" w:rsidRDefault="000226B1" w:rsidP="000226B1">
      <w:pPr>
        <w:ind w:firstLine="720"/>
        <w:jc w:val="both"/>
        <w:rPr>
          <w:sz w:val="20"/>
        </w:rPr>
      </w:pPr>
      <w:r w:rsidRPr="000226B1">
        <w:rPr>
          <w:sz w:val="20"/>
        </w:rPr>
        <w:t>На 01.01.201__ г. полученные средства израсходованы в сумме: __________тыс. рублей.</w:t>
      </w:r>
    </w:p>
    <w:p w:rsidR="000226B1" w:rsidRPr="000226B1" w:rsidRDefault="000226B1" w:rsidP="000226B1">
      <w:pPr>
        <w:ind w:firstLine="720"/>
        <w:jc w:val="both"/>
        <w:rPr>
          <w:sz w:val="20"/>
        </w:rPr>
      </w:pPr>
    </w:p>
    <w:p w:rsidR="000226B1" w:rsidRPr="000226B1" w:rsidRDefault="000226B1" w:rsidP="000226B1">
      <w:pPr>
        <w:jc w:val="center"/>
        <w:rPr>
          <w:b/>
          <w:sz w:val="20"/>
        </w:rPr>
      </w:pPr>
      <w:r>
        <w:rPr>
          <w:noProof/>
          <w:sz w:val="20"/>
        </w:rPr>
        <mc:AlternateContent>
          <mc:Choice Requires="wps">
            <w:drawing>
              <wp:anchor distT="0" distB="0" distL="0" distR="114935" simplePos="0" relativeHeight="251661312" behindDoc="0" locked="0" layoutInCell="1" allowOverlap="1">
                <wp:simplePos x="0" y="0"/>
                <wp:positionH relativeFrom="margin">
                  <wp:posOffset>-71755</wp:posOffset>
                </wp:positionH>
                <wp:positionV relativeFrom="paragraph">
                  <wp:posOffset>27940</wp:posOffset>
                </wp:positionV>
                <wp:extent cx="6372225" cy="1808480"/>
                <wp:effectExtent l="1270" t="4445" r="8255"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0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2520"/>
                              <w:gridCol w:w="1800"/>
                              <w:gridCol w:w="1803"/>
                              <w:gridCol w:w="3152"/>
                            </w:tblGrid>
                            <w:tr w:rsidR="00E10321" w:rsidTr="000226B1">
                              <w:tc>
                                <w:tcPr>
                                  <w:tcW w:w="648"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 п/п</w:t>
                                  </w:r>
                                </w:p>
                              </w:tc>
                              <w:tc>
                                <w:tcPr>
                                  <w:tcW w:w="2520"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Статья затрат (в соответствии с календарным планом )</w:t>
                                  </w:r>
                                </w:p>
                              </w:tc>
                              <w:tc>
                                <w:tcPr>
                                  <w:tcW w:w="1800"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Сумма средств, предусмотренная календарным планом, тыс.</w:t>
                                  </w:r>
                                  <w:r>
                                    <w:rPr>
                                      <w:b/>
                                      <w:sz w:val="20"/>
                                      <w:szCs w:val="20"/>
                                    </w:rPr>
                                    <w:t xml:space="preserve"> </w:t>
                                  </w:r>
                                  <w:r w:rsidRPr="007C42BE">
                                    <w:rPr>
                                      <w:b/>
                                      <w:sz w:val="20"/>
                                      <w:szCs w:val="20"/>
                                    </w:rPr>
                                    <w:t>руб.</w:t>
                                  </w:r>
                                </w:p>
                              </w:tc>
                              <w:tc>
                                <w:tcPr>
                                  <w:tcW w:w="1803"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left="-68" w:firstLine="0"/>
                                    <w:jc w:val="center"/>
                                    <w:rPr>
                                      <w:b/>
                                      <w:sz w:val="20"/>
                                      <w:szCs w:val="20"/>
                                    </w:rPr>
                                  </w:pPr>
                                  <w:r w:rsidRPr="007C42BE">
                                    <w:rPr>
                                      <w:b/>
                                      <w:sz w:val="20"/>
                                      <w:szCs w:val="20"/>
                                    </w:rPr>
                                    <w:t>Сумма средств фактически израсходованная, тыс. руб.</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Документы,  подтверждающие целевое использование бюджетных средств</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E10321" w:rsidRDefault="00E10321" w:rsidP="000226B1">
                                  <w:pPr>
                                    <w:pStyle w:val="220"/>
                                    <w:tabs>
                                      <w:tab w:val="clear" w:pos="1440"/>
                                      <w:tab w:val="left" w:pos="2063"/>
                                    </w:tabs>
                                    <w:snapToGrid w:val="0"/>
                                    <w:ind w:firstLine="11"/>
                                    <w:jc w:val="left"/>
                                    <w:rPr>
                                      <w:bCs/>
                                      <w:i/>
                                      <w:iCs/>
                                      <w:sz w:val="20"/>
                                    </w:rPr>
                                  </w:pPr>
                                  <w:r>
                                    <w:rPr>
                                      <w:bCs/>
                                      <w:i/>
                                      <w:iCs/>
                                      <w:sz w:val="20"/>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r>
                                    <w:rPr>
                                      <w:bCs/>
                                      <w:i/>
                                      <w:iCs/>
                                      <w:sz w:val="20"/>
                                    </w:rPr>
                                    <w:t>Договор № ____ от ___________, платежные поручения, счет -фактуры,  накладные</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0"/>
                                    </w:rPr>
                                  </w:pPr>
                                  <w:r>
                                    <w:rPr>
                                      <w:bCs/>
                                      <w:sz w:val="20"/>
                                    </w:rPr>
                                    <w:t>…</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2"/>
                                    </w:rPr>
                                  </w:pPr>
                                </w:p>
                              </w:tc>
                            </w:tr>
                          </w:tbl>
                          <w:p w:rsidR="00E10321" w:rsidRDefault="00E10321" w:rsidP="000226B1">
                            <w:pPr>
                              <w:suppressAutoHyphens/>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65pt;margin-top:2.2pt;width:501.75pt;height:142.4pt;z-index:251661312;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" stroked="f">
                <v:fill opacity="0"/>
                <v:textbox inset="0,0,0,0">
                  <w:txbxContent>
                    <w:tbl>
                      <w:tblPr>
                        <w:tblW w:w="0" w:type="auto"/>
                        <w:tblInd w:w="108" w:type="dxa"/>
                        <w:tblLayout w:type="fixed"/>
                        <w:tblLook w:val="0000" w:firstRow="0" w:lastRow="0" w:firstColumn="0" w:lastColumn="0" w:noHBand="0" w:noVBand="0"/>
                      </w:tblPr>
                      <w:tblGrid>
                        <w:gridCol w:w="648"/>
                        <w:gridCol w:w="2520"/>
                        <w:gridCol w:w="1800"/>
                        <w:gridCol w:w="1803"/>
                        <w:gridCol w:w="3152"/>
                      </w:tblGrid>
                      <w:tr w:rsidR="00E10321" w:rsidTr="000226B1">
                        <w:tc>
                          <w:tcPr>
                            <w:tcW w:w="648"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 п/п</w:t>
                            </w:r>
                          </w:p>
                        </w:tc>
                        <w:tc>
                          <w:tcPr>
                            <w:tcW w:w="2520"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Статья затрат (в соответствии с календарным планом )</w:t>
                            </w:r>
                          </w:p>
                        </w:tc>
                        <w:tc>
                          <w:tcPr>
                            <w:tcW w:w="1800"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Сумма средств, предусмотренная календарным планом, тыс.</w:t>
                            </w:r>
                            <w:r>
                              <w:rPr>
                                <w:b/>
                                <w:sz w:val="20"/>
                                <w:szCs w:val="20"/>
                              </w:rPr>
                              <w:t xml:space="preserve"> </w:t>
                            </w:r>
                            <w:r w:rsidRPr="007C42BE">
                              <w:rPr>
                                <w:b/>
                                <w:sz w:val="20"/>
                                <w:szCs w:val="20"/>
                              </w:rPr>
                              <w:t>руб.</w:t>
                            </w:r>
                          </w:p>
                        </w:tc>
                        <w:tc>
                          <w:tcPr>
                            <w:tcW w:w="1803" w:type="dxa"/>
                            <w:tcBorders>
                              <w:top w:val="single" w:sz="4" w:space="0" w:color="000000"/>
                              <w:left w:val="single" w:sz="4" w:space="0" w:color="000000"/>
                              <w:bottom w:val="single" w:sz="4" w:space="0" w:color="000000"/>
                            </w:tcBorders>
                            <w:shd w:val="clear" w:color="auto" w:fill="auto"/>
                            <w:vAlign w:val="center"/>
                          </w:tcPr>
                          <w:p w:rsidR="00E10321" w:rsidRPr="007C42BE" w:rsidRDefault="00E10321">
                            <w:pPr>
                              <w:pStyle w:val="220"/>
                              <w:snapToGrid w:val="0"/>
                              <w:ind w:left="-68" w:firstLine="0"/>
                              <w:jc w:val="center"/>
                              <w:rPr>
                                <w:b/>
                                <w:sz w:val="20"/>
                                <w:szCs w:val="20"/>
                              </w:rPr>
                            </w:pPr>
                            <w:r w:rsidRPr="007C42BE">
                              <w:rPr>
                                <w:b/>
                                <w:sz w:val="20"/>
                                <w:szCs w:val="20"/>
                              </w:rPr>
                              <w:t>Сумма средств фактически израсходованная, тыс. руб.</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321" w:rsidRPr="007C42BE" w:rsidRDefault="00E10321">
                            <w:pPr>
                              <w:pStyle w:val="220"/>
                              <w:snapToGrid w:val="0"/>
                              <w:ind w:firstLine="0"/>
                              <w:jc w:val="center"/>
                              <w:rPr>
                                <w:b/>
                                <w:sz w:val="20"/>
                                <w:szCs w:val="20"/>
                              </w:rPr>
                            </w:pPr>
                            <w:r w:rsidRPr="007C42BE">
                              <w:rPr>
                                <w:b/>
                                <w:sz w:val="20"/>
                                <w:szCs w:val="20"/>
                              </w:rPr>
                              <w:t>Документы,  подтверждающие целевое использование бюджетных средств</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E10321" w:rsidRDefault="00E10321" w:rsidP="000226B1">
                            <w:pPr>
                              <w:pStyle w:val="220"/>
                              <w:tabs>
                                <w:tab w:val="clear" w:pos="1440"/>
                                <w:tab w:val="left" w:pos="2063"/>
                              </w:tabs>
                              <w:snapToGrid w:val="0"/>
                              <w:ind w:firstLine="11"/>
                              <w:jc w:val="left"/>
                              <w:rPr>
                                <w:bCs/>
                                <w:i/>
                                <w:iCs/>
                                <w:sz w:val="20"/>
                              </w:rPr>
                            </w:pPr>
                            <w:r>
                              <w:rPr>
                                <w:bCs/>
                                <w:i/>
                                <w:iCs/>
                                <w:sz w:val="20"/>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r>
                              <w:rPr>
                                <w:bCs/>
                                <w:i/>
                                <w:iCs/>
                                <w:sz w:val="20"/>
                              </w:rPr>
                              <w:t>Договор № ____ от ___________, платежные поручения, счет -фактуры,  накладные</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tabs>
                                <w:tab w:val="clear" w:pos="1440"/>
                                <w:tab w:val="left" w:pos="2063"/>
                              </w:tabs>
                              <w:snapToGrid w:val="0"/>
                              <w:ind w:firstLine="11"/>
                              <w:rPr>
                                <w:bCs/>
                                <w:i/>
                                <w:iCs/>
                                <w:sz w:val="20"/>
                              </w:rPr>
                            </w:pP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jc w:val="center"/>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0"/>
                              </w:rPr>
                            </w:pPr>
                            <w:r>
                              <w:rPr>
                                <w:bCs/>
                                <w:sz w:val="20"/>
                              </w:rPr>
                              <w:t>…</w:t>
                            </w:r>
                          </w:p>
                        </w:tc>
                      </w:tr>
                      <w:tr w:rsidR="00E10321" w:rsidTr="000226B1">
                        <w:tc>
                          <w:tcPr>
                            <w:tcW w:w="648"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E10321" w:rsidRDefault="00E10321">
                            <w:pPr>
                              <w:pStyle w:val="220"/>
                              <w:snapToGrid w:val="0"/>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E10321" w:rsidRDefault="00E10321">
                            <w:pPr>
                              <w:pStyle w:val="220"/>
                              <w:snapToGrid w:val="0"/>
                              <w:rPr>
                                <w:bCs/>
                                <w:sz w:val="22"/>
                              </w:rPr>
                            </w:pPr>
                          </w:p>
                        </w:tc>
                      </w:tr>
                    </w:tbl>
                    <w:p w:rsidR="00E10321" w:rsidRDefault="00E10321" w:rsidP="000226B1">
                      <w:pPr>
                        <w:suppressAutoHyphens/>
                        <w:spacing w:after="200" w:line="276" w:lineRule="auto"/>
                      </w:pPr>
                      <w:r>
                        <w:t xml:space="preserve"> </w:t>
                      </w:r>
                    </w:p>
                  </w:txbxContent>
                </v:textbox>
                <w10:wrap type="square" side="largest" anchorx="margin"/>
              </v:shape>
            </w:pict>
          </mc:Fallback>
        </mc:AlternateContent>
      </w:r>
      <w:r w:rsidRPr="000226B1">
        <w:rPr>
          <w:b/>
          <w:sz w:val="20"/>
        </w:rPr>
        <w:t>Информация о финансово - экономических показателях (организации)</w:t>
      </w:r>
    </w:p>
    <w:p w:rsidR="000226B1" w:rsidRPr="000226B1" w:rsidRDefault="000226B1" w:rsidP="000226B1">
      <w:pPr>
        <w:jc w:val="center"/>
        <w:rPr>
          <w:b/>
          <w:sz w:val="20"/>
        </w:rPr>
      </w:pPr>
      <w:r w:rsidRPr="000226B1">
        <w:rPr>
          <w:b/>
          <w:sz w:val="20"/>
        </w:rPr>
        <w:t>за отчетный период (год)</w:t>
      </w:r>
    </w:p>
    <w:tbl>
      <w:tblPr>
        <w:tblW w:w="9804" w:type="dxa"/>
        <w:tblInd w:w="108" w:type="dxa"/>
        <w:tblLayout w:type="fixed"/>
        <w:tblLook w:val="0000" w:firstRow="0" w:lastRow="0" w:firstColumn="0" w:lastColumn="0" w:noHBand="0" w:noVBand="0"/>
      </w:tblPr>
      <w:tblGrid>
        <w:gridCol w:w="360"/>
        <w:gridCol w:w="6586"/>
        <w:gridCol w:w="1440"/>
        <w:gridCol w:w="1418"/>
      </w:tblGrid>
      <w:tr w:rsidR="000226B1" w:rsidRPr="000226B1" w:rsidTr="000226B1">
        <w:trPr>
          <w:cantSplit/>
          <w:trHeight w:val="337"/>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Cs/>
                <w:sz w:val="16"/>
                <w:szCs w:val="16"/>
              </w:rPr>
            </w:pPr>
            <w:r w:rsidRPr="000226B1">
              <w:rPr>
                <w:bCs/>
                <w:sz w:val="16"/>
                <w:szCs w:val="16"/>
              </w:rPr>
              <w:t>№</w:t>
            </w:r>
          </w:p>
          <w:p w:rsidR="000226B1" w:rsidRPr="000226B1" w:rsidRDefault="000226B1" w:rsidP="000226B1">
            <w:pPr>
              <w:jc w:val="center"/>
              <w:rPr>
                <w:bCs/>
                <w:sz w:val="16"/>
                <w:szCs w:val="16"/>
              </w:rPr>
            </w:pPr>
            <w:r w:rsidRPr="000226B1">
              <w:rPr>
                <w:bCs/>
                <w:sz w:val="16"/>
                <w:szCs w:val="16"/>
              </w:rPr>
              <w:t>п/п</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16"/>
                <w:szCs w:val="16"/>
              </w:rPr>
            </w:pPr>
            <w:r w:rsidRPr="000226B1">
              <w:rPr>
                <w:b/>
                <w:sz w:val="16"/>
                <w:szCs w:val="16"/>
              </w:rPr>
              <w:t>Социально-экономические показатели (организации)</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left="-57"/>
              <w:jc w:val="center"/>
              <w:rPr>
                <w:b/>
                <w:sz w:val="16"/>
                <w:szCs w:val="16"/>
              </w:rPr>
            </w:pPr>
            <w:r w:rsidRPr="000226B1">
              <w:rPr>
                <w:b/>
                <w:sz w:val="16"/>
                <w:szCs w:val="16"/>
              </w:rPr>
              <w:t>Плановые показатели заявленные в проекте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ind w:left="-31"/>
              <w:jc w:val="center"/>
              <w:rPr>
                <w:b/>
                <w:sz w:val="16"/>
                <w:szCs w:val="16"/>
              </w:rPr>
            </w:pPr>
            <w:r w:rsidRPr="000226B1">
              <w:rPr>
                <w:b/>
                <w:sz w:val="16"/>
                <w:szCs w:val="16"/>
              </w:rPr>
              <w:t>Фактическое выполнение за отчетный период</w:t>
            </w: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1</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Стоимость основных средств  (тыс. руб.)</w:t>
            </w:r>
          </w:p>
          <w:p w:rsidR="000226B1" w:rsidRPr="000226B1" w:rsidRDefault="000226B1" w:rsidP="000226B1">
            <w:pPr>
              <w:ind w:right="-108"/>
              <w:rPr>
                <w:sz w:val="20"/>
              </w:rPr>
            </w:pPr>
            <w:r w:rsidRPr="000226B1">
              <w:rPr>
                <w:sz w:val="20"/>
              </w:rPr>
              <w:t>Балансовая</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jc w:val="center"/>
              <w:rPr>
                <w:sz w:val="20"/>
              </w:rPr>
            </w:pP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Остаточная</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2</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rPr>
                <w:sz w:val="20"/>
              </w:rPr>
            </w:pPr>
            <w:r w:rsidRPr="000226B1">
              <w:rPr>
                <w:sz w:val="20"/>
              </w:rPr>
              <w:t>Объем производства продукции (работ, услуг) (тыс. руб.)</w:t>
            </w:r>
            <w:r w:rsidRPr="000226B1">
              <w:rPr>
                <w:sz w:val="20"/>
                <w:vertAlign w:val="superscript"/>
              </w:rPr>
              <w:footnoteReference w:id="11"/>
            </w:r>
            <w:r w:rsidRPr="000226B1">
              <w:rPr>
                <w:sz w:val="20"/>
              </w:rPr>
              <w:t>,</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sz w:val="20"/>
              </w:rPr>
            </w:pPr>
            <w:r w:rsidRPr="000226B1">
              <w:rPr>
                <w:sz w:val="20"/>
              </w:rPr>
              <w:t>3</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sz w:val="20"/>
              </w:rPr>
            </w:pPr>
            <w:r w:rsidRPr="000226B1">
              <w:rPr>
                <w:sz w:val="20"/>
              </w:rPr>
              <w:t>Темпы роста производства (%)</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Height w:val="270"/>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4</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rPr>
                <w:rFonts w:ascii="Courier New" w:hAnsi="Courier New" w:cs="Courier New"/>
                <w:bCs/>
                <w:iCs/>
                <w:sz w:val="20"/>
              </w:rPr>
            </w:pPr>
            <w:r w:rsidRPr="000226B1">
              <w:rPr>
                <w:sz w:val="20"/>
              </w:rPr>
              <w:t>Выручка  от продажи товаров, продукции, работ, услуг (тыс. руб.)</w:t>
            </w:r>
            <w:r w:rsidRPr="000226B1">
              <w:rPr>
                <w:sz w:val="20"/>
                <w:vertAlign w:val="superscript"/>
              </w:rPr>
              <w:footnoteReference w:id="12"/>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Height w:val="104"/>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sz w:val="20"/>
              </w:rPr>
            </w:pPr>
            <w:r w:rsidRPr="000226B1">
              <w:rPr>
                <w:sz w:val="20"/>
              </w:rPr>
              <w:t>5</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sz w:val="20"/>
              </w:rPr>
            </w:pPr>
            <w:r w:rsidRPr="000226B1">
              <w:rPr>
                <w:sz w:val="20"/>
              </w:rPr>
              <w:t>Темпы роста выручки (%)</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6</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rFonts w:ascii="Courier New" w:hAnsi="Courier New" w:cs="Courier New"/>
                <w:bCs/>
                <w:iCs/>
                <w:sz w:val="20"/>
              </w:rPr>
            </w:pPr>
            <w:r w:rsidRPr="000226B1">
              <w:rPr>
                <w:sz w:val="20"/>
              </w:rPr>
              <w:t>Сумма годовой прибыли (тыс. руб.)</w:t>
            </w:r>
            <w:r w:rsidRPr="000226B1">
              <w:rPr>
                <w:sz w:val="20"/>
                <w:vertAlign w:val="superscript"/>
              </w:rPr>
              <w:footnoteReference w:id="13"/>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7</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rFonts w:ascii="Courier New" w:hAnsi="Courier New" w:cs="Courier New"/>
                <w:bCs/>
                <w:iCs/>
                <w:sz w:val="20"/>
              </w:rPr>
            </w:pPr>
            <w:r w:rsidRPr="000226B1">
              <w:rPr>
                <w:sz w:val="20"/>
              </w:rPr>
              <w:t>Рентабельность производства (%)</w:t>
            </w:r>
            <w:r w:rsidRPr="000226B1">
              <w:rPr>
                <w:sz w:val="20"/>
                <w:vertAlign w:val="superscript"/>
              </w:rPr>
              <w:footnoteReference w:id="14"/>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8</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rPr>
                <w:rFonts w:ascii="Courier New" w:hAnsi="Courier New" w:cs="Courier New"/>
                <w:bCs/>
                <w:iCs/>
                <w:sz w:val="20"/>
              </w:rPr>
            </w:pPr>
            <w:r w:rsidRPr="000226B1">
              <w:rPr>
                <w:sz w:val="20"/>
              </w:rPr>
              <w:t>Общая сумма уплаченных налогов (тыс. руб.)</w:t>
            </w:r>
            <w:r w:rsidRPr="000226B1">
              <w:rPr>
                <w:sz w:val="20"/>
                <w:vertAlign w:val="superscript"/>
              </w:rPr>
              <w:footnoteReference w:id="15"/>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Height w:val="345"/>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sz w:val="20"/>
              </w:rPr>
            </w:pPr>
            <w:r w:rsidRPr="000226B1">
              <w:rPr>
                <w:sz w:val="20"/>
              </w:rPr>
              <w:t>9</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Средняя численность работников, чел.</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bl>
    <w:p w:rsidR="000226B1" w:rsidRPr="000226B1" w:rsidRDefault="000226B1" w:rsidP="000226B1">
      <w:pPr>
        <w:rPr>
          <w:i/>
          <w:sz w:val="20"/>
        </w:rPr>
      </w:pPr>
    </w:p>
    <w:p w:rsidR="000226B1" w:rsidRPr="000226B1" w:rsidRDefault="000226B1" w:rsidP="000226B1">
      <w:pPr>
        <w:rPr>
          <w:i/>
          <w:sz w:val="20"/>
        </w:rPr>
      </w:pPr>
      <w:r w:rsidRPr="000226B1">
        <w:rPr>
          <w:i/>
          <w:sz w:val="20"/>
        </w:rPr>
        <w:t>Подпись руководителя, главного бухгалтера  субъекта малого предпринимательства, заверенные печатью</w:t>
      </w:r>
    </w:p>
    <w:p w:rsidR="007D1367" w:rsidRDefault="007D1367" w:rsidP="00A71C8F">
      <w:pPr>
        <w:spacing w:before="100" w:beforeAutospacing="1" w:after="100" w:afterAutospacing="1"/>
        <w:jc w:val="center"/>
        <w:rPr>
          <w:b/>
          <w:bCs/>
          <w:szCs w:val="24"/>
        </w:rPr>
      </w:pPr>
    </w:p>
    <w:p w:rsidR="007D1367" w:rsidRDefault="007D1367" w:rsidP="00A71C8F">
      <w:pPr>
        <w:spacing w:before="100" w:beforeAutospacing="1" w:after="100" w:afterAutospacing="1"/>
        <w:jc w:val="center"/>
        <w:rPr>
          <w:b/>
          <w:bCs/>
          <w:szCs w:val="24"/>
        </w:rPr>
      </w:pPr>
    </w:p>
    <w:sectPr w:rsidR="007D1367" w:rsidSect="00105B54">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74" w:rsidRDefault="00EF3274" w:rsidP="00374273">
      <w:r>
        <w:separator/>
      </w:r>
    </w:p>
  </w:endnote>
  <w:endnote w:type="continuationSeparator" w:id="0">
    <w:p w:rsidR="00EF3274" w:rsidRDefault="00EF3274" w:rsidP="0037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74" w:rsidRDefault="00EF3274" w:rsidP="00374273">
      <w:r>
        <w:separator/>
      </w:r>
    </w:p>
  </w:footnote>
  <w:footnote w:type="continuationSeparator" w:id="0">
    <w:p w:rsidR="00EF3274" w:rsidRDefault="00EF3274" w:rsidP="00374273">
      <w:r>
        <w:continuationSeparator/>
      </w:r>
    </w:p>
  </w:footnote>
  <w:footnote w:id="1">
    <w:p w:rsidR="00E10321" w:rsidRDefault="00E10321" w:rsidP="000226B1">
      <w:pPr>
        <w:pStyle w:val="aff2"/>
        <w:rPr>
          <w:sz w:val="18"/>
          <w:szCs w:val="18"/>
        </w:rPr>
      </w:pPr>
      <w:r>
        <w:rPr>
          <w:rStyle w:val="aff1"/>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rsidR="00E10321" w:rsidRDefault="00E10321" w:rsidP="000226B1">
      <w:pPr>
        <w:pStyle w:val="aff4"/>
        <w:rPr>
          <w:rFonts w:ascii="Times New Roman" w:hAnsi="Times New Roman" w:cs="Times New Roman"/>
          <w:sz w:val="18"/>
          <w:szCs w:val="18"/>
        </w:rPr>
      </w:pPr>
      <w:r>
        <w:rPr>
          <w:rStyle w:val="aff1"/>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rsidR="00E10321" w:rsidRDefault="00E10321" w:rsidP="000226B1">
      <w:pPr>
        <w:pStyle w:val="aff2"/>
        <w:rPr>
          <w:sz w:val="18"/>
          <w:szCs w:val="18"/>
        </w:rPr>
      </w:pPr>
      <w:r>
        <w:rPr>
          <w:rStyle w:val="aff1"/>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rsidR="00E10321" w:rsidRDefault="00E10321" w:rsidP="000226B1">
      <w:pPr>
        <w:pStyle w:val="aff2"/>
        <w:rPr>
          <w:sz w:val="18"/>
          <w:szCs w:val="18"/>
        </w:rPr>
      </w:pPr>
      <w:r>
        <w:rPr>
          <w:rStyle w:val="aff1"/>
        </w:rPr>
        <w:footnoteRef/>
      </w:r>
      <w:r>
        <w:rPr>
          <w:sz w:val="18"/>
          <w:szCs w:val="18"/>
        </w:rPr>
        <w:tab/>
        <w:t xml:space="preserve"> определяется как отношение прибыли предприятия к выручке от реализации;</w:t>
      </w:r>
    </w:p>
  </w:footnote>
  <w:footnote w:id="5">
    <w:p w:rsidR="00E10321" w:rsidRDefault="00E10321" w:rsidP="000226B1">
      <w:pPr>
        <w:spacing w:after="200"/>
        <w:jc w:val="both"/>
        <w:rPr>
          <w:sz w:val="18"/>
          <w:szCs w:val="18"/>
        </w:rPr>
      </w:pPr>
      <w:r>
        <w:rPr>
          <w:rStyle w:val="aff1"/>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w:t>
      </w:r>
      <w:r w:rsidRPr="003D29DC">
        <w:rPr>
          <w:sz w:val="18"/>
          <w:szCs w:val="18"/>
        </w:rPr>
        <w:t>ы</w:t>
      </w:r>
      <w:r>
        <w:rPr>
          <w:sz w:val="18"/>
          <w:szCs w:val="18"/>
        </w:rPr>
        <w:t>,</w:t>
      </w:r>
      <w:r w:rsidRPr="003D29DC">
        <w:rPr>
          <w:sz w:val="18"/>
          <w:szCs w:val="18"/>
        </w:rPr>
        <w:t xml:space="preserve"> включая страховые взносы на пенсионное, социальное и обязательное медицинское страхование.</w:t>
      </w:r>
    </w:p>
  </w:footnote>
  <w:footnote w:id="6">
    <w:p w:rsidR="00E10321" w:rsidRDefault="00E10321" w:rsidP="000226B1">
      <w:pPr>
        <w:pStyle w:val="aff2"/>
        <w:rPr>
          <w:sz w:val="18"/>
          <w:szCs w:val="18"/>
        </w:rPr>
      </w:pPr>
      <w:r>
        <w:rPr>
          <w:rStyle w:val="aff1"/>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7">
    <w:p w:rsidR="00E10321" w:rsidRDefault="00E10321" w:rsidP="000226B1">
      <w:pPr>
        <w:pStyle w:val="aff4"/>
        <w:rPr>
          <w:rFonts w:ascii="Times New Roman" w:hAnsi="Times New Roman" w:cs="Times New Roman"/>
          <w:sz w:val="18"/>
          <w:szCs w:val="18"/>
        </w:rPr>
      </w:pPr>
      <w:r>
        <w:rPr>
          <w:rStyle w:val="aff1"/>
          <w:rFonts w:ascii="Times New Roman" w:hAnsi="Times New Roman"/>
        </w:rPr>
        <w:footnoteRef/>
      </w:r>
      <w:r>
        <w:rPr>
          <w:rFonts w:ascii="Times New Roman" w:hAnsi="Times New Roman"/>
          <w:sz w:val="18"/>
          <w:szCs w:val="18"/>
        </w:rPr>
        <w:tab/>
        <w:t xml:space="preserve"> при общей системе налогообложения  - строка 2110 Формы № 0710002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8">
    <w:p w:rsidR="00E10321" w:rsidRDefault="00E10321" w:rsidP="000226B1">
      <w:pPr>
        <w:pStyle w:val="aff2"/>
        <w:rPr>
          <w:sz w:val="18"/>
          <w:szCs w:val="18"/>
        </w:rPr>
      </w:pPr>
      <w:r>
        <w:rPr>
          <w:rStyle w:val="aff1"/>
        </w:rPr>
        <w:footnoteRef/>
      </w:r>
      <w:r>
        <w:rPr>
          <w:sz w:val="18"/>
          <w:szCs w:val="18"/>
        </w:rPr>
        <w:tab/>
        <w:t xml:space="preserve"> при общей системе налогообложения  - строка 2300 Формы № 0710002 «Отчет о прибылях и убытках»; при специальных налоговых режимах –  доходы, уменьшенные на величину расходов; </w:t>
      </w:r>
    </w:p>
  </w:footnote>
  <w:footnote w:id="9">
    <w:p w:rsidR="00E10321" w:rsidRDefault="00E10321" w:rsidP="000226B1">
      <w:pPr>
        <w:pStyle w:val="aff2"/>
        <w:rPr>
          <w:sz w:val="18"/>
          <w:szCs w:val="18"/>
        </w:rPr>
      </w:pPr>
      <w:r>
        <w:rPr>
          <w:rStyle w:val="aff1"/>
        </w:rPr>
        <w:footnoteRef/>
      </w:r>
      <w:r>
        <w:rPr>
          <w:sz w:val="18"/>
          <w:szCs w:val="18"/>
        </w:rPr>
        <w:tab/>
        <w:t xml:space="preserve"> определяется как отношение прибыли предприятия к выручке от реализации;</w:t>
      </w:r>
    </w:p>
  </w:footnote>
  <w:footnote w:id="10">
    <w:p w:rsidR="00E10321" w:rsidRDefault="00E10321" w:rsidP="000226B1">
      <w:pPr>
        <w:spacing w:after="200"/>
        <w:jc w:val="both"/>
        <w:rPr>
          <w:sz w:val="18"/>
          <w:szCs w:val="18"/>
        </w:rPr>
      </w:pPr>
      <w:r>
        <w:rPr>
          <w:rStyle w:val="aff1"/>
        </w:rPr>
        <w:footnoteRef/>
      </w:r>
      <w:r>
        <w:rPr>
          <w:sz w:val="18"/>
          <w:szCs w:val="18"/>
        </w:rPr>
        <w:tab/>
        <w:t xml:space="preserve"> сумма налогов, уплаченная в областной и местный бюджеты, и внебюджетные фонды, </w:t>
      </w:r>
      <w:r w:rsidRPr="003E22C4">
        <w:rPr>
          <w:sz w:val="18"/>
          <w:szCs w:val="18"/>
        </w:rPr>
        <w:t>включая страховые взносы на пенсионное, социальное и обязательное медицинское страхование.</w:t>
      </w:r>
    </w:p>
  </w:footnote>
  <w:footnote w:id="11">
    <w:p w:rsidR="00E10321" w:rsidRDefault="00E10321" w:rsidP="000226B1">
      <w:pPr>
        <w:pStyle w:val="aff2"/>
        <w:rPr>
          <w:sz w:val="18"/>
          <w:szCs w:val="18"/>
        </w:rPr>
      </w:pPr>
      <w:r>
        <w:rPr>
          <w:rStyle w:val="aff1"/>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12">
    <w:p w:rsidR="00E10321" w:rsidRDefault="00E10321" w:rsidP="000226B1">
      <w:pPr>
        <w:pStyle w:val="aff4"/>
        <w:rPr>
          <w:rFonts w:ascii="Times New Roman" w:hAnsi="Times New Roman" w:cs="Times New Roman"/>
          <w:sz w:val="18"/>
          <w:szCs w:val="18"/>
        </w:rPr>
      </w:pPr>
      <w:r>
        <w:rPr>
          <w:rStyle w:val="aff1"/>
          <w:rFonts w:ascii="Times New Roman" w:hAnsi="Times New Roman"/>
        </w:rPr>
        <w:footnoteRef/>
      </w:r>
      <w:r>
        <w:rPr>
          <w:rFonts w:ascii="Times New Roman" w:hAnsi="Times New Roman"/>
          <w:sz w:val="18"/>
          <w:szCs w:val="18"/>
        </w:rPr>
        <w:tab/>
        <w:t xml:space="preserve"> при общей системе налогообложения  - строка 2110 Формы № 0710002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13">
    <w:p w:rsidR="00E10321" w:rsidRDefault="00E10321" w:rsidP="000226B1">
      <w:pPr>
        <w:pStyle w:val="aff2"/>
        <w:rPr>
          <w:sz w:val="18"/>
          <w:szCs w:val="18"/>
        </w:rPr>
      </w:pPr>
      <w:r>
        <w:rPr>
          <w:rStyle w:val="aff1"/>
        </w:rPr>
        <w:footnoteRef/>
      </w:r>
      <w:r>
        <w:rPr>
          <w:sz w:val="18"/>
          <w:szCs w:val="18"/>
        </w:rPr>
        <w:tab/>
        <w:t xml:space="preserve"> при общей системе налогообложения  - строка 2300 Формы № 0710002 «Отчет о прибылях и убытках»; при специальных налоговых режимах –  доходы, уменьшенные на величину расходов; </w:t>
      </w:r>
    </w:p>
  </w:footnote>
  <w:footnote w:id="14">
    <w:p w:rsidR="00E10321" w:rsidRDefault="00E10321" w:rsidP="000226B1">
      <w:pPr>
        <w:pStyle w:val="aff2"/>
        <w:rPr>
          <w:sz w:val="18"/>
          <w:szCs w:val="18"/>
        </w:rPr>
      </w:pPr>
      <w:r>
        <w:rPr>
          <w:rStyle w:val="aff1"/>
        </w:rPr>
        <w:footnoteRef/>
      </w:r>
      <w:r>
        <w:rPr>
          <w:sz w:val="18"/>
          <w:szCs w:val="18"/>
        </w:rPr>
        <w:tab/>
        <w:t xml:space="preserve"> определяется как отношение прибыли предприятия к выручке от реализации;</w:t>
      </w:r>
    </w:p>
  </w:footnote>
  <w:footnote w:id="15">
    <w:p w:rsidR="00E10321" w:rsidRDefault="00E10321" w:rsidP="000226B1">
      <w:pPr>
        <w:spacing w:after="200"/>
        <w:jc w:val="both"/>
        <w:rPr>
          <w:sz w:val="18"/>
          <w:szCs w:val="18"/>
        </w:rPr>
      </w:pPr>
      <w:r>
        <w:rPr>
          <w:rStyle w:val="aff1"/>
        </w:rPr>
        <w:footnoteRef/>
      </w:r>
      <w:r>
        <w:rPr>
          <w:sz w:val="18"/>
          <w:szCs w:val="18"/>
        </w:rPr>
        <w:tab/>
        <w:t xml:space="preserve"> сумма налогов, уплаченная в областной и местный бюджеты, и внебюджетные фонды, </w:t>
      </w:r>
      <w:r w:rsidRPr="008B6025">
        <w:rPr>
          <w:sz w:val="18"/>
          <w:szCs w:val="18"/>
        </w:rPr>
        <w:t>включая страховые взносы на пенсионное, социальное и обязательное медицинское страхование.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A92360"/>
    <w:multiLevelType w:val="hybridMultilevel"/>
    <w:tmpl w:val="64DCA29E"/>
    <w:lvl w:ilvl="0" w:tplc="A5A08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EB26B22"/>
    <w:multiLevelType w:val="hybridMultilevel"/>
    <w:tmpl w:val="CF38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63053"/>
    <w:multiLevelType w:val="hybridMultilevel"/>
    <w:tmpl w:val="1AD47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D46E6F"/>
    <w:multiLevelType w:val="hybridMultilevel"/>
    <w:tmpl w:val="D5E89F6E"/>
    <w:lvl w:ilvl="0" w:tplc="0419000F">
      <w:start w:val="1"/>
      <w:numFmt w:val="decimal"/>
      <w:lvlText w:val="%1."/>
      <w:lvlJc w:val="left"/>
      <w:pPr>
        <w:tabs>
          <w:tab w:val="num" w:pos="720"/>
        </w:tabs>
        <w:ind w:left="720" w:hanging="360"/>
      </w:pPr>
      <w:rPr>
        <w:rFonts w:hint="default"/>
      </w:rPr>
    </w:lvl>
    <w:lvl w:ilvl="1" w:tplc="9BCC59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8172A"/>
    <w:multiLevelType w:val="hybridMultilevel"/>
    <w:tmpl w:val="AD5AF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166AC2"/>
    <w:multiLevelType w:val="hybridMultilevel"/>
    <w:tmpl w:val="7AF48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358E3"/>
    <w:multiLevelType w:val="hybridMultilevel"/>
    <w:tmpl w:val="8AEC0682"/>
    <w:lvl w:ilvl="0" w:tplc="0419000F">
      <w:start w:val="1"/>
      <w:numFmt w:val="decimal"/>
      <w:lvlText w:val="%1."/>
      <w:lvlJc w:val="left"/>
      <w:pPr>
        <w:tabs>
          <w:tab w:val="num" w:pos="828"/>
        </w:tabs>
        <w:ind w:left="8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5A4FDC"/>
    <w:multiLevelType w:val="hybridMultilevel"/>
    <w:tmpl w:val="C76E4E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BF052F7"/>
    <w:multiLevelType w:val="multilevel"/>
    <w:tmpl w:val="194E10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DC6AFB"/>
    <w:multiLevelType w:val="singleLevel"/>
    <w:tmpl w:val="0419000F"/>
    <w:lvl w:ilvl="0">
      <w:start w:val="1"/>
      <w:numFmt w:val="decimal"/>
      <w:lvlText w:val="%1."/>
      <w:lvlJc w:val="left"/>
      <w:pPr>
        <w:tabs>
          <w:tab w:val="num" w:pos="360"/>
        </w:tabs>
        <w:ind w:left="360" w:hanging="360"/>
      </w:pPr>
    </w:lvl>
  </w:abstractNum>
  <w:abstractNum w:abstractNumId="12">
    <w:nsid w:val="2F870BC1"/>
    <w:multiLevelType w:val="multilevel"/>
    <w:tmpl w:val="04C8A6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296713A"/>
    <w:multiLevelType w:val="hybridMultilevel"/>
    <w:tmpl w:val="FCEEBD2A"/>
    <w:lvl w:ilvl="0" w:tplc="FC6090AE">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76D06CB"/>
    <w:multiLevelType w:val="hybridMultilevel"/>
    <w:tmpl w:val="834A5330"/>
    <w:lvl w:ilvl="0" w:tplc="C3F2A8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924F8C"/>
    <w:multiLevelType w:val="hybridMultilevel"/>
    <w:tmpl w:val="6BD0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C7"/>
    <w:multiLevelType w:val="hybridMultilevel"/>
    <w:tmpl w:val="ADD0AC4A"/>
    <w:lvl w:ilvl="0" w:tplc="44E8F0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1121ADA"/>
    <w:multiLevelType w:val="hybridMultilevel"/>
    <w:tmpl w:val="B42A5E20"/>
    <w:lvl w:ilvl="0" w:tplc="7662074E">
      <w:start w:val="1"/>
      <w:numFmt w:val="decimal"/>
      <w:lvlText w:val="%1."/>
      <w:lvlJc w:val="left"/>
      <w:pPr>
        <w:tabs>
          <w:tab w:val="num" w:pos="1883"/>
        </w:tabs>
        <w:ind w:left="1883" w:hanging="1260"/>
      </w:pPr>
      <w:rPr>
        <w:rFonts w:hint="default"/>
      </w:rPr>
    </w:lvl>
    <w:lvl w:ilvl="1" w:tplc="04190019" w:tentative="1">
      <w:start w:val="1"/>
      <w:numFmt w:val="lowerLetter"/>
      <w:lvlText w:val="%2."/>
      <w:lvlJc w:val="left"/>
      <w:pPr>
        <w:tabs>
          <w:tab w:val="num" w:pos="1703"/>
        </w:tabs>
        <w:ind w:left="1703" w:hanging="360"/>
      </w:pPr>
    </w:lvl>
    <w:lvl w:ilvl="2" w:tplc="0419001B" w:tentative="1">
      <w:start w:val="1"/>
      <w:numFmt w:val="lowerRoman"/>
      <w:lvlText w:val="%3."/>
      <w:lvlJc w:val="right"/>
      <w:pPr>
        <w:tabs>
          <w:tab w:val="num" w:pos="2423"/>
        </w:tabs>
        <w:ind w:left="2423" w:hanging="180"/>
      </w:pPr>
    </w:lvl>
    <w:lvl w:ilvl="3" w:tplc="0419000F" w:tentative="1">
      <w:start w:val="1"/>
      <w:numFmt w:val="decimal"/>
      <w:lvlText w:val="%4."/>
      <w:lvlJc w:val="left"/>
      <w:pPr>
        <w:tabs>
          <w:tab w:val="num" w:pos="3143"/>
        </w:tabs>
        <w:ind w:left="3143" w:hanging="360"/>
      </w:pPr>
    </w:lvl>
    <w:lvl w:ilvl="4" w:tplc="04190019" w:tentative="1">
      <w:start w:val="1"/>
      <w:numFmt w:val="lowerLetter"/>
      <w:lvlText w:val="%5."/>
      <w:lvlJc w:val="left"/>
      <w:pPr>
        <w:tabs>
          <w:tab w:val="num" w:pos="3863"/>
        </w:tabs>
        <w:ind w:left="3863" w:hanging="360"/>
      </w:pPr>
    </w:lvl>
    <w:lvl w:ilvl="5" w:tplc="0419001B" w:tentative="1">
      <w:start w:val="1"/>
      <w:numFmt w:val="lowerRoman"/>
      <w:lvlText w:val="%6."/>
      <w:lvlJc w:val="right"/>
      <w:pPr>
        <w:tabs>
          <w:tab w:val="num" w:pos="4583"/>
        </w:tabs>
        <w:ind w:left="4583" w:hanging="180"/>
      </w:pPr>
    </w:lvl>
    <w:lvl w:ilvl="6" w:tplc="0419000F" w:tentative="1">
      <w:start w:val="1"/>
      <w:numFmt w:val="decimal"/>
      <w:lvlText w:val="%7."/>
      <w:lvlJc w:val="left"/>
      <w:pPr>
        <w:tabs>
          <w:tab w:val="num" w:pos="5303"/>
        </w:tabs>
        <w:ind w:left="5303" w:hanging="360"/>
      </w:pPr>
    </w:lvl>
    <w:lvl w:ilvl="7" w:tplc="04190019" w:tentative="1">
      <w:start w:val="1"/>
      <w:numFmt w:val="lowerLetter"/>
      <w:lvlText w:val="%8."/>
      <w:lvlJc w:val="left"/>
      <w:pPr>
        <w:tabs>
          <w:tab w:val="num" w:pos="6023"/>
        </w:tabs>
        <w:ind w:left="6023" w:hanging="360"/>
      </w:pPr>
    </w:lvl>
    <w:lvl w:ilvl="8" w:tplc="0419001B" w:tentative="1">
      <w:start w:val="1"/>
      <w:numFmt w:val="lowerRoman"/>
      <w:lvlText w:val="%9."/>
      <w:lvlJc w:val="right"/>
      <w:pPr>
        <w:tabs>
          <w:tab w:val="num" w:pos="6743"/>
        </w:tabs>
        <w:ind w:left="6743" w:hanging="180"/>
      </w:pPr>
    </w:lvl>
  </w:abstractNum>
  <w:abstractNum w:abstractNumId="18">
    <w:nsid w:val="43085A90"/>
    <w:multiLevelType w:val="hybridMultilevel"/>
    <w:tmpl w:val="90E899C4"/>
    <w:lvl w:ilvl="0" w:tplc="15EA0C62">
      <w:start w:val="1"/>
      <w:numFmt w:val="decimal"/>
      <w:lvlText w:val="%1."/>
      <w:lvlJc w:val="left"/>
      <w:pPr>
        <w:tabs>
          <w:tab w:val="num" w:pos="1538"/>
        </w:tabs>
        <w:ind w:left="1538" w:hanging="915"/>
      </w:pPr>
      <w:rPr>
        <w:rFonts w:hint="default"/>
      </w:rPr>
    </w:lvl>
    <w:lvl w:ilvl="1" w:tplc="04190019" w:tentative="1">
      <w:start w:val="1"/>
      <w:numFmt w:val="lowerLetter"/>
      <w:lvlText w:val="%2."/>
      <w:lvlJc w:val="left"/>
      <w:pPr>
        <w:tabs>
          <w:tab w:val="num" w:pos="1703"/>
        </w:tabs>
        <w:ind w:left="1703" w:hanging="360"/>
      </w:pPr>
    </w:lvl>
    <w:lvl w:ilvl="2" w:tplc="0419001B" w:tentative="1">
      <w:start w:val="1"/>
      <w:numFmt w:val="lowerRoman"/>
      <w:lvlText w:val="%3."/>
      <w:lvlJc w:val="right"/>
      <w:pPr>
        <w:tabs>
          <w:tab w:val="num" w:pos="2423"/>
        </w:tabs>
        <w:ind w:left="2423" w:hanging="180"/>
      </w:pPr>
    </w:lvl>
    <w:lvl w:ilvl="3" w:tplc="0419000F" w:tentative="1">
      <w:start w:val="1"/>
      <w:numFmt w:val="decimal"/>
      <w:lvlText w:val="%4."/>
      <w:lvlJc w:val="left"/>
      <w:pPr>
        <w:tabs>
          <w:tab w:val="num" w:pos="3143"/>
        </w:tabs>
        <w:ind w:left="3143" w:hanging="360"/>
      </w:pPr>
    </w:lvl>
    <w:lvl w:ilvl="4" w:tplc="04190019" w:tentative="1">
      <w:start w:val="1"/>
      <w:numFmt w:val="lowerLetter"/>
      <w:lvlText w:val="%5."/>
      <w:lvlJc w:val="left"/>
      <w:pPr>
        <w:tabs>
          <w:tab w:val="num" w:pos="3863"/>
        </w:tabs>
        <w:ind w:left="3863" w:hanging="360"/>
      </w:pPr>
    </w:lvl>
    <w:lvl w:ilvl="5" w:tplc="0419001B" w:tentative="1">
      <w:start w:val="1"/>
      <w:numFmt w:val="lowerRoman"/>
      <w:lvlText w:val="%6."/>
      <w:lvlJc w:val="right"/>
      <w:pPr>
        <w:tabs>
          <w:tab w:val="num" w:pos="4583"/>
        </w:tabs>
        <w:ind w:left="4583" w:hanging="180"/>
      </w:pPr>
    </w:lvl>
    <w:lvl w:ilvl="6" w:tplc="0419000F" w:tentative="1">
      <w:start w:val="1"/>
      <w:numFmt w:val="decimal"/>
      <w:lvlText w:val="%7."/>
      <w:lvlJc w:val="left"/>
      <w:pPr>
        <w:tabs>
          <w:tab w:val="num" w:pos="5303"/>
        </w:tabs>
        <w:ind w:left="5303" w:hanging="360"/>
      </w:pPr>
    </w:lvl>
    <w:lvl w:ilvl="7" w:tplc="04190019" w:tentative="1">
      <w:start w:val="1"/>
      <w:numFmt w:val="lowerLetter"/>
      <w:lvlText w:val="%8."/>
      <w:lvlJc w:val="left"/>
      <w:pPr>
        <w:tabs>
          <w:tab w:val="num" w:pos="6023"/>
        </w:tabs>
        <w:ind w:left="6023" w:hanging="360"/>
      </w:pPr>
    </w:lvl>
    <w:lvl w:ilvl="8" w:tplc="0419001B" w:tentative="1">
      <w:start w:val="1"/>
      <w:numFmt w:val="lowerRoman"/>
      <w:lvlText w:val="%9."/>
      <w:lvlJc w:val="right"/>
      <w:pPr>
        <w:tabs>
          <w:tab w:val="num" w:pos="6743"/>
        </w:tabs>
        <w:ind w:left="6743" w:hanging="180"/>
      </w:pPr>
    </w:lvl>
  </w:abstractNum>
  <w:abstractNum w:abstractNumId="19">
    <w:nsid w:val="464C2099"/>
    <w:multiLevelType w:val="hybridMultilevel"/>
    <w:tmpl w:val="BFC69AB0"/>
    <w:lvl w:ilvl="0" w:tplc="24CAA9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8D5E5E"/>
    <w:multiLevelType w:val="hybridMultilevel"/>
    <w:tmpl w:val="97AC2FA6"/>
    <w:lvl w:ilvl="0" w:tplc="807ED38E">
      <w:start w:val="1"/>
      <w:numFmt w:val="decimal"/>
      <w:lvlText w:val="%1."/>
      <w:lvlJc w:val="left"/>
      <w:pPr>
        <w:tabs>
          <w:tab w:val="num" w:pos="1628"/>
        </w:tabs>
        <w:ind w:left="1628" w:hanging="1005"/>
      </w:pPr>
      <w:rPr>
        <w:rFonts w:hint="default"/>
      </w:rPr>
    </w:lvl>
    <w:lvl w:ilvl="1" w:tplc="04190019" w:tentative="1">
      <w:start w:val="1"/>
      <w:numFmt w:val="lowerLetter"/>
      <w:lvlText w:val="%2."/>
      <w:lvlJc w:val="left"/>
      <w:pPr>
        <w:tabs>
          <w:tab w:val="num" w:pos="1703"/>
        </w:tabs>
        <w:ind w:left="1703" w:hanging="360"/>
      </w:pPr>
    </w:lvl>
    <w:lvl w:ilvl="2" w:tplc="0419001B" w:tentative="1">
      <w:start w:val="1"/>
      <w:numFmt w:val="lowerRoman"/>
      <w:lvlText w:val="%3."/>
      <w:lvlJc w:val="right"/>
      <w:pPr>
        <w:tabs>
          <w:tab w:val="num" w:pos="2423"/>
        </w:tabs>
        <w:ind w:left="2423" w:hanging="180"/>
      </w:pPr>
    </w:lvl>
    <w:lvl w:ilvl="3" w:tplc="0419000F" w:tentative="1">
      <w:start w:val="1"/>
      <w:numFmt w:val="decimal"/>
      <w:lvlText w:val="%4."/>
      <w:lvlJc w:val="left"/>
      <w:pPr>
        <w:tabs>
          <w:tab w:val="num" w:pos="3143"/>
        </w:tabs>
        <w:ind w:left="3143" w:hanging="360"/>
      </w:pPr>
    </w:lvl>
    <w:lvl w:ilvl="4" w:tplc="04190019" w:tentative="1">
      <w:start w:val="1"/>
      <w:numFmt w:val="lowerLetter"/>
      <w:lvlText w:val="%5."/>
      <w:lvlJc w:val="left"/>
      <w:pPr>
        <w:tabs>
          <w:tab w:val="num" w:pos="3863"/>
        </w:tabs>
        <w:ind w:left="3863" w:hanging="360"/>
      </w:pPr>
    </w:lvl>
    <w:lvl w:ilvl="5" w:tplc="0419001B" w:tentative="1">
      <w:start w:val="1"/>
      <w:numFmt w:val="lowerRoman"/>
      <w:lvlText w:val="%6."/>
      <w:lvlJc w:val="right"/>
      <w:pPr>
        <w:tabs>
          <w:tab w:val="num" w:pos="4583"/>
        </w:tabs>
        <w:ind w:left="4583" w:hanging="180"/>
      </w:pPr>
    </w:lvl>
    <w:lvl w:ilvl="6" w:tplc="0419000F" w:tentative="1">
      <w:start w:val="1"/>
      <w:numFmt w:val="decimal"/>
      <w:lvlText w:val="%7."/>
      <w:lvlJc w:val="left"/>
      <w:pPr>
        <w:tabs>
          <w:tab w:val="num" w:pos="5303"/>
        </w:tabs>
        <w:ind w:left="5303" w:hanging="360"/>
      </w:pPr>
    </w:lvl>
    <w:lvl w:ilvl="7" w:tplc="04190019" w:tentative="1">
      <w:start w:val="1"/>
      <w:numFmt w:val="lowerLetter"/>
      <w:lvlText w:val="%8."/>
      <w:lvlJc w:val="left"/>
      <w:pPr>
        <w:tabs>
          <w:tab w:val="num" w:pos="6023"/>
        </w:tabs>
        <w:ind w:left="6023" w:hanging="360"/>
      </w:pPr>
    </w:lvl>
    <w:lvl w:ilvl="8" w:tplc="0419001B" w:tentative="1">
      <w:start w:val="1"/>
      <w:numFmt w:val="lowerRoman"/>
      <w:lvlText w:val="%9."/>
      <w:lvlJc w:val="right"/>
      <w:pPr>
        <w:tabs>
          <w:tab w:val="num" w:pos="6743"/>
        </w:tabs>
        <w:ind w:left="6743" w:hanging="180"/>
      </w:pPr>
    </w:lvl>
  </w:abstractNum>
  <w:abstractNum w:abstractNumId="21">
    <w:nsid w:val="4C13284D"/>
    <w:multiLevelType w:val="multilevel"/>
    <w:tmpl w:val="AE9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D13B18"/>
    <w:multiLevelType w:val="hybridMultilevel"/>
    <w:tmpl w:val="E3C48312"/>
    <w:lvl w:ilvl="0" w:tplc="AACA7F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FB04D3"/>
    <w:multiLevelType w:val="hybridMultilevel"/>
    <w:tmpl w:val="7C10EDC0"/>
    <w:lvl w:ilvl="0" w:tplc="F15AC4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4328F"/>
    <w:multiLevelType w:val="hybridMultilevel"/>
    <w:tmpl w:val="0F94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083519"/>
    <w:multiLevelType w:val="hybridMultilevel"/>
    <w:tmpl w:val="D24C2886"/>
    <w:lvl w:ilvl="0" w:tplc="44D4E556">
      <w:start w:val="1"/>
      <w:numFmt w:val="decimal"/>
      <w:lvlText w:val="%1."/>
      <w:lvlJc w:val="left"/>
      <w:pPr>
        <w:tabs>
          <w:tab w:val="num" w:pos="1707"/>
        </w:tabs>
        <w:ind w:left="1707" w:hanging="1005"/>
      </w:pPr>
      <w:rPr>
        <w:rFonts w:hint="default"/>
        <w:color w:val="auto"/>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6">
    <w:nsid w:val="58310792"/>
    <w:multiLevelType w:val="hybridMultilevel"/>
    <w:tmpl w:val="28D4BC54"/>
    <w:lvl w:ilvl="0" w:tplc="C0667E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DF5101"/>
    <w:multiLevelType w:val="multilevel"/>
    <w:tmpl w:val="EC04F416"/>
    <w:lvl w:ilvl="0">
      <w:start w:val="1"/>
      <w:numFmt w:val="decimal"/>
      <w:lvlText w:val="%1."/>
      <w:lvlJc w:val="left"/>
      <w:pPr>
        <w:tabs>
          <w:tab w:val="num" w:pos="659"/>
        </w:tabs>
        <w:ind w:left="659"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1F0E7F"/>
    <w:multiLevelType w:val="hybridMultilevel"/>
    <w:tmpl w:val="23C6E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981C7B"/>
    <w:multiLevelType w:val="multilevel"/>
    <w:tmpl w:val="7FB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87FA2"/>
    <w:multiLevelType w:val="hybridMultilevel"/>
    <w:tmpl w:val="8EDE56E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31">
    <w:nsid w:val="6C427A2C"/>
    <w:multiLevelType w:val="multilevel"/>
    <w:tmpl w:val="740441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6F0A22E2"/>
    <w:multiLevelType w:val="multilevel"/>
    <w:tmpl w:val="223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B5DDB"/>
    <w:multiLevelType w:val="hybridMultilevel"/>
    <w:tmpl w:val="3E42FF00"/>
    <w:lvl w:ilvl="0" w:tplc="6F2C7992">
      <w:start w:val="1"/>
      <w:numFmt w:val="decimal"/>
      <w:lvlText w:val="%1."/>
      <w:lvlJc w:val="left"/>
      <w:pPr>
        <w:tabs>
          <w:tab w:val="num" w:pos="2216"/>
        </w:tabs>
        <w:ind w:left="2216" w:hanging="13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nsid w:val="7A4F0361"/>
    <w:multiLevelType w:val="hybridMultilevel"/>
    <w:tmpl w:val="834A5330"/>
    <w:lvl w:ilvl="0" w:tplc="C3F2A8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8F70C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7"/>
  </w:num>
  <w:num w:numId="3">
    <w:abstractNumId w:val="15"/>
  </w:num>
  <w:num w:numId="4">
    <w:abstractNumId w:val="24"/>
  </w:num>
  <w:num w:numId="5">
    <w:abstractNumId w:val="3"/>
  </w:num>
  <w:num w:numId="6">
    <w:abstractNumId w:val="23"/>
  </w:num>
  <w:num w:numId="7">
    <w:abstractNumId w:val="33"/>
  </w:num>
  <w:num w:numId="8">
    <w:abstractNumId w:val="16"/>
  </w:num>
  <w:num w:numId="9">
    <w:abstractNumId w:val="11"/>
    <w:lvlOverride w:ilvl="0">
      <w:startOverride w:val="1"/>
    </w:lvlOverride>
  </w:num>
  <w:num w:numId="10">
    <w:abstractNumId w:val="2"/>
  </w:num>
  <w:num w:numId="11">
    <w:abstractNumId w:val="17"/>
  </w:num>
  <w:num w:numId="12">
    <w:abstractNumId w:val="18"/>
  </w:num>
  <w:num w:numId="13">
    <w:abstractNumId w:val="20"/>
  </w:num>
  <w:num w:numId="14">
    <w:abstractNumId w:val="27"/>
  </w:num>
  <w:num w:numId="15">
    <w:abstractNumId w:val="10"/>
  </w:num>
  <w:num w:numId="16">
    <w:abstractNumId w:val="5"/>
  </w:num>
  <w:num w:numId="17">
    <w:abstractNumId w:val="8"/>
  </w:num>
  <w:num w:numId="18">
    <w:abstractNumId w:val="28"/>
  </w:num>
  <w:num w:numId="19">
    <w:abstractNumId w:val="6"/>
  </w:num>
  <w:num w:numId="20">
    <w:abstractNumId w:val="30"/>
  </w:num>
  <w:num w:numId="21">
    <w:abstractNumId w:val="25"/>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4"/>
  </w:num>
  <w:num w:numId="26">
    <w:abstractNumId w:val="4"/>
  </w:num>
  <w:num w:numId="27">
    <w:abstractNumId w:val="22"/>
  </w:num>
  <w:num w:numId="28">
    <w:abstractNumId w:val="32"/>
  </w:num>
  <w:num w:numId="29">
    <w:abstractNumId w:val="29"/>
  </w:num>
  <w:num w:numId="30">
    <w:abstractNumId w:val="9"/>
  </w:num>
  <w:num w:numId="31">
    <w:abstractNumId w:val="26"/>
  </w:num>
  <w:num w:numId="32">
    <w:abstractNumId w:val="0"/>
  </w:num>
  <w:num w:numId="33">
    <w:abstractNumId w:val="1"/>
  </w:num>
  <w:num w:numId="34">
    <w:abstractNumId w:val="35"/>
  </w:num>
  <w:num w:numId="35">
    <w:abstractNumId w:val="19"/>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40"/>
    <w:rsid w:val="0000643C"/>
    <w:rsid w:val="000066CA"/>
    <w:rsid w:val="00006B8D"/>
    <w:rsid w:val="000079EA"/>
    <w:rsid w:val="000226B1"/>
    <w:rsid w:val="0002373D"/>
    <w:rsid w:val="000242FD"/>
    <w:rsid w:val="00025AF8"/>
    <w:rsid w:val="000366B1"/>
    <w:rsid w:val="00061010"/>
    <w:rsid w:val="00064511"/>
    <w:rsid w:val="00074BF5"/>
    <w:rsid w:val="00081779"/>
    <w:rsid w:val="000818F5"/>
    <w:rsid w:val="00083C7E"/>
    <w:rsid w:val="0008510C"/>
    <w:rsid w:val="0008732A"/>
    <w:rsid w:val="000879B1"/>
    <w:rsid w:val="00087C6F"/>
    <w:rsid w:val="00096ADB"/>
    <w:rsid w:val="000A03B6"/>
    <w:rsid w:val="000A292C"/>
    <w:rsid w:val="000B76F9"/>
    <w:rsid w:val="000C1825"/>
    <w:rsid w:val="000C7872"/>
    <w:rsid w:val="000D15DC"/>
    <w:rsid w:val="000E151F"/>
    <w:rsid w:val="000E1CCD"/>
    <w:rsid w:val="000E2AAE"/>
    <w:rsid w:val="001019FB"/>
    <w:rsid w:val="00101C9C"/>
    <w:rsid w:val="00103717"/>
    <w:rsid w:val="00105B54"/>
    <w:rsid w:val="00112F36"/>
    <w:rsid w:val="00112FC4"/>
    <w:rsid w:val="00114921"/>
    <w:rsid w:val="00121E82"/>
    <w:rsid w:val="001244E3"/>
    <w:rsid w:val="00125825"/>
    <w:rsid w:val="00134DC7"/>
    <w:rsid w:val="001378A3"/>
    <w:rsid w:val="00143581"/>
    <w:rsid w:val="00143D3A"/>
    <w:rsid w:val="00144AE9"/>
    <w:rsid w:val="00146097"/>
    <w:rsid w:val="00146AA6"/>
    <w:rsid w:val="00153413"/>
    <w:rsid w:val="00154203"/>
    <w:rsid w:val="00162233"/>
    <w:rsid w:val="001671E4"/>
    <w:rsid w:val="001721CA"/>
    <w:rsid w:val="00182343"/>
    <w:rsid w:val="001946A8"/>
    <w:rsid w:val="001953A4"/>
    <w:rsid w:val="001B7A7F"/>
    <w:rsid w:val="001B7B43"/>
    <w:rsid w:val="001C481B"/>
    <w:rsid w:val="001E1884"/>
    <w:rsid w:val="001F3F6A"/>
    <w:rsid w:val="001F7C61"/>
    <w:rsid w:val="002025BE"/>
    <w:rsid w:val="0021301C"/>
    <w:rsid w:val="00214491"/>
    <w:rsid w:val="002226DC"/>
    <w:rsid w:val="00224010"/>
    <w:rsid w:val="00226BA7"/>
    <w:rsid w:val="002369D6"/>
    <w:rsid w:val="00237640"/>
    <w:rsid w:val="002455F7"/>
    <w:rsid w:val="00247C55"/>
    <w:rsid w:val="002532DF"/>
    <w:rsid w:val="0025388C"/>
    <w:rsid w:val="00255C5F"/>
    <w:rsid w:val="00263D54"/>
    <w:rsid w:val="002705B4"/>
    <w:rsid w:val="0028692D"/>
    <w:rsid w:val="002B5135"/>
    <w:rsid w:val="002B7654"/>
    <w:rsid w:val="002C34B7"/>
    <w:rsid w:val="002C60FE"/>
    <w:rsid w:val="002E6BAC"/>
    <w:rsid w:val="00305000"/>
    <w:rsid w:val="00306015"/>
    <w:rsid w:val="0030791A"/>
    <w:rsid w:val="00310004"/>
    <w:rsid w:val="00335BF0"/>
    <w:rsid w:val="00346D4D"/>
    <w:rsid w:val="00347B57"/>
    <w:rsid w:val="003524F4"/>
    <w:rsid w:val="00360F27"/>
    <w:rsid w:val="00374273"/>
    <w:rsid w:val="00384421"/>
    <w:rsid w:val="003868F6"/>
    <w:rsid w:val="0039505E"/>
    <w:rsid w:val="003A0AA9"/>
    <w:rsid w:val="003C3129"/>
    <w:rsid w:val="003C353E"/>
    <w:rsid w:val="003C4E0F"/>
    <w:rsid w:val="003D06F7"/>
    <w:rsid w:val="003D4718"/>
    <w:rsid w:val="003D7503"/>
    <w:rsid w:val="003E3EE0"/>
    <w:rsid w:val="003E6CC5"/>
    <w:rsid w:val="003F5A56"/>
    <w:rsid w:val="0040628E"/>
    <w:rsid w:val="004206C3"/>
    <w:rsid w:val="004276D9"/>
    <w:rsid w:val="00447113"/>
    <w:rsid w:val="00452ED9"/>
    <w:rsid w:val="00466AC6"/>
    <w:rsid w:val="0047639E"/>
    <w:rsid w:val="00477675"/>
    <w:rsid w:val="004817EE"/>
    <w:rsid w:val="00492B4E"/>
    <w:rsid w:val="00494AC7"/>
    <w:rsid w:val="004960A3"/>
    <w:rsid w:val="00496DE8"/>
    <w:rsid w:val="004A445E"/>
    <w:rsid w:val="004A5155"/>
    <w:rsid w:val="004A7C80"/>
    <w:rsid w:val="004B043F"/>
    <w:rsid w:val="004B06A0"/>
    <w:rsid w:val="004B4BA9"/>
    <w:rsid w:val="004B5C7C"/>
    <w:rsid w:val="004C27D1"/>
    <w:rsid w:val="004D30EE"/>
    <w:rsid w:val="00502418"/>
    <w:rsid w:val="00515615"/>
    <w:rsid w:val="00516A32"/>
    <w:rsid w:val="00516EAA"/>
    <w:rsid w:val="00523556"/>
    <w:rsid w:val="00526308"/>
    <w:rsid w:val="00541838"/>
    <w:rsid w:val="00544AAB"/>
    <w:rsid w:val="00547E7C"/>
    <w:rsid w:val="005600C4"/>
    <w:rsid w:val="00560AF7"/>
    <w:rsid w:val="005742D4"/>
    <w:rsid w:val="005770AC"/>
    <w:rsid w:val="005874EE"/>
    <w:rsid w:val="00587CAD"/>
    <w:rsid w:val="0059208D"/>
    <w:rsid w:val="00596A08"/>
    <w:rsid w:val="005B05B7"/>
    <w:rsid w:val="005B1B18"/>
    <w:rsid w:val="005C2003"/>
    <w:rsid w:val="005E04E5"/>
    <w:rsid w:val="005E3205"/>
    <w:rsid w:val="005E583B"/>
    <w:rsid w:val="005F382B"/>
    <w:rsid w:val="005F6245"/>
    <w:rsid w:val="00601A30"/>
    <w:rsid w:val="006220A5"/>
    <w:rsid w:val="00625E01"/>
    <w:rsid w:val="006355BC"/>
    <w:rsid w:val="00647294"/>
    <w:rsid w:val="00656740"/>
    <w:rsid w:val="0066739C"/>
    <w:rsid w:val="006726E6"/>
    <w:rsid w:val="00674401"/>
    <w:rsid w:val="00683DFE"/>
    <w:rsid w:val="00696090"/>
    <w:rsid w:val="006971C6"/>
    <w:rsid w:val="006A3696"/>
    <w:rsid w:val="006A4984"/>
    <w:rsid w:val="006A5462"/>
    <w:rsid w:val="006A65DA"/>
    <w:rsid w:val="006A68FB"/>
    <w:rsid w:val="006B30DE"/>
    <w:rsid w:val="006C111C"/>
    <w:rsid w:val="006C29BA"/>
    <w:rsid w:val="006C6CBE"/>
    <w:rsid w:val="006C7854"/>
    <w:rsid w:val="006D32D4"/>
    <w:rsid w:val="006D4B08"/>
    <w:rsid w:val="006D7FF8"/>
    <w:rsid w:val="007026F5"/>
    <w:rsid w:val="00716CE7"/>
    <w:rsid w:val="00723AC6"/>
    <w:rsid w:val="007258FE"/>
    <w:rsid w:val="00751F17"/>
    <w:rsid w:val="007553BD"/>
    <w:rsid w:val="007A6469"/>
    <w:rsid w:val="007B5881"/>
    <w:rsid w:val="007D1367"/>
    <w:rsid w:val="007F3034"/>
    <w:rsid w:val="007F34D9"/>
    <w:rsid w:val="007F6D8B"/>
    <w:rsid w:val="008021CB"/>
    <w:rsid w:val="00803929"/>
    <w:rsid w:val="00824534"/>
    <w:rsid w:val="00834DDE"/>
    <w:rsid w:val="0084348B"/>
    <w:rsid w:val="00844491"/>
    <w:rsid w:val="00845B0E"/>
    <w:rsid w:val="00855392"/>
    <w:rsid w:val="00856A81"/>
    <w:rsid w:val="008819E3"/>
    <w:rsid w:val="00886C1A"/>
    <w:rsid w:val="0089218D"/>
    <w:rsid w:val="008924E6"/>
    <w:rsid w:val="008B11E6"/>
    <w:rsid w:val="008E02EC"/>
    <w:rsid w:val="008E4356"/>
    <w:rsid w:val="008E6AF9"/>
    <w:rsid w:val="008E7442"/>
    <w:rsid w:val="008F1B63"/>
    <w:rsid w:val="008F6541"/>
    <w:rsid w:val="00910D73"/>
    <w:rsid w:val="00912A46"/>
    <w:rsid w:val="009136B1"/>
    <w:rsid w:val="00927FCC"/>
    <w:rsid w:val="00943294"/>
    <w:rsid w:val="00944368"/>
    <w:rsid w:val="009717F4"/>
    <w:rsid w:val="009938FD"/>
    <w:rsid w:val="0099787F"/>
    <w:rsid w:val="009C64AD"/>
    <w:rsid w:val="009D10B1"/>
    <w:rsid w:val="009F4BF2"/>
    <w:rsid w:val="009F6A47"/>
    <w:rsid w:val="00A06055"/>
    <w:rsid w:val="00A14A45"/>
    <w:rsid w:val="00A23CC8"/>
    <w:rsid w:val="00A30D9C"/>
    <w:rsid w:val="00A336C7"/>
    <w:rsid w:val="00A34B0E"/>
    <w:rsid w:val="00A3709C"/>
    <w:rsid w:val="00A43733"/>
    <w:rsid w:val="00A51E95"/>
    <w:rsid w:val="00A54AE5"/>
    <w:rsid w:val="00A60D04"/>
    <w:rsid w:val="00A71C8F"/>
    <w:rsid w:val="00A74C74"/>
    <w:rsid w:val="00A85EE3"/>
    <w:rsid w:val="00A90539"/>
    <w:rsid w:val="00A91C97"/>
    <w:rsid w:val="00A93E1E"/>
    <w:rsid w:val="00A95C13"/>
    <w:rsid w:val="00A95C5C"/>
    <w:rsid w:val="00A960B3"/>
    <w:rsid w:val="00AA3520"/>
    <w:rsid w:val="00AA54E6"/>
    <w:rsid w:val="00AB198D"/>
    <w:rsid w:val="00AB28F6"/>
    <w:rsid w:val="00AB73D7"/>
    <w:rsid w:val="00AB74D1"/>
    <w:rsid w:val="00AC3441"/>
    <w:rsid w:val="00AD51B8"/>
    <w:rsid w:val="00AE175E"/>
    <w:rsid w:val="00AE2BD5"/>
    <w:rsid w:val="00B11A36"/>
    <w:rsid w:val="00B25592"/>
    <w:rsid w:val="00B305CD"/>
    <w:rsid w:val="00B30B7C"/>
    <w:rsid w:val="00B33EB9"/>
    <w:rsid w:val="00B36EF1"/>
    <w:rsid w:val="00B46EFB"/>
    <w:rsid w:val="00B632A8"/>
    <w:rsid w:val="00B65076"/>
    <w:rsid w:val="00B6554E"/>
    <w:rsid w:val="00B7214D"/>
    <w:rsid w:val="00B73621"/>
    <w:rsid w:val="00B9390F"/>
    <w:rsid w:val="00BA02C9"/>
    <w:rsid w:val="00BA60B0"/>
    <w:rsid w:val="00BB0413"/>
    <w:rsid w:val="00BB612C"/>
    <w:rsid w:val="00BD188E"/>
    <w:rsid w:val="00BE46F2"/>
    <w:rsid w:val="00BE529E"/>
    <w:rsid w:val="00BF0779"/>
    <w:rsid w:val="00BF7DA8"/>
    <w:rsid w:val="00C01082"/>
    <w:rsid w:val="00C037CA"/>
    <w:rsid w:val="00C141C3"/>
    <w:rsid w:val="00C1799C"/>
    <w:rsid w:val="00C2161E"/>
    <w:rsid w:val="00C27804"/>
    <w:rsid w:val="00C31BD2"/>
    <w:rsid w:val="00C52AEA"/>
    <w:rsid w:val="00C53210"/>
    <w:rsid w:val="00C6521D"/>
    <w:rsid w:val="00C65BB4"/>
    <w:rsid w:val="00C77409"/>
    <w:rsid w:val="00C8739D"/>
    <w:rsid w:val="00C95ABE"/>
    <w:rsid w:val="00CC3343"/>
    <w:rsid w:val="00CC65A1"/>
    <w:rsid w:val="00CC6872"/>
    <w:rsid w:val="00CD1F7B"/>
    <w:rsid w:val="00CD7562"/>
    <w:rsid w:val="00CF0C76"/>
    <w:rsid w:val="00CF6A8D"/>
    <w:rsid w:val="00D0113E"/>
    <w:rsid w:val="00D14A29"/>
    <w:rsid w:val="00D41C9E"/>
    <w:rsid w:val="00D424E6"/>
    <w:rsid w:val="00D51449"/>
    <w:rsid w:val="00D53CFA"/>
    <w:rsid w:val="00D60CC0"/>
    <w:rsid w:val="00D61513"/>
    <w:rsid w:val="00D65E4F"/>
    <w:rsid w:val="00D75B6C"/>
    <w:rsid w:val="00D7756E"/>
    <w:rsid w:val="00D82F63"/>
    <w:rsid w:val="00D846CA"/>
    <w:rsid w:val="00D97746"/>
    <w:rsid w:val="00DA2949"/>
    <w:rsid w:val="00DB6A67"/>
    <w:rsid w:val="00DD14FD"/>
    <w:rsid w:val="00DD4C4A"/>
    <w:rsid w:val="00DD7BA9"/>
    <w:rsid w:val="00E0225E"/>
    <w:rsid w:val="00E03F5B"/>
    <w:rsid w:val="00E10321"/>
    <w:rsid w:val="00E275CF"/>
    <w:rsid w:val="00E27CE4"/>
    <w:rsid w:val="00E4360A"/>
    <w:rsid w:val="00E61C76"/>
    <w:rsid w:val="00E676B7"/>
    <w:rsid w:val="00E70EC2"/>
    <w:rsid w:val="00E71915"/>
    <w:rsid w:val="00E75765"/>
    <w:rsid w:val="00E90108"/>
    <w:rsid w:val="00E908BD"/>
    <w:rsid w:val="00EA5A08"/>
    <w:rsid w:val="00EB18B3"/>
    <w:rsid w:val="00EB1CA7"/>
    <w:rsid w:val="00EC0E0A"/>
    <w:rsid w:val="00EF3274"/>
    <w:rsid w:val="00EF4551"/>
    <w:rsid w:val="00F057BE"/>
    <w:rsid w:val="00F17F4E"/>
    <w:rsid w:val="00F2087C"/>
    <w:rsid w:val="00F21EFE"/>
    <w:rsid w:val="00F24502"/>
    <w:rsid w:val="00F26C5E"/>
    <w:rsid w:val="00F27A86"/>
    <w:rsid w:val="00F604A5"/>
    <w:rsid w:val="00F746A1"/>
    <w:rsid w:val="00F844A5"/>
    <w:rsid w:val="00FB0199"/>
    <w:rsid w:val="00FB1774"/>
    <w:rsid w:val="00FB3938"/>
    <w:rsid w:val="00FB5335"/>
    <w:rsid w:val="00FC1F74"/>
    <w:rsid w:val="00FD5DAF"/>
    <w:rsid w:val="00FE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rPr>
      <w:sz w:val="24"/>
      <w:lang w:eastAsia="ru-RU"/>
    </w:rPr>
  </w:style>
  <w:style w:type="paragraph" w:styleId="1">
    <w:name w:val="heading 1"/>
    <w:basedOn w:val="a"/>
    <w:next w:val="a"/>
    <w:link w:val="10"/>
    <w:qFormat/>
    <w:rsid w:val="000226B1"/>
    <w:pPr>
      <w:keepNext/>
      <w:ind w:firstLine="851"/>
      <w:outlineLvl w:val="0"/>
    </w:pPr>
    <w:rPr>
      <w:sz w:val="28"/>
    </w:rPr>
  </w:style>
  <w:style w:type="paragraph" w:styleId="2">
    <w:name w:val="heading 2"/>
    <w:basedOn w:val="a"/>
    <w:next w:val="a"/>
    <w:link w:val="20"/>
    <w:qFormat/>
    <w:rsid w:val="000226B1"/>
    <w:pPr>
      <w:keepNext/>
      <w:ind w:firstLine="567"/>
      <w:jc w:val="both"/>
      <w:outlineLvl w:val="1"/>
    </w:pPr>
  </w:style>
  <w:style w:type="paragraph" w:styleId="3">
    <w:name w:val="heading 3"/>
    <w:basedOn w:val="a"/>
    <w:next w:val="a"/>
    <w:link w:val="30"/>
    <w:qFormat/>
    <w:rsid w:val="000226B1"/>
    <w:pPr>
      <w:keepNext/>
      <w:ind w:left="851"/>
      <w:outlineLvl w:val="2"/>
    </w:pPr>
    <w:rPr>
      <w:sz w:val="28"/>
    </w:rPr>
  </w:style>
  <w:style w:type="paragraph" w:styleId="4">
    <w:name w:val="heading 4"/>
    <w:basedOn w:val="a"/>
    <w:next w:val="a"/>
    <w:link w:val="40"/>
    <w:qFormat/>
    <w:rsid w:val="000226B1"/>
    <w:pPr>
      <w:keepNext/>
      <w:ind w:firstLine="993"/>
      <w:outlineLvl w:val="3"/>
    </w:pPr>
    <w:rPr>
      <w:sz w:val="28"/>
    </w:rPr>
  </w:style>
  <w:style w:type="paragraph" w:styleId="5">
    <w:name w:val="heading 5"/>
    <w:basedOn w:val="a"/>
    <w:next w:val="a"/>
    <w:link w:val="50"/>
    <w:qFormat/>
    <w:rsid w:val="000226B1"/>
    <w:pPr>
      <w:keepNext/>
      <w:ind w:left="851"/>
      <w:jc w:val="both"/>
      <w:outlineLvl w:val="4"/>
    </w:pPr>
    <w:rPr>
      <w:b/>
    </w:rPr>
  </w:style>
  <w:style w:type="paragraph" w:styleId="6">
    <w:name w:val="heading 6"/>
    <w:basedOn w:val="a"/>
    <w:next w:val="a"/>
    <w:link w:val="60"/>
    <w:qFormat/>
    <w:rsid w:val="000226B1"/>
    <w:pPr>
      <w:keepNext/>
      <w:ind w:firstLine="709"/>
      <w:outlineLvl w:val="5"/>
    </w:pPr>
    <w:rPr>
      <w:sz w:val="28"/>
    </w:rPr>
  </w:style>
  <w:style w:type="paragraph" w:styleId="7">
    <w:name w:val="heading 7"/>
    <w:basedOn w:val="a"/>
    <w:next w:val="a"/>
    <w:link w:val="70"/>
    <w:qFormat/>
    <w:rsid w:val="000226B1"/>
    <w:pPr>
      <w:keepNext/>
      <w:ind w:left="567"/>
      <w:jc w:val="both"/>
      <w:outlineLvl w:val="6"/>
    </w:pPr>
    <w:rPr>
      <w:sz w:val="28"/>
    </w:rPr>
  </w:style>
  <w:style w:type="paragraph" w:styleId="8">
    <w:name w:val="heading 8"/>
    <w:basedOn w:val="a"/>
    <w:next w:val="a"/>
    <w:link w:val="80"/>
    <w:qFormat/>
    <w:rsid w:val="000226B1"/>
    <w:pPr>
      <w:keepNext/>
      <w:tabs>
        <w:tab w:val="left" w:pos="4536"/>
      </w:tabs>
      <w:ind w:left="851"/>
      <w:jc w:val="center"/>
      <w:outlineLvl w:val="7"/>
    </w:pPr>
    <w:rPr>
      <w:sz w:val="28"/>
    </w:rPr>
  </w:style>
  <w:style w:type="paragraph" w:styleId="9">
    <w:name w:val="heading 9"/>
    <w:basedOn w:val="a"/>
    <w:next w:val="a"/>
    <w:link w:val="90"/>
    <w:qFormat/>
    <w:rsid w:val="000226B1"/>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6A3696"/>
    <w:pPr>
      <w:widowControl w:val="0"/>
      <w:adjustRightInd w:val="0"/>
      <w:spacing w:after="160" w:line="240" w:lineRule="exact"/>
      <w:jc w:val="right"/>
    </w:pPr>
    <w:rPr>
      <w:sz w:val="20"/>
      <w:lang w:val="en-GB" w:eastAsia="en-US"/>
    </w:rPr>
  </w:style>
  <w:style w:type="paragraph" w:styleId="a3">
    <w:name w:val="header"/>
    <w:basedOn w:val="a"/>
    <w:link w:val="a4"/>
    <w:unhideWhenUsed/>
    <w:rsid w:val="00374273"/>
    <w:pPr>
      <w:tabs>
        <w:tab w:val="center" w:pos="4677"/>
        <w:tab w:val="right" w:pos="9355"/>
      </w:tabs>
    </w:pPr>
  </w:style>
  <w:style w:type="character" w:customStyle="1" w:styleId="a4">
    <w:name w:val="Верхний колонтитул Знак"/>
    <w:basedOn w:val="a0"/>
    <w:link w:val="a3"/>
    <w:rsid w:val="00374273"/>
    <w:rPr>
      <w:sz w:val="24"/>
      <w:lang w:eastAsia="ru-RU"/>
    </w:rPr>
  </w:style>
  <w:style w:type="paragraph" w:styleId="a5">
    <w:name w:val="footer"/>
    <w:basedOn w:val="a"/>
    <w:link w:val="a6"/>
    <w:unhideWhenUsed/>
    <w:rsid w:val="00374273"/>
    <w:pPr>
      <w:tabs>
        <w:tab w:val="center" w:pos="4677"/>
        <w:tab w:val="right" w:pos="9355"/>
      </w:tabs>
    </w:pPr>
  </w:style>
  <w:style w:type="character" w:customStyle="1" w:styleId="a6">
    <w:name w:val="Нижний колонтитул Знак"/>
    <w:basedOn w:val="a0"/>
    <w:link w:val="a5"/>
    <w:rsid w:val="00374273"/>
    <w:rPr>
      <w:sz w:val="24"/>
      <w:lang w:eastAsia="ru-RU"/>
    </w:rPr>
  </w:style>
  <w:style w:type="paragraph" w:styleId="a7">
    <w:name w:val="No Spacing"/>
    <w:uiPriority w:val="1"/>
    <w:qFormat/>
    <w:rsid w:val="00087C6F"/>
    <w:pPr>
      <w:suppressAutoHyphens/>
    </w:pPr>
    <w:rPr>
      <w:rFonts w:ascii="Calibri" w:eastAsia="Arial" w:hAnsi="Calibri" w:cs="Calibri"/>
      <w:sz w:val="22"/>
      <w:szCs w:val="22"/>
      <w:lang w:eastAsia="ar-SA"/>
    </w:rPr>
  </w:style>
  <w:style w:type="paragraph" w:customStyle="1" w:styleId="ConsPlusNonformat">
    <w:name w:val="ConsPlusNonformat"/>
    <w:rsid w:val="00087C6F"/>
    <w:pPr>
      <w:widowControl w:val="0"/>
      <w:autoSpaceDE w:val="0"/>
      <w:autoSpaceDN w:val="0"/>
      <w:adjustRightInd w:val="0"/>
    </w:pPr>
    <w:rPr>
      <w:rFonts w:ascii="Courier New" w:hAnsi="Courier New" w:cs="Courier New"/>
      <w:lang w:eastAsia="ru-RU"/>
    </w:rPr>
  </w:style>
  <w:style w:type="paragraph" w:styleId="21">
    <w:name w:val="Body Text Indent 2"/>
    <w:basedOn w:val="a"/>
    <w:link w:val="22"/>
    <w:rsid w:val="00087C6F"/>
    <w:pPr>
      <w:overflowPunct w:val="0"/>
      <w:autoSpaceDE w:val="0"/>
      <w:autoSpaceDN w:val="0"/>
      <w:adjustRightInd w:val="0"/>
      <w:ind w:firstLine="720"/>
      <w:jc w:val="both"/>
      <w:textAlignment w:val="baseline"/>
    </w:pPr>
    <w:rPr>
      <w:sz w:val="28"/>
      <w:szCs w:val="28"/>
    </w:rPr>
  </w:style>
  <w:style w:type="character" w:customStyle="1" w:styleId="22">
    <w:name w:val="Основной текст с отступом 2 Знак"/>
    <w:basedOn w:val="a0"/>
    <w:link w:val="21"/>
    <w:uiPriority w:val="99"/>
    <w:rsid w:val="00087C6F"/>
    <w:rPr>
      <w:sz w:val="28"/>
      <w:szCs w:val="28"/>
      <w:lang w:eastAsia="ru-RU"/>
    </w:rPr>
  </w:style>
  <w:style w:type="paragraph" w:customStyle="1" w:styleId="Default">
    <w:name w:val="Default"/>
    <w:rsid w:val="00087C6F"/>
    <w:pPr>
      <w:autoSpaceDE w:val="0"/>
      <w:autoSpaceDN w:val="0"/>
      <w:adjustRightInd w:val="0"/>
    </w:pPr>
    <w:rPr>
      <w:rFonts w:eastAsiaTheme="minorEastAsia"/>
      <w:color w:val="000000"/>
      <w:sz w:val="24"/>
      <w:szCs w:val="24"/>
      <w:lang w:eastAsia="ru-RU"/>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717F4"/>
    <w:pPr>
      <w:widowControl w:val="0"/>
      <w:adjustRightInd w:val="0"/>
      <w:spacing w:after="160" w:line="240" w:lineRule="exact"/>
      <w:jc w:val="right"/>
    </w:pPr>
    <w:rPr>
      <w:sz w:val="20"/>
      <w:lang w:val="en-GB" w:eastAsia="en-US"/>
    </w:rPr>
  </w:style>
  <w:style w:type="paragraph" w:styleId="a8">
    <w:name w:val="Balloon Text"/>
    <w:basedOn w:val="a"/>
    <w:link w:val="a9"/>
    <w:uiPriority w:val="99"/>
    <w:unhideWhenUsed/>
    <w:rsid w:val="00A14A45"/>
    <w:rPr>
      <w:rFonts w:ascii="Tahoma" w:hAnsi="Tahoma" w:cs="Tahoma"/>
      <w:sz w:val="16"/>
      <w:szCs w:val="16"/>
    </w:rPr>
  </w:style>
  <w:style w:type="character" w:customStyle="1" w:styleId="a9">
    <w:name w:val="Текст выноски Знак"/>
    <w:basedOn w:val="a0"/>
    <w:link w:val="a8"/>
    <w:uiPriority w:val="99"/>
    <w:rsid w:val="00A14A45"/>
    <w:rPr>
      <w:rFonts w:ascii="Tahoma" w:hAnsi="Tahoma" w:cs="Tahoma"/>
      <w:sz w:val="16"/>
      <w:szCs w:val="16"/>
      <w:lang w:eastAsia="ru-RU"/>
    </w:rPr>
  </w:style>
  <w:style w:type="paragraph" w:styleId="aa">
    <w:name w:val="List Paragraph"/>
    <w:basedOn w:val="a"/>
    <w:uiPriority w:val="34"/>
    <w:qFormat/>
    <w:rsid w:val="00A90539"/>
    <w:pPr>
      <w:ind w:left="720"/>
      <w:contextualSpacing/>
    </w:pPr>
  </w:style>
  <w:style w:type="character" w:customStyle="1" w:styleId="10">
    <w:name w:val="Заголовок 1 Знак"/>
    <w:basedOn w:val="a0"/>
    <w:link w:val="1"/>
    <w:rsid w:val="000226B1"/>
    <w:rPr>
      <w:sz w:val="28"/>
      <w:lang w:eastAsia="ru-RU"/>
    </w:rPr>
  </w:style>
  <w:style w:type="character" w:customStyle="1" w:styleId="20">
    <w:name w:val="Заголовок 2 Знак"/>
    <w:basedOn w:val="a0"/>
    <w:link w:val="2"/>
    <w:rsid w:val="000226B1"/>
    <w:rPr>
      <w:sz w:val="24"/>
      <w:lang w:eastAsia="ru-RU"/>
    </w:rPr>
  </w:style>
  <w:style w:type="character" w:customStyle="1" w:styleId="30">
    <w:name w:val="Заголовок 3 Знак"/>
    <w:basedOn w:val="a0"/>
    <w:link w:val="3"/>
    <w:rsid w:val="000226B1"/>
    <w:rPr>
      <w:sz w:val="28"/>
      <w:lang w:eastAsia="ru-RU"/>
    </w:rPr>
  </w:style>
  <w:style w:type="character" w:customStyle="1" w:styleId="40">
    <w:name w:val="Заголовок 4 Знак"/>
    <w:basedOn w:val="a0"/>
    <w:link w:val="4"/>
    <w:rsid w:val="000226B1"/>
    <w:rPr>
      <w:sz w:val="28"/>
      <w:lang w:eastAsia="ru-RU"/>
    </w:rPr>
  </w:style>
  <w:style w:type="character" w:customStyle="1" w:styleId="50">
    <w:name w:val="Заголовок 5 Знак"/>
    <w:basedOn w:val="a0"/>
    <w:link w:val="5"/>
    <w:rsid w:val="000226B1"/>
    <w:rPr>
      <w:b/>
      <w:sz w:val="24"/>
      <w:lang w:eastAsia="ru-RU"/>
    </w:rPr>
  </w:style>
  <w:style w:type="character" w:customStyle="1" w:styleId="60">
    <w:name w:val="Заголовок 6 Знак"/>
    <w:basedOn w:val="a0"/>
    <w:link w:val="6"/>
    <w:rsid w:val="000226B1"/>
    <w:rPr>
      <w:sz w:val="28"/>
      <w:lang w:eastAsia="ru-RU"/>
    </w:rPr>
  </w:style>
  <w:style w:type="character" w:customStyle="1" w:styleId="70">
    <w:name w:val="Заголовок 7 Знак"/>
    <w:basedOn w:val="a0"/>
    <w:link w:val="7"/>
    <w:rsid w:val="000226B1"/>
    <w:rPr>
      <w:sz w:val="28"/>
      <w:lang w:eastAsia="ru-RU"/>
    </w:rPr>
  </w:style>
  <w:style w:type="character" w:customStyle="1" w:styleId="80">
    <w:name w:val="Заголовок 8 Знак"/>
    <w:basedOn w:val="a0"/>
    <w:link w:val="8"/>
    <w:rsid w:val="000226B1"/>
    <w:rPr>
      <w:sz w:val="28"/>
      <w:lang w:eastAsia="ru-RU"/>
    </w:rPr>
  </w:style>
  <w:style w:type="character" w:customStyle="1" w:styleId="90">
    <w:name w:val="Заголовок 9 Знак"/>
    <w:basedOn w:val="a0"/>
    <w:link w:val="9"/>
    <w:rsid w:val="000226B1"/>
    <w:rPr>
      <w:b/>
      <w:sz w:val="24"/>
      <w:lang w:eastAsia="ru-RU"/>
    </w:rPr>
  </w:style>
  <w:style w:type="numbering" w:customStyle="1" w:styleId="13">
    <w:name w:val="Нет списка1"/>
    <w:next w:val="a2"/>
    <w:semiHidden/>
    <w:rsid w:val="000226B1"/>
  </w:style>
  <w:style w:type="paragraph" w:customStyle="1" w:styleId="14">
    <w:name w:val="заголовок 1"/>
    <w:basedOn w:val="a"/>
    <w:next w:val="a"/>
    <w:rsid w:val="000226B1"/>
    <w:pPr>
      <w:keepNext/>
      <w:jc w:val="both"/>
      <w:outlineLvl w:val="0"/>
    </w:pPr>
    <w:rPr>
      <w:sz w:val="28"/>
    </w:rPr>
  </w:style>
  <w:style w:type="paragraph" w:customStyle="1" w:styleId="23">
    <w:name w:val="заголовок 2"/>
    <w:basedOn w:val="a"/>
    <w:next w:val="a"/>
    <w:rsid w:val="000226B1"/>
    <w:pPr>
      <w:keepNext/>
      <w:outlineLvl w:val="1"/>
    </w:pPr>
    <w:rPr>
      <w:sz w:val="28"/>
    </w:rPr>
  </w:style>
  <w:style w:type="paragraph" w:customStyle="1" w:styleId="31">
    <w:name w:val="заголовок 3"/>
    <w:basedOn w:val="a"/>
    <w:next w:val="a"/>
    <w:rsid w:val="000226B1"/>
    <w:pPr>
      <w:keepNext/>
      <w:ind w:firstLine="993"/>
      <w:jc w:val="both"/>
      <w:outlineLvl w:val="2"/>
    </w:pPr>
    <w:rPr>
      <w:sz w:val="28"/>
    </w:rPr>
  </w:style>
  <w:style w:type="paragraph" w:customStyle="1" w:styleId="41">
    <w:name w:val="заголовок 4"/>
    <w:basedOn w:val="a"/>
    <w:next w:val="a"/>
    <w:rsid w:val="000226B1"/>
    <w:pPr>
      <w:keepNext/>
      <w:ind w:left="993"/>
      <w:jc w:val="both"/>
      <w:outlineLvl w:val="3"/>
    </w:pPr>
    <w:rPr>
      <w:sz w:val="28"/>
    </w:rPr>
  </w:style>
  <w:style w:type="paragraph" w:customStyle="1" w:styleId="51">
    <w:name w:val="заголовок 5"/>
    <w:basedOn w:val="a"/>
    <w:next w:val="a"/>
    <w:rsid w:val="000226B1"/>
    <w:pPr>
      <w:keepNext/>
      <w:ind w:firstLine="567"/>
      <w:jc w:val="both"/>
      <w:outlineLvl w:val="4"/>
    </w:pPr>
    <w:rPr>
      <w:sz w:val="28"/>
    </w:rPr>
  </w:style>
  <w:style w:type="paragraph" w:customStyle="1" w:styleId="61">
    <w:name w:val="заголовок 6"/>
    <w:basedOn w:val="a"/>
    <w:next w:val="a"/>
    <w:rsid w:val="000226B1"/>
    <w:pPr>
      <w:keepNext/>
      <w:jc w:val="both"/>
      <w:outlineLvl w:val="5"/>
    </w:pPr>
  </w:style>
  <w:style w:type="paragraph" w:customStyle="1" w:styleId="71">
    <w:name w:val="заголовок 7"/>
    <w:basedOn w:val="a"/>
    <w:next w:val="a"/>
    <w:rsid w:val="000226B1"/>
    <w:pPr>
      <w:keepNext/>
      <w:outlineLvl w:val="6"/>
    </w:pPr>
  </w:style>
  <w:style w:type="paragraph" w:customStyle="1" w:styleId="81">
    <w:name w:val="заголовок 8"/>
    <w:basedOn w:val="a"/>
    <w:next w:val="a"/>
    <w:rsid w:val="000226B1"/>
    <w:pPr>
      <w:keepNext/>
      <w:ind w:left="300"/>
      <w:outlineLvl w:val="7"/>
    </w:pPr>
    <w:rPr>
      <w:sz w:val="28"/>
    </w:rPr>
  </w:style>
  <w:style w:type="paragraph" w:customStyle="1" w:styleId="91">
    <w:name w:val="заголовок 9"/>
    <w:basedOn w:val="a"/>
    <w:next w:val="a"/>
    <w:rsid w:val="000226B1"/>
    <w:pPr>
      <w:keepNext/>
      <w:outlineLvl w:val="8"/>
    </w:pPr>
    <w:rPr>
      <w:b/>
    </w:rPr>
  </w:style>
  <w:style w:type="character" w:customStyle="1" w:styleId="ab">
    <w:name w:val="Основной шрифт"/>
    <w:rsid w:val="000226B1"/>
  </w:style>
  <w:style w:type="paragraph" w:styleId="ac">
    <w:name w:val="Body Text Indent"/>
    <w:basedOn w:val="a"/>
    <w:link w:val="ad"/>
    <w:rsid w:val="000226B1"/>
    <w:pPr>
      <w:ind w:firstLine="567"/>
      <w:jc w:val="both"/>
    </w:pPr>
  </w:style>
  <w:style w:type="character" w:customStyle="1" w:styleId="ad">
    <w:name w:val="Основной текст с отступом Знак"/>
    <w:basedOn w:val="a0"/>
    <w:link w:val="ac"/>
    <w:rsid w:val="000226B1"/>
    <w:rPr>
      <w:sz w:val="24"/>
      <w:lang w:eastAsia="ru-RU"/>
    </w:rPr>
  </w:style>
  <w:style w:type="paragraph" w:styleId="ae">
    <w:name w:val="Body Text"/>
    <w:basedOn w:val="a"/>
    <w:link w:val="af"/>
    <w:rsid w:val="000226B1"/>
    <w:pPr>
      <w:ind w:right="5953"/>
      <w:jc w:val="both"/>
    </w:pPr>
  </w:style>
  <w:style w:type="character" w:customStyle="1" w:styleId="af">
    <w:name w:val="Основной текст Знак"/>
    <w:basedOn w:val="a0"/>
    <w:link w:val="ae"/>
    <w:rsid w:val="000226B1"/>
    <w:rPr>
      <w:sz w:val="24"/>
      <w:lang w:eastAsia="ru-RU"/>
    </w:rPr>
  </w:style>
  <w:style w:type="paragraph" w:styleId="32">
    <w:name w:val="Body Text Indent 3"/>
    <w:basedOn w:val="a"/>
    <w:link w:val="33"/>
    <w:rsid w:val="000226B1"/>
    <w:pPr>
      <w:ind w:firstLine="993"/>
      <w:jc w:val="both"/>
    </w:pPr>
    <w:rPr>
      <w:sz w:val="28"/>
    </w:rPr>
  </w:style>
  <w:style w:type="character" w:customStyle="1" w:styleId="33">
    <w:name w:val="Основной текст с отступом 3 Знак"/>
    <w:basedOn w:val="a0"/>
    <w:link w:val="32"/>
    <w:rsid w:val="000226B1"/>
    <w:rPr>
      <w:sz w:val="28"/>
      <w:lang w:eastAsia="ru-RU"/>
    </w:rPr>
  </w:style>
  <w:style w:type="paragraph" w:customStyle="1" w:styleId="Heading">
    <w:name w:val="Heading"/>
    <w:rsid w:val="000226B1"/>
    <w:pPr>
      <w:widowControl w:val="0"/>
    </w:pPr>
    <w:rPr>
      <w:rFonts w:ascii="Arial" w:hAnsi="Arial"/>
      <w:b/>
      <w:sz w:val="22"/>
      <w:lang w:eastAsia="ru-RU"/>
    </w:rPr>
  </w:style>
  <w:style w:type="paragraph" w:styleId="24">
    <w:name w:val="Body Text 2"/>
    <w:basedOn w:val="a"/>
    <w:link w:val="25"/>
    <w:rsid w:val="000226B1"/>
    <w:pPr>
      <w:spacing w:after="120" w:line="480" w:lineRule="auto"/>
    </w:pPr>
    <w:rPr>
      <w:sz w:val="20"/>
    </w:rPr>
  </w:style>
  <w:style w:type="character" w:customStyle="1" w:styleId="25">
    <w:name w:val="Основной текст 2 Знак"/>
    <w:basedOn w:val="a0"/>
    <w:link w:val="24"/>
    <w:rsid w:val="000226B1"/>
    <w:rPr>
      <w:lang w:eastAsia="ru-RU"/>
    </w:rPr>
  </w:style>
  <w:style w:type="paragraph" w:customStyle="1" w:styleId="ConsPlusTitle">
    <w:name w:val="ConsPlusTitle"/>
    <w:rsid w:val="000226B1"/>
    <w:pPr>
      <w:widowControl w:val="0"/>
      <w:autoSpaceDE w:val="0"/>
      <w:autoSpaceDN w:val="0"/>
      <w:adjustRightInd w:val="0"/>
    </w:pPr>
    <w:rPr>
      <w:rFonts w:ascii="Arial" w:hAnsi="Arial" w:cs="Arial"/>
      <w:b/>
      <w:bCs/>
      <w:lang w:eastAsia="ru-RU"/>
    </w:rPr>
  </w:style>
  <w:style w:type="character" w:customStyle="1" w:styleId="FontStyle16">
    <w:name w:val="Font Style16"/>
    <w:rsid w:val="000226B1"/>
    <w:rPr>
      <w:rFonts w:ascii="Times New Roman" w:hAnsi="Times New Roman" w:cs="Times New Roman" w:hint="default"/>
      <w:sz w:val="24"/>
      <w:szCs w:val="24"/>
    </w:rPr>
  </w:style>
  <w:style w:type="paragraph" w:customStyle="1" w:styleId="ConsPlusNormal">
    <w:name w:val="ConsPlusNormal"/>
    <w:rsid w:val="000226B1"/>
    <w:pPr>
      <w:autoSpaceDE w:val="0"/>
      <w:autoSpaceDN w:val="0"/>
      <w:adjustRightInd w:val="0"/>
      <w:ind w:firstLine="720"/>
    </w:pPr>
    <w:rPr>
      <w:rFonts w:ascii="Arial" w:eastAsia="Calibri" w:hAnsi="Arial" w:cs="Arial"/>
    </w:rPr>
  </w:style>
  <w:style w:type="paragraph" w:styleId="af0">
    <w:name w:val="Title"/>
    <w:basedOn w:val="a"/>
    <w:next w:val="a"/>
    <w:link w:val="af1"/>
    <w:qFormat/>
    <w:rsid w:val="000226B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0226B1"/>
    <w:rPr>
      <w:rFonts w:ascii="Cambria" w:hAnsi="Cambria"/>
      <w:b/>
      <w:bCs/>
      <w:kern w:val="28"/>
      <w:sz w:val="32"/>
      <w:szCs w:val="32"/>
      <w:lang w:eastAsia="ru-RU"/>
    </w:rPr>
  </w:style>
  <w:style w:type="paragraph" w:styleId="af2">
    <w:name w:val="Subtitle"/>
    <w:basedOn w:val="a"/>
    <w:next w:val="a"/>
    <w:link w:val="af3"/>
    <w:qFormat/>
    <w:rsid w:val="000226B1"/>
    <w:pPr>
      <w:spacing w:after="60"/>
      <w:jc w:val="center"/>
      <w:outlineLvl w:val="1"/>
    </w:pPr>
    <w:rPr>
      <w:rFonts w:ascii="Cambria" w:hAnsi="Cambria"/>
      <w:szCs w:val="24"/>
    </w:rPr>
  </w:style>
  <w:style w:type="character" w:customStyle="1" w:styleId="af3">
    <w:name w:val="Подзаголовок Знак"/>
    <w:basedOn w:val="a0"/>
    <w:link w:val="af2"/>
    <w:rsid w:val="000226B1"/>
    <w:rPr>
      <w:rFonts w:ascii="Cambria" w:hAnsi="Cambria"/>
      <w:sz w:val="24"/>
      <w:szCs w:val="24"/>
      <w:lang w:eastAsia="ru-RU"/>
    </w:rPr>
  </w:style>
  <w:style w:type="character" w:styleId="af4">
    <w:name w:val="Strong"/>
    <w:qFormat/>
    <w:rsid w:val="000226B1"/>
    <w:rPr>
      <w:b/>
      <w:bCs/>
    </w:rPr>
  </w:style>
  <w:style w:type="character" w:styleId="af5">
    <w:name w:val="Emphasis"/>
    <w:qFormat/>
    <w:rsid w:val="000226B1"/>
    <w:rPr>
      <w:i/>
      <w:iCs/>
    </w:rPr>
  </w:style>
  <w:style w:type="paragraph" w:styleId="26">
    <w:name w:val="Quote"/>
    <w:basedOn w:val="a"/>
    <w:next w:val="a"/>
    <w:link w:val="27"/>
    <w:uiPriority w:val="29"/>
    <w:qFormat/>
    <w:rsid w:val="000226B1"/>
    <w:rPr>
      <w:i/>
      <w:iCs/>
      <w:color w:val="000000"/>
      <w:sz w:val="20"/>
    </w:rPr>
  </w:style>
  <w:style w:type="character" w:customStyle="1" w:styleId="27">
    <w:name w:val="Цитата 2 Знак"/>
    <w:basedOn w:val="a0"/>
    <w:link w:val="26"/>
    <w:uiPriority w:val="29"/>
    <w:rsid w:val="000226B1"/>
    <w:rPr>
      <w:i/>
      <w:iCs/>
      <w:color w:val="000000"/>
      <w:lang w:eastAsia="ru-RU"/>
    </w:rPr>
  </w:style>
  <w:style w:type="paragraph" w:styleId="af6">
    <w:name w:val="Intense Quote"/>
    <w:basedOn w:val="a"/>
    <w:next w:val="a"/>
    <w:link w:val="af7"/>
    <w:uiPriority w:val="30"/>
    <w:qFormat/>
    <w:rsid w:val="000226B1"/>
    <w:pPr>
      <w:pBdr>
        <w:bottom w:val="single" w:sz="4" w:space="4" w:color="4F81BD"/>
      </w:pBdr>
      <w:spacing w:before="200" w:after="280"/>
      <w:ind w:left="936" w:right="936"/>
    </w:pPr>
    <w:rPr>
      <w:b/>
      <w:bCs/>
      <w:i/>
      <w:iCs/>
      <w:color w:val="4F81BD"/>
      <w:sz w:val="20"/>
    </w:rPr>
  </w:style>
  <w:style w:type="character" w:customStyle="1" w:styleId="af7">
    <w:name w:val="Выделенная цитата Знак"/>
    <w:basedOn w:val="a0"/>
    <w:link w:val="af6"/>
    <w:uiPriority w:val="30"/>
    <w:rsid w:val="000226B1"/>
    <w:rPr>
      <w:b/>
      <w:bCs/>
      <w:i/>
      <w:iCs/>
      <w:color w:val="4F81BD"/>
      <w:lang w:eastAsia="ru-RU"/>
    </w:rPr>
  </w:style>
  <w:style w:type="character" w:styleId="af8">
    <w:name w:val="Subtle Emphasis"/>
    <w:uiPriority w:val="19"/>
    <w:qFormat/>
    <w:rsid w:val="000226B1"/>
    <w:rPr>
      <w:i/>
      <w:iCs/>
      <w:color w:val="808080"/>
    </w:rPr>
  </w:style>
  <w:style w:type="character" w:styleId="af9">
    <w:name w:val="Intense Emphasis"/>
    <w:uiPriority w:val="21"/>
    <w:qFormat/>
    <w:rsid w:val="000226B1"/>
    <w:rPr>
      <w:b/>
      <w:bCs/>
      <w:i/>
      <w:iCs/>
      <w:color w:val="4F81BD"/>
    </w:rPr>
  </w:style>
  <w:style w:type="character" w:styleId="afa">
    <w:name w:val="Subtle Reference"/>
    <w:uiPriority w:val="31"/>
    <w:qFormat/>
    <w:rsid w:val="000226B1"/>
    <w:rPr>
      <w:smallCaps/>
      <w:color w:val="C0504D"/>
      <w:u w:val="single"/>
    </w:rPr>
  </w:style>
  <w:style w:type="character" w:styleId="afb">
    <w:name w:val="Intense Reference"/>
    <w:uiPriority w:val="32"/>
    <w:qFormat/>
    <w:rsid w:val="000226B1"/>
    <w:rPr>
      <w:b/>
      <w:bCs/>
      <w:smallCaps/>
      <w:color w:val="C0504D"/>
      <w:spacing w:val="5"/>
      <w:u w:val="single"/>
    </w:rPr>
  </w:style>
  <w:style w:type="character" w:styleId="afc">
    <w:name w:val="Book Title"/>
    <w:uiPriority w:val="33"/>
    <w:qFormat/>
    <w:rsid w:val="000226B1"/>
    <w:rPr>
      <w:b/>
      <w:bCs/>
      <w:smallCaps/>
      <w:spacing w:val="5"/>
    </w:rPr>
  </w:style>
  <w:style w:type="paragraph" w:styleId="afd">
    <w:name w:val="TOC Heading"/>
    <w:basedOn w:val="1"/>
    <w:next w:val="a"/>
    <w:uiPriority w:val="39"/>
    <w:semiHidden/>
    <w:unhideWhenUsed/>
    <w:qFormat/>
    <w:rsid w:val="000226B1"/>
    <w:pPr>
      <w:spacing w:before="240" w:after="60"/>
      <w:ind w:firstLine="0"/>
      <w:outlineLvl w:val="9"/>
    </w:pPr>
    <w:rPr>
      <w:rFonts w:ascii="Cambria" w:hAnsi="Cambria"/>
      <w:b/>
      <w:bCs/>
      <w:kern w:val="32"/>
      <w:sz w:val="32"/>
      <w:szCs w:val="32"/>
    </w:rPr>
  </w:style>
  <w:style w:type="paragraph" w:styleId="afe">
    <w:name w:val="Normal (Web)"/>
    <w:aliases w:val="Обычный (Web)"/>
    <w:basedOn w:val="a"/>
    <w:unhideWhenUsed/>
    <w:qFormat/>
    <w:rsid w:val="000226B1"/>
    <w:pPr>
      <w:spacing w:before="100" w:beforeAutospacing="1" w:after="100" w:afterAutospacing="1"/>
    </w:pPr>
    <w:rPr>
      <w:szCs w:val="24"/>
    </w:rPr>
  </w:style>
  <w:style w:type="character" w:styleId="aff">
    <w:name w:val="Hyperlink"/>
    <w:unhideWhenUsed/>
    <w:rsid w:val="000226B1"/>
    <w:rPr>
      <w:color w:val="0000FF"/>
      <w:u w:val="single"/>
    </w:rPr>
  </w:style>
  <w:style w:type="paragraph" w:customStyle="1" w:styleId="aff0">
    <w:name w:val="Знак"/>
    <w:basedOn w:val="a"/>
    <w:rsid w:val="000226B1"/>
    <w:pPr>
      <w:spacing w:after="160" w:line="240" w:lineRule="exact"/>
    </w:pPr>
    <w:rPr>
      <w:rFonts w:ascii="Verdana" w:hAnsi="Verdana"/>
      <w:sz w:val="20"/>
      <w:lang w:val="en-US" w:eastAsia="en-US"/>
    </w:rPr>
  </w:style>
  <w:style w:type="character" w:customStyle="1" w:styleId="aff1">
    <w:name w:val="Символ сноски"/>
    <w:rsid w:val="000226B1"/>
    <w:rPr>
      <w:vertAlign w:val="superscript"/>
    </w:rPr>
  </w:style>
  <w:style w:type="character" w:customStyle="1" w:styleId="PEStyleFont6">
    <w:name w:val="PEStyleFont6"/>
    <w:rsid w:val="000226B1"/>
    <w:rPr>
      <w:rFonts w:ascii="Arial" w:hAnsi="Arial" w:cs="Arial"/>
      <w:b/>
      <w:bCs/>
      <w:spacing w:val="0"/>
      <w:position w:val="0"/>
      <w:sz w:val="16"/>
      <w:szCs w:val="16"/>
      <w:u w:val="none"/>
      <w:vertAlign w:val="baseline"/>
    </w:rPr>
  </w:style>
  <w:style w:type="character" w:customStyle="1" w:styleId="PEStyleFont8">
    <w:name w:val="PEStyleFont8"/>
    <w:rsid w:val="000226B1"/>
    <w:rPr>
      <w:rFonts w:ascii="Arial" w:hAnsi="Arial" w:cs="Arial"/>
      <w:spacing w:val="0"/>
      <w:position w:val="0"/>
      <w:sz w:val="16"/>
      <w:szCs w:val="16"/>
      <w:u w:val="none"/>
      <w:vertAlign w:val="baseline"/>
    </w:rPr>
  </w:style>
  <w:style w:type="paragraph" w:customStyle="1" w:styleId="210">
    <w:name w:val="Основной текст с отступом 21"/>
    <w:basedOn w:val="a"/>
    <w:rsid w:val="000226B1"/>
    <w:pPr>
      <w:suppressAutoHyphens/>
      <w:spacing w:after="120" w:line="480" w:lineRule="auto"/>
      <w:ind w:left="283"/>
    </w:pPr>
    <w:rPr>
      <w:szCs w:val="24"/>
      <w:lang w:eastAsia="ar-SA"/>
    </w:rPr>
  </w:style>
  <w:style w:type="paragraph" w:styleId="aff2">
    <w:name w:val="footnote text"/>
    <w:basedOn w:val="a"/>
    <w:link w:val="aff3"/>
    <w:rsid w:val="000226B1"/>
    <w:pPr>
      <w:suppressAutoHyphens/>
      <w:overflowPunct w:val="0"/>
      <w:autoSpaceDE w:val="0"/>
    </w:pPr>
    <w:rPr>
      <w:sz w:val="20"/>
      <w:lang w:eastAsia="ar-SA"/>
    </w:rPr>
  </w:style>
  <w:style w:type="character" w:customStyle="1" w:styleId="aff3">
    <w:name w:val="Текст сноски Знак"/>
    <w:basedOn w:val="a0"/>
    <w:link w:val="aff2"/>
    <w:rsid w:val="000226B1"/>
    <w:rPr>
      <w:lang w:eastAsia="ar-SA"/>
    </w:rPr>
  </w:style>
  <w:style w:type="paragraph" w:customStyle="1" w:styleId="aff4">
    <w:name w:val="Таблицы (моноширинный)"/>
    <w:basedOn w:val="a"/>
    <w:next w:val="a"/>
    <w:rsid w:val="000226B1"/>
    <w:pPr>
      <w:suppressAutoHyphens/>
      <w:autoSpaceDE w:val="0"/>
      <w:jc w:val="both"/>
    </w:pPr>
    <w:rPr>
      <w:rFonts w:ascii="Courier New" w:eastAsia="Calibri" w:hAnsi="Courier New" w:cs="Courier New"/>
      <w:sz w:val="20"/>
      <w:lang w:eastAsia="ar-SA"/>
    </w:rPr>
  </w:style>
  <w:style w:type="paragraph" w:customStyle="1" w:styleId="15">
    <w:name w:val="Текст1"/>
    <w:basedOn w:val="a"/>
    <w:rsid w:val="000226B1"/>
    <w:pPr>
      <w:suppressAutoHyphens/>
    </w:pPr>
    <w:rPr>
      <w:rFonts w:ascii="Courier New" w:hAnsi="Courier New" w:cs="Courier New"/>
      <w:bCs/>
      <w:iCs/>
      <w:sz w:val="20"/>
      <w:lang w:eastAsia="ar-SA"/>
    </w:rPr>
  </w:style>
  <w:style w:type="character" w:customStyle="1" w:styleId="16">
    <w:name w:val="Знак сноски1"/>
    <w:rsid w:val="000226B1"/>
    <w:rPr>
      <w:vertAlign w:val="superscript"/>
    </w:rPr>
  </w:style>
  <w:style w:type="paragraph" w:customStyle="1" w:styleId="220">
    <w:name w:val="Основной текст с отступом 22"/>
    <w:basedOn w:val="a"/>
    <w:rsid w:val="000226B1"/>
    <w:pPr>
      <w:tabs>
        <w:tab w:val="left" w:pos="1440"/>
      </w:tabs>
      <w:suppressAutoHyphens/>
      <w:ind w:firstLine="720"/>
      <w:jc w:val="both"/>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rPr>
      <w:sz w:val="24"/>
      <w:lang w:eastAsia="ru-RU"/>
    </w:rPr>
  </w:style>
  <w:style w:type="paragraph" w:styleId="1">
    <w:name w:val="heading 1"/>
    <w:basedOn w:val="a"/>
    <w:next w:val="a"/>
    <w:link w:val="10"/>
    <w:qFormat/>
    <w:rsid w:val="000226B1"/>
    <w:pPr>
      <w:keepNext/>
      <w:ind w:firstLine="851"/>
      <w:outlineLvl w:val="0"/>
    </w:pPr>
    <w:rPr>
      <w:sz w:val="28"/>
    </w:rPr>
  </w:style>
  <w:style w:type="paragraph" w:styleId="2">
    <w:name w:val="heading 2"/>
    <w:basedOn w:val="a"/>
    <w:next w:val="a"/>
    <w:link w:val="20"/>
    <w:qFormat/>
    <w:rsid w:val="000226B1"/>
    <w:pPr>
      <w:keepNext/>
      <w:ind w:firstLine="567"/>
      <w:jc w:val="both"/>
      <w:outlineLvl w:val="1"/>
    </w:pPr>
  </w:style>
  <w:style w:type="paragraph" w:styleId="3">
    <w:name w:val="heading 3"/>
    <w:basedOn w:val="a"/>
    <w:next w:val="a"/>
    <w:link w:val="30"/>
    <w:qFormat/>
    <w:rsid w:val="000226B1"/>
    <w:pPr>
      <w:keepNext/>
      <w:ind w:left="851"/>
      <w:outlineLvl w:val="2"/>
    </w:pPr>
    <w:rPr>
      <w:sz w:val="28"/>
    </w:rPr>
  </w:style>
  <w:style w:type="paragraph" w:styleId="4">
    <w:name w:val="heading 4"/>
    <w:basedOn w:val="a"/>
    <w:next w:val="a"/>
    <w:link w:val="40"/>
    <w:qFormat/>
    <w:rsid w:val="000226B1"/>
    <w:pPr>
      <w:keepNext/>
      <w:ind w:firstLine="993"/>
      <w:outlineLvl w:val="3"/>
    </w:pPr>
    <w:rPr>
      <w:sz w:val="28"/>
    </w:rPr>
  </w:style>
  <w:style w:type="paragraph" w:styleId="5">
    <w:name w:val="heading 5"/>
    <w:basedOn w:val="a"/>
    <w:next w:val="a"/>
    <w:link w:val="50"/>
    <w:qFormat/>
    <w:rsid w:val="000226B1"/>
    <w:pPr>
      <w:keepNext/>
      <w:ind w:left="851"/>
      <w:jc w:val="both"/>
      <w:outlineLvl w:val="4"/>
    </w:pPr>
    <w:rPr>
      <w:b/>
    </w:rPr>
  </w:style>
  <w:style w:type="paragraph" w:styleId="6">
    <w:name w:val="heading 6"/>
    <w:basedOn w:val="a"/>
    <w:next w:val="a"/>
    <w:link w:val="60"/>
    <w:qFormat/>
    <w:rsid w:val="000226B1"/>
    <w:pPr>
      <w:keepNext/>
      <w:ind w:firstLine="709"/>
      <w:outlineLvl w:val="5"/>
    </w:pPr>
    <w:rPr>
      <w:sz w:val="28"/>
    </w:rPr>
  </w:style>
  <w:style w:type="paragraph" w:styleId="7">
    <w:name w:val="heading 7"/>
    <w:basedOn w:val="a"/>
    <w:next w:val="a"/>
    <w:link w:val="70"/>
    <w:qFormat/>
    <w:rsid w:val="000226B1"/>
    <w:pPr>
      <w:keepNext/>
      <w:ind w:left="567"/>
      <w:jc w:val="both"/>
      <w:outlineLvl w:val="6"/>
    </w:pPr>
    <w:rPr>
      <w:sz w:val="28"/>
    </w:rPr>
  </w:style>
  <w:style w:type="paragraph" w:styleId="8">
    <w:name w:val="heading 8"/>
    <w:basedOn w:val="a"/>
    <w:next w:val="a"/>
    <w:link w:val="80"/>
    <w:qFormat/>
    <w:rsid w:val="000226B1"/>
    <w:pPr>
      <w:keepNext/>
      <w:tabs>
        <w:tab w:val="left" w:pos="4536"/>
      </w:tabs>
      <w:ind w:left="851"/>
      <w:jc w:val="center"/>
      <w:outlineLvl w:val="7"/>
    </w:pPr>
    <w:rPr>
      <w:sz w:val="28"/>
    </w:rPr>
  </w:style>
  <w:style w:type="paragraph" w:styleId="9">
    <w:name w:val="heading 9"/>
    <w:basedOn w:val="a"/>
    <w:next w:val="a"/>
    <w:link w:val="90"/>
    <w:qFormat/>
    <w:rsid w:val="000226B1"/>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6A3696"/>
    <w:pPr>
      <w:widowControl w:val="0"/>
      <w:adjustRightInd w:val="0"/>
      <w:spacing w:after="160" w:line="240" w:lineRule="exact"/>
      <w:jc w:val="right"/>
    </w:pPr>
    <w:rPr>
      <w:sz w:val="20"/>
      <w:lang w:val="en-GB" w:eastAsia="en-US"/>
    </w:rPr>
  </w:style>
  <w:style w:type="paragraph" w:styleId="a3">
    <w:name w:val="header"/>
    <w:basedOn w:val="a"/>
    <w:link w:val="a4"/>
    <w:unhideWhenUsed/>
    <w:rsid w:val="00374273"/>
    <w:pPr>
      <w:tabs>
        <w:tab w:val="center" w:pos="4677"/>
        <w:tab w:val="right" w:pos="9355"/>
      </w:tabs>
    </w:pPr>
  </w:style>
  <w:style w:type="character" w:customStyle="1" w:styleId="a4">
    <w:name w:val="Верхний колонтитул Знак"/>
    <w:basedOn w:val="a0"/>
    <w:link w:val="a3"/>
    <w:rsid w:val="00374273"/>
    <w:rPr>
      <w:sz w:val="24"/>
      <w:lang w:eastAsia="ru-RU"/>
    </w:rPr>
  </w:style>
  <w:style w:type="paragraph" w:styleId="a5">
    <w:name w:val="footer"/>
    <w:basedOn w:val="a"/>
    <w:link w:val="a6"/>
    <w:unhideWhenUsed/>
    <w:rsid w:val="00374273"/>
    <w:pPr>
      <w:tabs>
        <w:tab w:val="center" w:pos="4677"/>
        <w:tab w:val="right" w:pos="9355"/>
      </w:tabs>
    </w:pPr>
  </w:style>
  <w:style w:type="character" w:customStyle="1" w:styleId="a6">
    <w:name w:val="Нижний колонтитул Знак"/>
    <w:basedOn w:val="a0"/>
    <w:link w:val="a5"/>
    <w:rsid w:val="00374273"/>
    <w:rPr>
      <w:sz w:val="24"/>
      <w:lang w:eastAsia="ru-RU"/>
    </w:rPr>
  </w:style>
  <w:style w:type="paragraph" w:styleId="a7">
    <w:name w:val="No Spacing"/>
    <w:uiPriority w:val="1"/>
    <w:qFormat/>
    <w:rsid w:val="00087C6F"/>
    <w:pPr>
      <w:suppressAutoHyphens/>
    </w:pPr>
    <w:rPr>
      <w:rFonts w:ascii="Calibri" w:eastAsia="Arial" w:hAnsi="Calibri" w:cs="Calibri"/>
      <w:sz w:val="22"/>
      <w:szCs w:val="22"/>
      <w:lang w:eastAsia="ar-SA"/>
    </w:rPr>
  </w:style>
  <w:style w:type="paragraph" w:customStyle="1" w:styleId="ConsPlusNonformat">
    <w:name w:val="ConsPlusNonformat"/>
    <w:rsid w:val="00087C6F"/>
    <w:pPr>
      <w:widowControl w:val="0"/>
      <w:autoSpaceDE w:val="0"/>
      <w:autoSpaceDN w:val="0"/>
      <w:adjustRightInd w:val="0"/>
    </w:pPr>
    <w:rPr>
      <w:rFonts w:ascii="Courier New" w:hAnsi="Courier New" w:cs="Courier New"/>
      <w:lang w:eastAsia="ru-RU"/>
    </w:rPr>
  </w:style>
  <w:style w:type="paragraph" w:styleId="21">
    <w:name w:val="Body Text Indent 2"/>
    <w:basedOn w:val="a"/>
    <w:link w:val="22"/>
    <w:rsid w:val="00087C6F"/>
    <w:pPr>
      <w:overflowPunct w:val="0"/>
      <w:autoSpaceDE w:val="0"/>
      <w:autoSpaceDN w:val="0"/>
      <w:adjustRightInd w:val="0"/>
      <w:ind w:firstLine="720"/>
      <w:jc w:val="both"/>
      <w:textAlignment w:val="baseline"/>
    </w:pPr>
    <w:rPr>
      <w:sz w:val="28"/>
      <w:szCs w:val="28"/>
    </w:rPr>
  </w:style>
  <w:style w:type="character" w:customStyle="1" w:styleId="22">
    <w:name w:val="Основной текст с отступом 2 Знак"/>
    <w:basedOn w:val="a0"/>
    <w:link w:val="21"/>
    <w:uiPriority w:val="99"/>
    <w:rsid w:val="00087C6F"/>
    <w:rPr>
      <w:sz w:val="28"/>
      <w:szCs w:val="28"/>
      <w:lang w:eastAsia="ru-RU"/>
    </w:rPr>
  </w:style>
  <w:style w:type="paragraph" w:customStyle="1" w:styleId="Default">
    <w:name w:val="Default"/>
    <w:rsid w:val="00087C6F"/>
    <w:pPr>
      <w:autoSpaceDE w:val="0"/>
      <w:autoSpaceDN w:val="0"/>
      <w:adjustRightInd w:val="0"/>
    </w:pPr>
    <w:rPr>
      <w:rFonts w:eastAsiaTheme="minorEastAsia"/>
      <w:color w:val="000000"/>
      <w:sz w:val="24"/>
      <w:szCs w:val="24"/>
      <w:lang w:eastAsia="ru-RU"/>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717F4"/>
    <w:pPr>
      <w:widowControl w:val="0"/>
      <w:adjustRightInd w:val="0"/>
      <w:spacing w:after="160" w:line="240" w:lineRule="exact"/>
      <w:jc w:val="right"/>
    </w:pPr>
    <w:rPr>
      <w:sz w:val="20"/>
      <w:lang w:val="en-GB" w:eastAsia="en-US"/>
    </w:rPr>
  </w:style>
  <w:style w:type="paragraph" w:styleId="a8">
    <w:name w:val="Balloon Text"/>
    <w:basedOn w:val="a"/>
    <w:link w:val="a9"/>
    <w:uiPriority w:val="99"/>
    <w:unhideWhenUsed/>
    <w:rsid w:val="00A14A45"/>
    <w:rPr>
      <w:rFonts w:ascii="Tahoma" w:hAnsi="Tahoma" w:cs="Tahoma"/>
      <w:sz w:val="16"/>
      <w:szCs w:val="16"/>
    </w:rPr>
  </w:style>
  <w:style w:type="character" w:customStyle="1" w:styleId="a9">
    <w:name w:val="Текст выноски Знак"/>
    <w:basedOn w:val="a0"/>
    <w:link w:val="a8"/>
    <w:uiPriority w:val="99"/>
    <w:rsid w:val="00A14A45"/>
    <w:rPr>
      <w:rFonts w:ascii="Tahoma" w:hAnsi="Tahoma" w:cs="Tahoma"/>
      <w:sz w:val="16"/>
      <w:szCs w:val="16"/>
      <w:lang w:eastAsia="ru-RU"/>
    </w:rPr>
  </w:style>
  <w:style w:type="paragraph" w:styleId="aa">
    <w:name w:val="List Paragraph"/>
    <w:basedOn w:val="a"/>
    <w:uiPriority w:val="34"/>
    <w:qFormat/>
    <w:rsid w:val="00A90539"/>
    <w:pPr>
      <w:ind w:left="720"/>
      <w:contextualSpacing/>
    </w:pPr>
  </w:style>
  <w:style w:type="character" w:customStyle="1" w:styleId="10">
    <w:name w:val="Заголовок 1 Знак"/>
    <w:basedOn w:val="a0"/>
    <w:link w:val="1"/>
    <w:rsid w:val="000226B1"/>
    <w:rPr>
      <w:sz w:val="28"/>
      <w:lang w:eastAsia="ru-RU"/>
    </w:rPr>
  </w:style>
  <w:style w:type="character" w:customStyle="1" w:styleId="20">
    <w:name w:val="Заголовок 2 Знак"/>
    <w:basedOn w:val="a0"/>
    <w:link w:val="2"/>
    <w:rsid w:val="000226B1"/>
    <w:rPr>
      <w:sz w:val="24"/>
      <w:lang w:eastAsia="ru-RU"/>
    </w:rPr>
  </w:style>
  <w:style w:type="character" w:customStyle="1" w:styleId="30">
    <w:name w:val="Заголовок 3 Знак"/>
    <w:basedOn w:val="a0"/>
    <w:link w:val="3"/>
    <w:rsid w:val="000226B1"/>
    <w:rPr>
      <w:sz w:val="28"/>
      <w:lang w:eastAsia="ru-RU"/>
    </w:rPr>
  </w:style>
  <w:style w:type="character" w:customStyle="1" w:styleId="40">
    <w:name w:val="Заголовок 4 Знак"/>
    <w:basedOn w:val="a0"/>
    <w:link w:val="4"/>
    <w:rsid w:val="000226B1"/>
    <w:rPr>
      <w:sz w:val="28"/>
      <w:lang w:eastAsia="ru-RU"/>
    </w:rPr>
  </w:style>
  <w:style w:type="character" w:customStyle="1" w:styleId="50">
    <w:name w:val="Заголовок 5 Знак"/>
    <w:basedOn w:val="a0"/>
    <w:link w:val="5"/>
    <w:rsid w:val="000226B1"/>
    <w:rPr>
      <w:b/>
      <w:sz w:val="24"/>
      <w:lang w:eastAsia="ru-RU"/>
    </w:rPr>
  </w:style>
  <w:style w:type="character" w:customStyle="1" w:styleId="60">
    <w:name w:val="Заголовок 6 Знак"/>
    <w:basedOn w:val="a0"/>
    <w:link w:val="6"/>
    <w:rsid w:val="000226B1"/>
    <w:rPr>
      <w:sz w:val="28"/>
      <w:lang w:eastAsia="ru-RU"/>
    </w:rPr>
  </w:style>
  <w:style w:type="character" w:customStyle="1" w:styleId="70">
    <w:name w:val="Заголовок 7 Знак"/>
    <w:basedOn w:val="a0"/>
    <w:link w:val="7"/>
    <w:rsid w:val="000226B1"/>
    <w:rPr>
      <w:sz w:val="28"/>
      <w:lang w:eastAsia="ru-RU"/>
    </w:rPr>
  </w:style>
  <w:style w:type="character" w:customStyle="1" w:styleId="80">
    <w:name w:val="Заголовок 8 Знак"/>
    <w:basedOn w:val="a0"/>
    <w:link w:val="8"/>
    <w:rsid w:val="000226B1"/>
    <w:rPr>
      <w:sz w:val="28"/>
      <w:lang w:eastAsia="ru-RU"/>
    </w:rPr>
  </w:style>
  <w:style w:type="character" w:customStyle="1" w:styleId="90">
    <w:name w:val="Заголовок 9 Знак"/>
    <w:basedOn w:val="a0"/>
    <w:link w:val="9"/>
    <w:rsid w:val="000226B1"/>
    <w:rPr>
      <w:b/>
      <w:sz w:val="24"/>
      <w:lang w:eastAsia="ru-RU"/>
    </w:rPr>
  </w:style>
  <w:style w:type="numbering" w:customStyle="1" w:styleId="13">
    <w:name w:val="Нет списка1"/>
    <w:next w:val="a2"/>
    <w:semiHidden/>
    <w:rsid w:val="000226B1"/>
  </w:style>
  <w:style w:type="paragraph" w:customStyle="1" w:styleId="14">
    <w:name w:val="заголовок 1"/>
    <w:basedOn w:val="a"/>
    <w:next w:val="a"/>
    <w:rsid w:val="000226B1"/>
    <w:pPr>
      <w:keepNext/>
      <w:jc w:val="both"/>
      <w:outlineLvl w:val="0"/>
    </w:pPr>
    <w:rPr>
      <w:sz w:val="28"/>
    </w:rPr>
  </w:style>
  <w:style w:type="paragraph" w:customStyle="1" w:styleId="23">
    <w:name w:val="заголовок 2"/>
    <w:basedOn w:val="a"/>
    <w:next w:val="a"/>
    <w:rsid w:val="000226B1"/>
    <w:pPr>
      <w:keepNext/>
      <w:outlineLvl w:val="1"/>
    </w:pPr>
    <w:rPr>
      <w:sz w:val="28"/>
    </w:rPr>
  </w:style>
  <w:style w:type="paragraph" w:customStyle="1" w:styleId="31">
    <w:name w:val="заголовок 3"/>
    <w:basedOn w:val="a"/>
    <w:next w:val="a"/>
    <w:rsid w:val="000226B1"/>
    <w:pPr>
      <w:keepNext/>
      <w:ind w:firstLine="993"/>
      <w:jc w:val="both"/>
      <w:outlineLvl w:val="2"/>
    </w:pPr>
    <w:rPr>
      <w:sz w:val="28"/>
    </w:rPr>
  </w:style>
  <w:style w:type="paragraph" w:customStyle="1" w:styleId="41">
    <w:name w:val="заголовок 4"/>
    <w:basedOn w:val="a"/>
    <w:next w:val="a"/>
    <w:rsid w:val="000226B1"/>
    <w:pPr>
      <w:keepNext/>
      <w:ind w:left="993"/>
      <w:jc w:val="both"/>
      <w:outlineLvl w:val="3"/>
    </w:pPr>
    <w:rPr>
      <w:sz w:val="28"/>
    </w:rPr>
  </w:style>
  <w:style w:type="paragraph" w:customStyle="1" w:styleId="51">
    <w:name w:val="заголовок 5"/>
    <w:basedOn w:val="a"/>
    <w:next w:val="a"/>
    <w:rsid w:val="000226B1"/>
    <w:pPr>
      <w:keepNext/>
      <w:ind w:firstLine="567"/>
      <w:jc w:val="both"/>
      <w:outlineLvl w:val="4"/>
    </w:pPr>
    <w:rPr>
      <w:sz w:val="28"/>
    </w:rPr>
  </w:style>
  <w:style w:type="paragraph" w:customStyle="1" w:styleId="61">
    <w:name w:val="заголовок 6"/>
    <w:basedOn w:val="a"/>
    <w:next w:val="a"/>
    <w:rsid w:val="000226B1"/>
    <w:pPr>
      <w:keepNext/>
      <w:jc w:val="both"/>
      <w:outlineLvl w:val="5"/>
    </w:pPr>
  </w:style>
  <w:style w:type="paragraph" w:customStyle="1" w:styleId="71">
    <w:name w:val="заголовок 7"/>
    <w:basedOn w:val="a"/>
    <w:next w:val="a"/>
    <w:rsid w:val="000226B1"/>
    <w:pPr>
      <w:keepNext/>
      <w:outlineLvl w:val="6"/>
    </w:pPr>
  </w:style>
  <w:style w:type="paragraph" w:customStyle="1" w:styleId="81">
    <w:name w:val="заголовок 8"/>
    <w:basedOn w:val="a"/>
    <w:next w:val="a"/>
    <w:rsid w:val="000226B1"/>
    <w:pPr>
      <w:keepNext/>
      <w:ind w:left="300"/>
      <w:outlineLvl w:val="7"/>
    </w:pPr>
    <w:rPr>
      <w:sz w:val="28"/>
    </w:rPr>
  </w:style>
  <w:style w:type="paragraph" w:customStyle="1" w:styleId="91">
    <w:name w:val="заголовок 9"/>
    <w:basedOn w:val="a"/>
    <w:next w:val="a"/>
    <w:rsid w:val="000226B1"/>
    <w:pPr>
      <w:keepNext/>
      <w:outlineLvl w:val="8"/>
    </w:pPr>
    <w:rPr>
      <w:b/>
    </w:rPr>
  </w:style>
  <w:style w:type="character" w:customStyle="1" w:styleId="ab">
    <w:name w:val="Основной шрифт"/>
    <w:rsid w:val="000226B1"/>
  </w:style>
  <w:style w:type="paragraph" w:styleId="ac">
    <w:name w:val="Body Text Indent"/>
    <w:basedOn w:val="a"/>
    <w:link w:val="ad"/>
    <w:rsid w:val="000226B1"/>
    <w:pPr>
      <w:ind w:firstLine="567"/>
      <w:jc w:val="both"/>
    </w:pPr>
  </w:style>
  <w:style w:type="character" w:customStyle="1" w:styleId="ad">
    <w:name w:val="Основной текст с отступом Знак"/>
    <w:basedOn w:val="a0"/>
    <w:link w:val="ac"/>
    <w:rsid w:val="000226B1"/>
    <w:rPr>
      <w:sz w:val="24"/>
      <w:lang w:eastAsia="ru-RU"/>
    </w:rPr>
  </w:style>
  <w:style w:type="paragraph" w:styleId="ae">
    <w:name w:val="Body Text"/>
    <w:basedOn w:val="a"/>
    <w:link w:val="af"/>
    <w:rsid w:val="000226B1"/>
    <w:pPr>
      <w:ind w:right="5953"/>
      <w:jc w:val="both"/>
    </w:pPr>
  </w:style>
  <w:style w:type="character" w:customStyle="1" w:styleId="af">
    <w:name w:val="Основной текст Знак"/>
    <w:basedOn w:val="a0"/>
    <w:link w:val="ae"/>
    <w:rsid w:val="000226B1"/>
    <w:rPr>
      <w:sz w:val="24"/>
      <w:lang w:eastAsia="ru-RU"/>
    </w:rPr>
  </w:style>
  <w:style w:type="paragraph" w:styleId="32">
    <w:name w:val="Body Text Indent 3"/>
    <w:basedOn w:val="a"/>
    <w:link w:val="33"/>
    <w:rsid w:val="000226B1"/>
    <w:pPr>
      <w:ind w:firstLine="993"/>
      <w:jc w:val="both"/>
    </w:pPr>
    <w:rPr>
      <w:sz w:val="28"/>
    </w:rPr>
  </w:style>
  <w:style w:type="character" w:customStyle="1" w:styleId="33">
    <w:name w:val="Основной текст с отступом 3 Знак"/>
    <w:basedOn w:val="a0"/>
    <w:link w:val="32"/>
    <w:rsid w:val="000226B1"/>
    <w:rPr>
      <w:sz w:val="28"/>
      <w:lang w:eastAsia="ru-RU"/>
    </w:rPr>
  </w:style>
  <w:style w:type="paragraph" w:customStyle="1" w:styleId="Heading">
    <w:name w:val="Heading"/>
    <w:rsid w:val="000226B1"/>
    <w:pPr>
      <w:widowControl w:val="0"/>
    </w:pPr>
    <w:rPr>
      <w:rFonts w:ascii="Arial" w:hAnsi="Arial"/>
      <w:b/>
      <w:sz w:val="22"/>
      <w:lang w:eastAsia="ru-RU"/>
    </w:rPr>
  </w:style>
  <w:style w:type="paragraph" w:styleId="24">
    <w:name w:val="Body Text 2"/>
    <w:basedOn w:val="a"/>
    <w:link w:val="25"/>
    <w:rsid w:val="000226B1"/>
    <w:pPr>
      <w:spacing w:after="120" w:line="480" w:lineRule="auto"/>
    </w:pPr>
    <w:rPr>
      <w:sz w:val="20"/>
    </w:rPr>
  </w:style>
  <w:style w:type="character" w:customStyle="1" w:styleId="25">
    <w:name w:val="Основной текст 2 Знак"/>
    <w:basedOn w:val="a0"/>
    <w:link w:val="24"/>
    <w:rsid w:val="000226B1"/>
    <w:rPr>
      <w:lang w:eastAsia="ru-RU"/>
    </w:rPr>
  </w:style>
  <w:style w:type="paragraph" w:customStyle="1" w:styleId="ConsPlusTitle">
    <w:name w:val="ConsPlusTitle"/>
    <w:rsid w:val="000226B1"/>
    <w:pPr>
      <w:widowControl w:val="0"/>
      <w:autoSpaceDE w:val="0"/>
      <w:autoSpaceDN w:val="0"/>
      <w:adjustRightInd w:val="0"/>
    </w:pPr>
    <w:rPr>
      <w:rFonts w:ascii="Arial" w:hAnsi="Arial" w:cs="Arial"/>
      <w:b/>
      <w:bCs/>
      <w:lang w:eastAsia="ru-RU"/>
    </w:rPr>
  </w:style>
  <w:style w:type="character" w:customStyle="1" w:styleId="FontStyle16">
    <w:name w:val="Font Style16"/>
    <w:rsid w:val="000226B1"/>
    <w:rPr>
      <w:rFonts w:ascii="Times New Roman" w:hAnsi="Times New Roman" w:cs="Times New Roman" w:hint="default"/>
      <w:sz w:val="24"/>
      <w:szCs w:val="24"/>
    </w:rPr>
  </w:style>
  <w:style w:type="paragraph" w:customStyle="1" w:styleId="ConsPlusNormal">
    <w:name w:val="ConsPlusNormal"/>
    <w:rsid w:val="000226B1"/>
    <w:pPr>
      <w:autoSpaceDE w:val="0"/>
      <w:autoSpaceDN w:val="0"/>
      <w:adjustRightInd w:val="0"/>
      <w:ind w:firstLine="720"/>
    </w:pPr>
    <w:rPr>
      <w:rFonts w:ascii="Arial" w:eastAsia="Calibri" w:hAnsi="Arial" w:cs="Arial"/>
    </w:rPr>
  </w:style>
  <w:style w:type="paragraph" w:styleId="af0">
    <w:name w:val="Title"/>
    <w:basedOn w:val="a"/>
    <w:next w:val="a"/>
    <w:link w:val="af1"/>
    <w:qFormat/>
    <w:rsid w:val="000226B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0226B1"/>
    <w:rPr>
      <w:rFonts w:ascii="Cambria" w:hAnsi="Cambria"/>
      <w:b/>
      <w:bCs/>
      <w:kern w:val="28"/>
      <w:sz w:val="32"/>
      <w:szCs w:val="32"/>
      <w:lang w:eastAsia="ru-RU"/>
    </w:rPr>
  </w:style>
  <w:style w:type="paragraph" w:styleId="af2">
    <w:name w:val="Subtitle"/>
    <w:basedOn w:val="a"/>
    <w:next w:val="a"/>
    <w:link w:val="af3"/>
    <w:qFormat/>
    <w:rsid w:val="000226B1"/>
    <w:pPr>
      <w:spacing w:after="60"/>
      <w:jc w:val="center"/>
      <w:outlineLvl w:val="1"/>
    </w:pPr>
    <w:rPr>
      <w:rFonts w:ascii="Cambria" w:hAnsi="Cambria"/>
      <w:szCs w:val="24"/>
    </w:rPr>
  </w:style>
  <w:style w:type="character" w:customStyle="1" w:styleId="af3">
    <w:name w:val="Подзаголовок Знак"/>
    <w:basedOn w:val="a0"/>
    <w:link w:val="af2"/>
    <w:rsid w:val="000226B1"/>
    <w:rPr>
      <w:rFonts w:ascii="Cambria" w:hAnsi="Cambria"/>
      <w:sz w:val="24"/>
      <w:szCs w:val="24"/>
      <w:lang w:eastAsia="ru-RU"/>
    </w:rPr>
  </w:style>
  <w:style w:type="character" w:styleId="af4">
    <w:name w:val="Strong"/>
    <w:qFormat/>
    <w:rsid w:val="000226B1"/>
    <w:rPr>
      <w:b/>
      <w:bCs/>
    </w:rPr>
  </w:style>
  <w:style w:type="character" w:styleId="af5">
    <w:name w:val="Emphasis"/>
    <w:qFormat/>
    <w:rsid w:val="000226B1"/>
    <w:rPr>
      <w:i/>
      <w:iCs/>
    </w:rPr>
  </w:style>
  <w:style w:type="paragraph" w:styleId="26">
    <w:name w:val="Quote"/>
    <w:basedOn w:val="a"/>
    <w:next w:val="a"/>
    <w:link w:val="27"/>
    <w:uiPriority w:val="29"/>
    <w:qFormat/>
    <w:rsid w:val="000226B1"/>
    <w:rPr>
      <w:i/>
      <w:iCs/>
      <w:color w:val="000000"/>
      <w:sz w:val="20"/>
    </w:rPr>
  </w:style>
  <w:style w:type="character" w:customStyle="1" w:styleId="27">
    <w:name w:val="Цитата 2 Знак"/>
    <w:basedOn w:val="a0"/>
    <w:link w:val="26"/>
    <w:uiPriority w:val="29"/>
    <w:rsid w:val="000226B1"/>
    <w:rPr>
      <w:i/>
      <w:iCs/>
      <w:color w:val="000000"/>
      <w:lang w:eastAsia="ru-RU"/>
    </w:rPr>
  </w:style>
  <w:style w:type="paragraph" w:styleId="af6">
    <w:name w:val="Intense Quote"/>
    <w:basedOn w:val="a"/>
    <w:next w:val="a"/>
    <w:link w:val="af7"/>
    <w:uiPriority w:val="30"/>
    <w:qFormat/>
    <w:rsid w:val="000226B1"/>
    <w:pPr>
      <w:pBdr>
        <w:bottom w:val="single" w:sz="4" w:space="4" w:color="4F81BD"/>
      </w:pBdr>
      <w:spacing w:before="200" w:after="280"/>
      <w:ind w:left="936" w:right="936"/>
    </w:pPr>
    <w:rPr>
      <w:b/>
      <w:bCs/>
      <w:i/>
      <w:iCs/>
      <w:color w:val="4F81BD"/>
      <w:sz w:val="20"/>
    </w:rPr>
  </w:style>
  <w:style w:type="character" w:customStyle="1" w:styleId="af7">
    <w:name w:val="Выделенная цитата Знак"/>
    <w:basedOn w:val="a0"/>
    <w:link w:val="af6"/>
    <w:uiPriority w:val="30"/>
    <w:rsid w:val="000226B1"/>
    <w:rPr>
      <w:b/>
      <w:bCs/>
      <w:i/>
      <w:iCs/>
      <w:color w:val="4F81BD"/>
      <w:lang w:eastAsia="ru-RU"/>
    </w:rPr>
  </w:style>
  <w:style w:type="character" w:styleId="af8">
    <w:name w:val="Subtle Emphasis"/>
    <w:uiPriority w:val="19"/>
    <w:qFormat/>
    <w:rsid w:val="000226B1"/>
    <w:rPr>
      <w:i/>
      <w:iCs/>
      <w:color w:val="808080"/>
    </w:rPr>
  </w:style>
  <w:style w:type="character" w:styleId="af9">
    <w:name w:val="Intense Emphasis"/>
    <w:uiPriority w:val="21"/>
    <w:qFormat/>
    <w:rsid w:val="000226B1"/>
    <w:rPr>
      <w:b/>
      <w:bCs/>
      <w:i/>
      <w:iCs/>
      <w:color w:val="4F81BD"/>
    </w:rPr>
  </w:style>
  <w:style w:type="character" w:styleId="afa">
    <w:name w:val="Subtle Reference"/>
    <w:uiPriority w:val="31"/>
    <w:qFormat/>
    <w:rsid w:val="000226B1"/>
    <w:rPr>
      <w:smallCaps/>
      <w:color w:val="C0504D"/>
      <w:u w:val="single"/>
    </w:rPr>
  </w:style>
  <w:style w:type="character" w:styleId="afb">
    <w:name w:val="Intense Reference"/>
    <w:uiPriority w:val="32"/>
    <w:qFormat/>
    <w:rsid w:val="000226B1"/>
    <w:rPr>
      <w:b/>
      <w:bCs/>
      <w:smallCaps/>
      <w:color w:val="C0504D"/>
      <w:spacing w:val="5"/>
      <w:u w:val="single"/>
    </w:rPr>
  </w:style>
  <w:style w:type="character" w:styleId="afc">
    <w:name w:val="Book Title"/>
    <w:uiPriority w:val="33"/>
    <w:qFormat/>
    <w:rsid w:val="000226B1"/>
    <w:rPr>
      <w:b/>
      <w:bCs/>
      <w:smallCaps/>
      <w:spacing w:val="5"/>
    </w:rPr>
  </w:style>
  <w:style w:type="paragraph" w:styleId="afd">
    <w:name w:val="TOC Heading"/>
    <w:basedOn w:val="1"/>
    <w:next w:val="a"/>
    <w:uiPriority w:val="39"/>
    <w:semiHidden/>
    <w:unhideWhenUsed/>
    <w:qFormat/>
    <w:rsid w:val="000226B1"/>
    <w:pPr>
      <w:spacing w:before="240" w:after="60"/>
      <w:ind w:firstLine="0"/>
      <w:outlineLvl w:val="9"/>
    </w:pPr>
    <w:rPr>
      <w:rFonts w:ascii="Cambria" w:hAnsi="Cambria"/>
      <w:b/>
      <w:bCs/>
      <w:kern w:val="32"/>
      <w:sz w:val="32"/>
      <w:szCs w:val="32"/>
    </w:rPr>
  </w:style>
  <w:style w:type="paragraph" w:styleId="afe">
    <w:name w:val="Normal (Web)"/>
    <w:aliases w:val="Обычный (Web)"/>
    <w:basedOn w:val="a"/>
    <w:unhideWhenUsed/>
    <w:qFormat/>
    <w:rsid w:val="000226B1"/>
    <w:pPr>
      <w:spacing w:before="100" w:beforeAutospacing="1" w:after="100" w:afterAutospacing="1"/>
    </w:pPr>
    <w:rPr>
      <w:szCs w:val="24"/>
    </w:rPr>
  </w:style>
  <w:style w:type="character" w:styleId="aff">
    <w:name w:val="Hyperlink"/>
    <w:unhideWhenUsed/>
    <w:rsid w:val="000226B1"/>
    <w:rPr>
      <w:color w:val="0000FF"/>
      <w:u w:val="single"/>
    </w:rPr>
  </w:style>
  <w:style w:type="paragraph" w:customStyle="1" w:styleId="aff0">
    <w:name w:val="Знак"/>
    <w:basedOn w:val="a"/>
    <w:rsid w:val="000226B1"/>
    <w:pPr>
      <w:spacing w:after="160" w:line="240" w:lineRule="exact"/>
    </w:pPr>
    <w:rPr>
      <w:rFonts w:ascii="Verdana" w:hAnsi="Verdana"/>
      <w:sz w:val="20"/>
      <w:lang w:val="en-US" w:eastAsia="en-US"/>
    </w:rPr>
  </w:style>
  <w:style w:type="character" w:customStyle="1" w:styleId="aff1">
    <w:name w:val="Символ сноски"/>
    <w:rsid w:val="000226B1"/>
    <w:rPr>
      <w:vertAlign w:val="superscript"/>
    </w:rPr>
  </w:style>
  <w:style w:type="character" w:customStyle="1" w:styleId="PEStyleFont6">
    <w:name w:val="PEStyleFont6"/>
    <w:rsid w:val="000226B1"/>
    <w:rPr>
      <w:rFonts w:ascii="Arial" w:hAnsi="Arial" w:cs="Arial"/>
      <w:b/>
      <w:bCs/>
      <w:spacing w:val="0"/>
      <w:position w:val="0"/>
      <w:sz w:val="16"/>
      <w:szCs w:val="16"/>
      <w:u w:val="none"/>
      <w:vertAlign w:val="baseline"/>
    </w:rPr>
  </w:style>
  <w:style w:type="character" w:customStyle="1" w:styleId="PEStyleFont8">
    <w:name w:val="PEStyleFont8"/>
    <w:rsid w:val="000226B1"/>
    <w:rPr>
      <w:rFonts w:ascii="Arial" w:hAnsi="Arial" w:cs="Arial"/>
      <w:spacing w:val="0"/>
      <w:position w:val="0"/>
      <w:sz w:val="16"/>
      <w:szCs w:val="16"/>
      <w:u w:val="none"/>
      <w:vertAlign w:val="baseline"/>
    </w:rPr>
  </w:style>
  <w:style w:type="paragraph" w:customStyle="1" w:styleId="210">
    <w:name w:val="Основной текст с отступом 21"/>
    <w:basedOn w:val="a"/>
    <w:rsid w:val="000226B1"/>
    <w:pPr>
      <w:suppressAutoHyphens/>
      <w:spacing w:after="120" w:line="480" w:lineRule="auto"/>
      <w:ind w:left="283"/>
    </w:pPr>
    <w:rPr>
      <w:szCs w:val="24"/>
      <w:lang w:eastAsia="ar-SA"/>
    </w:rPr>
  </w:style>
  <w:style w:type="paragraph" w:styleId="aff2">
    <w:name w:val="footnote text"/>
    <w:basedOn w:val="a"/>
    <w:link w:val="aff3"/>
    <w:rsid w:val="000226B1"/>
    <w:pPr>
      <w:suppressAutoHyphens/>
      <w:overflowPunct w:val="0"/>
      <w:autoSpaceDE w:val="0"/>
    </w:pPr>
    <w:rPr>
      <w:sz w:val="20"/>
      <w:lang w:eastAsia="ar-SA"/>
    </w:rPr>
  </w:style>
  <w:style w:type="character" w:customStyle="1" w:styleId="aff3">
    <w:name w:val="Текст сноски Знак"/>
    <w:basedOn w:val="a0"/>
    <w:link w:val="aff2"/>
    <w:rsid w:val="000226B1"/>
    <w:rPr>
      <w:lang w:eastAsia="ar-SA"/>
    </w:rPr>
  </w:style>
  <w:style w:type="paragraph" w:customStyle="1" w:styleId="aff4">
    <w:name w:val="Таблицы (моноширинный)"/>
    <w:basedOn w:val="a"/>
    <w:next w:val="a"/>
    <w:rsid w:val="000226B1"/>
    <w:pPr>
      <w:suppressAutoHyphens/>
      <w:autoSpaceDE w:val="0"/>
      <w:jc w:val="both"/>
    </w:pPr>
    <w:rPr>
      <w:rFonts w:ascii="Courier New" w:eastAsia="Calibri" w:hAnsi="Courier New" w:cs="Courier New"/>
      <w:sz w:val="20"/>
      <w:lang w:eastAsia="ar-SA"/>
    </w:rPr>
  </w:style>
  <w:style w:type="paragraph" w:customStyle="1" w:styleId="15">
    <w:name w:val="Текст1"/>
    <w:basedOn w:val="a"/>
    <w:rsid w:val="000226B1"/>
    <w:pPr>
      <w:suppressAutoHyphens/>
    </w:pPr>
    <w:rPr>
      <w:rFonts w:ascii="Courier New" w:hAnsi="Courier New" w:cs="Courier New"/>
      <w:bCs/>
      <w:iCs/>
      <w:sz w:val="20"/>
      <w:lang w:eastAsia="ar-SA"/>
    </w:rPr>
  </w:style>
  <w:style w:type="character" w:customStyle="1" w:styleId="16">
    <w:name w:val="Знак сноски1"/>
    <w:rsid w:val="000226B1"/>
    <w:rPr>
      <w:vertAlign w:val="superscript"/>
    </w:rPr>
  </w:style>
  <w:style w:type="paragraph" w:customStyle="1" w:styleId="220">
    <w:name w:val="Основной текст с отступом 22"/>
    <w:basedOn w:val="a"/>
    <w:rsid w:val="000226B1"/>
    <w:pPr>
      <w:tabs>
        <w:tab w:val="left" w:pos="1440"/>
      </w:tabs>
      <w:suppressAutoHyphens/>
      <w:ind w:firstLine="72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1173">
      <w:bodyDiv w:val="1"/>
      <w:marLeft w:val="0"/>
      <w:marRight w:val="0"/>
      <w:marTop w:val="0"/>
      <w:marBottom w:val="0"/>
      <w:divBdr>
        <w:top w:val="none" w:sz="0" w:space="0" w:color="auto"/>
        <w:left w:val="none" w:sz="0" w:space="0" w:color="auto"/>
        <w:bottom w:val="none" w:sz="0" w:space="0" w:color="auto"/>
        <w:right w:val="none" w:sz="0" w:space="0" w:color="auto"/>
      </w:divBdr>
    </w:div>
    <w:div w:id="396099626">
      <w:bodyDiv w:val="1"/>
      <w:marLeft w:val="0"/>
      <w:marRight w:val="0"/>
      <w:marTop w:val="0"/>
      <w:marBottom w:val="0"/>
      <w:divBdr>
        <w:top w:val="none" w:sz="0" w:space="0" w:color="auto"/>
        <w:left w:val="none" w:sz="0" w:space="0" w:color="auto"/>
        <w:bottom w:val="none" w:sz="0" w:space="0" w:color="auto"/>
        <w:right w:val="none" w:sz="0" w:space="0" w:color="auto"/>
      </w:divBdr>
    </w:div>
    <w:div w:id="14172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152E47362987F47FEAC2E2DD3D9DAA628311E90190D418AC3D586444B942009F31AA42099C6266z4X8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ECBBCAF1E86067F89C7BEB69469E25D73AA5B45259270733C1D74115B76A29ACFB9D63F135D9C7r6H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9650EFC4E6656811FAAFCF8D138CBFCD41E31BF3DFD100920837121DEE2576410E3CF31B0FA7431B20DCq3zEM" TargetMode="External"/><Relationship Id="rId5" Type="http://schemas.openxmlformats.org/officeDocument/2006/relationships/settings" Target="settings.xml"/><Relationship Id="rId15" Type="http://schemas.openxmlformats.org/officeDocument/2006/relationships/hyperlink" Target="consultantplus://offline/main?base=RLAW358;n=47527;fld=134;dst=100316" TargetMode="External"/><Relationship Id="rId10" Type="http://schemas.openxmlformats.org/officeDocument/2006/relationships/hyperlink" Target="consultantplus://offline/main?base=LAW;n=115870;fld=134;dst=100130" TargetMode="External"/><Relationship Id="rId4" Type="http://schemas.microsoft.com/office/2007/relationships/stylesWithEffects" Target="stylesWithEffects.xml"/><Relationship Id="rId9" Type="http://schemas.openxmlformats.org/officeDocument/2006/relationships/hyperlink" Target="consultantplus://offline/main?base=LAW;n=115870;fld=134;dst=100019" TargetMode="External"/><Relationship Id="rId14" Type="http://schemas.openxmlformats.org/officeDocument/2006/relationships/hyperlink" Target="consultantplus://offline/ref=F7ECBBCAF1E86067F89C7BEB69469E25D73AA5B45259270733C1D74115B76A29ACFB9D63F135D9C7r6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EED1-6303-43BD-B13E-657C280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11425</Words>
  <Characters>65124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2016-07-25T12:06:00Z</cp:lastPrinted>
  <dcterms:created xsi:type="dcterms:W3CDTF">2016-10-17T13:25:00Z</dcterms:created>
  <dcterms:modified xsi:type="dcterms:W3CDTF">2016-10-17T13:25:00Z</dcterms:modified>
</cp:coreProperties>
</file>